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60" w:rsidRPr="00DE29B9" w:rsidRDefault="00E84C60" w:rsidP="00B80FB9">
      <w:pPr>
        <w:spacing w:after="0" w:line="240" w:lineRule="auto"/>
        <w:jc w:val="center"/>
        <w:rPr>
          <w:rFonts w:ascii="Arial" w:hAnsi="Arial" w:cs="Arial"/>
          <w:b/>
          <w:sz w:val="20"/>
          <w:szCs w:val="20"/>
        </w:rPr>
      </w:pPr>
      <w:r w:rsidRPr="00DE29B9">
        <w:rPr>
          <w:rFonts w:ascii="Arial" w:hAnsi="Arial" w:cs="Arial"/>
          <w:b/>
          <w:sz w:val="20"/>
          <w:szCs w:val="20"/>
        </w:rPr>
        <w:t>ÖZGEÇMİŞ</w:t>
      </w:r>
      <w:bookmarkStart w:id="0" w:name="_GoBack"/>
      <w:bookmarkEnd w:id="0"/>
    </w:p>
    <w:p w:rsidR="00E84C60" w:rsidRPr="00DE29B9" w:rsidRDefault="00E84C60" w:rsidP="00B80FB9">
      <w:pPr>
        <w:spacing w:after="0" w:line="240" w:lineRule="auto"/>
        <w:jc w:val="center"/>
        <w:rPr>
          <w:rFonts w:ascii="Arial" w:hAnsi="Arial" w:cs="Arial"/>
          <w:sz w:val="20"/>
          <w:szCs w:val="20"/>
        </w:rPr>
      </w:pPr>
    </w:p>
    <w:p w:rsidR="00E84C60" w:rsidRPr="00DE29B9" w:rsidRDefault="00E84C60" w:rsidP="00B80FB9">
      <w:pPr>
        <w:spacing w:after="0" w:line="240" w:lineRule="auto"/>
        <w:jc w:val="center"/>
        <w:rPr>
          <w:rFonts w:ascii="Arial" w:hAnsi="Arial" w:cs="Arial"/>
          <w:b/>
          <w:sz w:val="20"/>
          <w:szCs w:val="20"/>
        </w:rPr>
      </w:pPr>
      <w:r w:rsidRPr="00DE29B9">
        <w:rPr>
          <w:rFonts w:ascii="Arial" w:hAnsi="Arial" w:cs="Arial"/>
          <w:b/>
          <w:sz w:val="20"/>
          <w:szCs w:val="20"/>
        </w:rPr>
        <w:t>KİŞİSEL BİLGİLER</w:t>
      </w:r>
    </w:p>
    <w:p w:rsidR="00E84C60" w:rsidRPr="00DE29B9" w:rsidRDefault="00E84C60" w:rsidP="00B80FB9">
      <w:pPr>
        <w:spacing w:after="0" w:line="240" w:lineRule="auto"/>
        <w:rPr>
          <w:rFonts w:ascii="Arial" w:hAnsi="Arial" w:cs="Arial"/>
          <w:sz w:val="20"/>
          <w:szCs w:val="20"/>
        </w:rPr>
      </w:pPr>
      <w:r w:rsidRPr="00DE29B9">
        <w:rPr>
          <w:rFonts w:ascii="Arial" w:hAnsi="Arial" w:cs="Arial"/>
          <w:sz w:val="20"/>
          <w:szCs w:val="20"/>
        </w:rPr>
        <w:t xml:space="preserve">Ad ve soyadı: </w:t>
      </w:r>
      <w:r w:rsidRPr="00DE29B9">
        <w:rPr>
          <w:rFonts w:ascii="Arial" w:hAnsi="Arial" w:cs="Arial"/>
          <w:sz w:val="20"/>
          <w:szCs w:val="20"/>
        </w:rPr>
        <w:tab/>
      </w:r>
      <w:r w:rsidRPr="00DE29B9">
        <w:rPr>
          <w:rFonts w:ascii="Arial" w:hAnsi="Arial" w:cs="Arial"/>
          <w:sz w:val="20"/>
          <w:szCs w:val="20"/>
        </w:rPr>
        <w:tab/>
      </w:r>
      <w:r w:rsidR="007D1C0F" w:rsidRPr="00DE29B9">
        <w:rPr>
          <w:rFonts w:ascii="Arial" w:hAnsi="Arial" w:cs="Arial"/>
          <w:sz w:val="20"/>
          <w:szCs w:val="20"/>
        </w:rPr>
        <w:t xml:space="preserve">Turan </w:t>
      </w:r>
      <w:r w:rsidR="00032229" w:rsidRPr="00DE29B9">
        <w:rPr>
          <w:rFonts w:ascii="Arial" w:hAnsi="Arial" w:cs="Arial"/>
          <w:sz w:val="20"/>
          <w:szCs w:val="20"/>
        </w:rPr>
        <w:t xml:space="preserve">Kanmaz </w:t>
      </w:r>
    </w:p>
    <w:p w:rsidR="00E84C60" w:rsidRPr="00DE29B9" w:rsidRDefault="00E84C60" w:rsidP="00B80FB9">
      <w:pPr>
        <w:spacing w:after="0" w:line="240" w:lineRule="auto"/>
        <w:rPr>
          <w:rFonts w:ascii="Arial" w:hAnsi="Arial" w:cs="Arial"/>
          <w:sz w:val="20"/>
          <w:szCs w:val="20"/>
        </w:rPr>
      </w:pPr>
      <w:r w:rsidRPr="00DE29B9">
        <w:rPr>
          <w:rFonts w:ascii="Arial" w:hAnsi="Arial" w:cs="Arial"/>
          <w:sz w:val="20"/>
          <w:szCs w:val="20"/>
        </w:rPr>
        <w:t xml:space="preserve">Adres: </w:t>
      </w:r>
      <w:r w:rsidRPr="00DE29B9">
        <w:rPr>
          <w:rFonts w:ascii="Arial" w:hAnsi="Arial" w:cs="Arial"/>
          <w:sz w:val="20"/>
          <w:szCs w:val="20"/>
        </w:rPr>
        <w:tab/>
      </w:r>
      <w:r w:rsidRPr="00DE29B9">
        <w:rPr>
          <w:rFonts w:ascii="Arial" w:hAnsi="Arial" w:cs="Arial"/>
          <w:sz w:val="20"/>
          <w:szCs w:val="20"/>
        </w:rPr>
        <w:tab/>
      </w:r>
      <w:r w:rsidRPr="00DE29B9">
        <w:rPr>
          <w:rFonts w:ascii="Arial" w:hAnsi="Arial" w:cs="Arial"/>
          <w:sz w:val="20"/>
          <w:szCs w:val="20"/>
        </w:rPr>
        <w:tab/>
      </w:r>
      <w:r w:rsidR="00BD4CFF">
        <w:rPr>
          <w:rFonts w:ascii="Arial" w:hAnsi="Arial" w:cs="Arial"/>
          <w:sz w:val="20"/>
          <w:szCs w:val="20"/>
        </w:rPr>
        <w:t>Koç Üniversitesi Hastanesi</w:t>
      </w:r>
      <w:r w:rsidR="005218F6" w:rsidRPr="00DE29B9">
        <w:rPr>
          <w:rFonts w:ascii="Arial" w:hAnsi="Arial" w:cs="Arial"/>
          <w:sz w:val="20"/>
          <w:szCs w:val="20"/>
        </w:rPr>
        <w:t xml:space="preserve">, </w:t>
      </w:r>
      <w:r w:rsidR="00BD4CFF">
        <w:rPr>
          <w:rFonts w:ascii="Arial" w:hAnsi="Arial" w:cs="Arial"/>
          <w:sz w:val="20"/>
          <w:szCs w:val="20"/>
        </w:rPr>
        <w:t xml:space="preserve">Organ Nakli Merkezi, Topkapı, </w:t>
      </w:r>
      <w:r w:rsidR="005218F6" w:rsidRPr="00DE29B9">
        <w:rPr>
          <w:rFonts w:ascii="Arial" w:hAnsi="Arial" w:cs="Arial"/>
          <w:sz w:val="20"/>
          <w:szCs w:val="20"/>
        </w:rPr>
        <w:t>İstanbul,</w:t>
      </w:r>
      <w:r w:rsidRPr="00DE29B9">
        <w:rPr>
          <w:rFonts w:ascii="Arial" w:hAnsi="Arial" w:cs="Arial"/>
          <w:sz w:val="20"/>
          <w:szCs w:val="20"/>
        </w:rPr>
        <w:t xml:space="preserve"> Türkiye</w:t>
      </w:r>
    </w:p>
    <w:p w:rsidR="00E84C60" w:rsidRPr="00DE29B9" w:rsidRDefault="00E84C60" w:rsidP="00B80FB9">
      <w:pPr>
        <w:spacing w:after="0" w:line="240" w:lineRule="auto"/>
        <w:rPr>
          <w:rFonts w:ascii="Arial" w:hAnsi="Arial" w:cs="Arial"/>
          <w:sz w:val="20"/>
          <w:szCs w:val="20"/>
        </w:rPr>
      </w:pPr>
      <w:r w:rsidRPr="00DE29B9">
        <w:rPr>
          <w:rFonts w:ascii="Arial" w:hAnsi="Arial" w:cs="Arial"/>
          <w:sz w:val="20"/>
          <w:szCs w:val="20"/>
        </w:rPr>
        <w:t xml:space="preserve">E-mail: </w:t>
      </w:r>
      <w:r w:rsidRPr="00DE29B9">
        <w:rPr>
          <w:rFonts w:ascii="Arial" w:hAnsi="Arial" w:cs="Arial"/>
          <w:sz w:val="20"/>
          <w:szCs w:val="20"/>
        </w:rPr>
        <w:tab/>
      </w:r>
      <w:r w:rsidRPr="00DE29B9">
        <w:rPr>
          <w:rFonts w:ascii="Arial" w:hAnsi="Arial" w:cs="Arial"/>
          <w:sz w:val="20"/>
          <w:szCs w:val="20"/>
        </w:rPr>
        <w:tab/>
      </w:r>
      <w:r w:rsidR="00CA0F7B" w:rsidRPr="00DE29B9">
        <w:rPr>
          <w:rFonts w:ascii="Arial" w:hAnsi="Arial" w:cs="Arial"/>
          <w:sz w:val="20"/>
          <w:szCs w:val="20"/>
        </w:rPr>
        <w:tab/>
      </w:r>
      <w:r w:rsidR="007E5717" w:rsidRPr="00DE29B9">
        <w:rPr>
          <w:rFonts w:ascii="Arial" w:hAnsi="Arial" w:cs="Arial"/>
          <w:sz w:val="20"/>
          <w:szCs w:val="20"/>
        </w:rPr>
        <w:t>t</w:t>
      </w:r>
      <w:r w:rsidRPr="00DE29B9">
        <w:rPr>
          <w:rFonts w:ascii="Arial" w:hAnsi="Arial" w:cs="Arial"/>
          <w:sz w:val="20"/>
          <w:szCs w:val="20"/>
        </w:rPr>
        <w:t>kanmaz@</w:t>
      </w:r>
      <w:r w:rsidR="00BD4CFF">
        <w:rPr>
          <w:rFonts w:ascii="Arial" w:hAnsi="Arial" w:cs="Arial"/>
          <w:sz w:val="20"/>
          <w:szCs w:val="20"/>
        </w:rPr>
        <w:t>kuh.ku.edu.tr</w:t>
      </w:r>
    </w:p>
    <w:p w:rsidR="00E84C60" w:rsidRPr="00DE29B9" w:rsidRDefault="00E84C60" w:rsidP="00B80FB9">
      <w:pPr>
        <w:spacing w:after="0" w:line="240" w:lineRule="auto"/>
        <w:rPr>
          <w:rFonts w:ascii="Arial" w:hAnsi="Arial" w:cs="Arial"/>
          <w:sz w:val="20"/>
          <w:szCs w:val="20"/>
        </w:rPr>
      </w:pP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 xml:space="preserve">EĞİTİM-ÖĞRENİM </w:t>
      </w:r>
    </w:p>
    <w:p w:rsidR="00BD4CFF" w:rsidRDefault="00BD4CFF" w:rsidP="00DE29B9">
      <w:pPr>
        <w:pStyle w:val="ListParagraph"/>
        <w:numPr>
          <w:ilvl w:val="0"/>
          <w:numId w:val="28"/>
        </w:numPr>
        <w:spacing w:after="0" w:line="240" w:lineRule="auto"/>
        <w:rPr>
          <w:rFonts w:ascii="Arial" w:hAnsi="Arial" w:cs="Arial"/>
          <w:sz w:val="20"/>
          <w:szCs w:val="20"/>
        </w:rPr>
      </w:pPr>
      <w:r>
        <w:rPr>
          <w:rFonts w:ascii="Arial" w:hAnsi="Arial" w:cs="Arial"/>
          <w:sz w:val="20"/>
          <w:szCs w:val="20"/>
        </w:rPr>
        <w:t>Karaciğer Nakli Merkez Sorumlusu: Koç Üniversitesi Hastanesi, Topkapı, İstanbul, 2018-</w:t>
      </w:r>
    </w:p>
    <w:p w:rsidR="004741CC" w:rsidRPr="00DE29B9" w:rsidRDefault="00BD4CFF" w:rsidP="00DE29B9">
      <w:pPr>
        <w:pStyle w:val="ListParagraph"/>
        <w:numPr>
          <w:ilvl w:val="0"/>
          <w:numId w:val="28"/>
        </w:numPr>
        <w:spacing w:after="0" w:line="240" w:lineRule="auto"/>
        <w:rPr>
          <w:rFonts w:ascii="Arial" w:hAnsi="Arial" w:cs="Arial"/>
          <w:sz w:val="20"/>
          <w:szCs w:val="20"/>
        </w:rPr>
      </w:pPr>
      <w:r>
        <w:rPr>
          <w:rFonts w:ascii="Arial" w:hAnsi="Arial" w:cs="Arial"/>
          <w:sz w:val="20"/>
          <w:szCs w:val="20"/>
        </w:rPr>
        <w:t>Karaciğer Nakli</w:t>
      </w:r>
      <w:r w:rsidR="007D1C0F" w:rsidRPr="00DE29B9">
        <w:rPr>
          <w:rFonts w:ascii="Arial" w:hAnsi="Arial" w:cs="Arial"/>
          <w:sz w:val="20"/>
          <w:szCs w:val="20"/>
        </w:rPr>
        <w:t xml:space="preserve"> Uzmanı: </w:t>
      </w:r>
      <w:r w:rsidR="004741CC" w:rsidRPr="00DE29B9">
        <w:rPr>
          <w:rFonts w:ascii="Arial" w:hAnsi="Arial" w:cs="Arial"/>
          <w:sz w:val="20"/>
          <w:szCs w:val="20"/>
        </w:rPr>
        <w:t xml:space="preserve">İstanbul Şişli Memorial Hastanesi, </w:t>
      </w:r>
      <w:r w:rsidR="00B80FB9" w:rsidRPr="00DE29B9">
        <w:rPr>
          <w:rFonts w:ascii="Arial" w:hAnsi="Arial" w:cs="Arial"/>
          <w:sz w:val="20"/>
          <w:szCs w:val="20"/>
        </w:rPr>
        <w:t>2006-</w:t>
      </w:r>
      <w:r>
        <w:rPr>
          <w:rFonts w:ascii="Arial" w:hAnsi="Arial" w:cs="Arial"/>
          <w:sz w:val="20"/>
          <w:szCs w:val="20"/>
        </w:rPr>
        <w:t>2018</w:t>
      </w:r>
    </w:p>
    <w:p w:rsidR="00343B67" w:rsidRPr="00DE29B9" w:rsidRDefault="00343B67"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Avrupa Çocuk Cerrahisi Yeterliliği (FEBPS):</w:t>
      </w:r>
      <w:r w:rsidR="007D1C0F" w:rsidRPr="00DE29B9">
        <w:rPr>
          <w:rFonts w:ascii="Arial" w:hAnsi="Arial" w:cs="Arial"/>
          <w:sz w:val="20"/>
          <w:szCs w:val="20"/>
        </w:rPr>
        <w:t xml:space="preserve"> </w:t>
      </w:r>
      <w:r w:rsidRPr="00DE29B9">
        <w:rPr>
          <w:rFonts w:ascii="Arial" w:hAnsi="Arial" w:cs="Arial"/>
          <w:sz w:val="20"/>
          <w:szCs w:val="20"/>
        </w:rPr>
        <w:t>Barselona-İspanya, 2005</w:t>
      </w:r>
    </w:p>
    <w:p w:rsidR="00DF422F" w:rsidRPr="00DE29B9" w:rsidRDefault="00343B67"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 xml:space="preserve">Çocuk Cerrahisi </w:t>
      </w:r>
      <w:r w:rsidR="00DF422F" w:rsidRPr="00DE29B9">
        <w:rPr>
          <w:rFonts w:ascii="Arial" w:hAnsi="Arial" w:cs="Arial"/>
          <w:sz w:val="20"/>
          <w:szCs w:val="20"/>
        </w:rPr>
        <w:t>Doçentlik:</w:t>
      </w:r>
      <w:r w:rsidR="007D1C0F" w:rsidRPr="00DE29B9">
        <w:rPr>
          <w:rFonts w:ascii="Arial" w:hAnsi="Arial" w:cs="Arial"/>
          <w:sz w:val="20"/>
          <w:szCs w:val="20"/>
        </w:rPr>
        <w:t xml:space="preserve"> </w:t>
      </w:r>
      <w:r w:rsidR="00DF422F" w:rsidRPr="00DE29B9">
        <w:rPr>
          <w:rFonts w:ascii="Arial" w:hAnsi="Arial" w:cs="Arial"/>
          <w:sz w:val="20"/>
          <w:szCs w:val="20"/>
        </w:rPr>
        <w:t>Harran Üniversitesi, Tıp Fakültesi, 2005</w:t>
      </w:r>
    </w:p>
    <w:p w:rsidR="00B80FB9" w:rsidRPr="00DE29B9" w:rsidRDefault="00B80FB9"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Araştırma görevlisi ve klinik gözlemci: Wisconsin Üniversitesi, Organ Nakli, 2002-2003</w:t>
      </w:r>
    </w:p>
    <w:p w:rsidR="00E84C60" w:rsidRPr="00DE29B9" w:rsidRDefault="00343B67"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 xml:space="preserve">Çocuk Cerrahisi </w:t>
      </w:r>
      <w:r w:rsidR="00E84C60" w:rsidRPr="00DE29B9">
        <w:rPr>
          <w:rFonts w:ascii="Arial" w:hAnsi="Arial" w:cs="Arial"/>
          <w:sz w:val="20"/>
          <w:szCs w:val="20"/>
        </w:rPr>
        <w:t>Uzmanlık:</w:t>
      </w:r>
      <w:r w:rsidR="007D1C0F" w:rsidRPr="00DE29B9">
        <w:rPr>
          <w:rFonts w:ascii="Arial" w:hAnsi="Arial" w:cs="Arial"/>
          <w:sz w:val="20"/>
          <w:szCs w:val="20"/>
        </w:rPr>
        <w:t xml:space="preserve"> </w:t>
      </w:r>
      <w:r w:rsidR="00E84C60" w:rsidRPr="00DE29B9">
        <w:rPr>
          <w:rFonts w:ascii="Arial" w:hAnsi="Arial" w:cs="Arial"/>
          <w:sz w:val="20"/>
          <w:szCs w:val="20"/>
        </w:rPr>
        <w:t>Ankara Üniversitesi, Tıp Fakültesi, 1996</w:t>
      </w:r>
    </w:p>
    <w:p w:rsidR="00E84C60" w:rsidRPr="00DE29B9" w:rsidRDefault="00E84C60"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Tıp Doktoru:</w:t>
      </w:r>
      <w:r w:rsidR="007D1C0F" w:rsidRPr="00DE29B9">
        <w:rPr>
          <w:rFonts w:ascii="Arial" w:hAnsi="Arial" w:cs="Arial"/>
          <w:sz w:val="20"/>
          <w:szCs w:val="20"/>
        </w:rPr>
        <w:t xml:space="preserve"> </w:t>
      </w:r>
      <w:r w:rsidRPr="00DE29B9">
        <w:rPr>
          <w:rFonts w:ascii="Arial" w:hAnsi="Arial" w:cs="Arial"/>
          <w:sz w:val="20"/>
          <w:szCs w:val="20"/>
        </w:rPr>
        <w:t>Hacettepe Üniversitesi, Tıp Fakültesi, 1991</w:t>
      </w:r>
    </w:p>
    <w:p w:rsidR="00E84C60" w:rsidRPr="00DE29B9" w:rsidRDefault="00B80FB9" w:rsidP="00DE29B9">
      <w:pPr>
        <w:pStyle w:val="ListParagraph"/>
        <w:numPr>
          <w:ilvl w:val="0"/>
          <w:numId w:val="28"/>
        </w:numPr>
        <w:spacing w:after="0" w:line="240" w:lineRule="auto"/>
        <w:rPr>
          <w:rFonts w:ascii="Arial" w:hAnsi="Arial" w:cs="Arial"/>
          <w:sz w:val="20"/>
          <w:szCs w:val="20"/>
        </w:rPr>
      </w:pPr>
      <w:r w:rsidRPr="00DE29B9">
        <w:rPr>
          <w:rFonts w:ascii="Arial" w:hAnsi="Arial" w:cs="Arial"/>
          <w:sz w:val="20"/>
          <w:szCs w:val="20"/>
        </w:rPr>
        <w:t>Tıp öncesi eğitim</w:t>
      </w:r>
      <w:r w:rsidR="00E84C60" w:rsidRPr="00DE29B9">
        <w:rPr>
          <w:rFonts w:ascii="Arial" w:hAnsi="Arial" w:cs="Arial"/>
          <w:sz w:val="20"/>
          <w:szCs w:val="20"/>
        </w:rPr>
        <w:t>:</w:t>
      </w:r>
      <w:r w:rsidR="007D1C0F" w:rsidRPr="00DE29B9">
        <w:rPr>
          <w:rFonts w:ascii="Arial" w:hAnsi="Arial" w:cs="Arial"/>
          <w:sz w:val="20"/>
          <w:szCs w:val="20"/>
        </w:rPr>
        <w:t xml:space="preserve"> </w:t>
      </w:r>
      <w:r w:rsidR="00E84C60" w:rsidRPr="00DE29B9">
        <w:rPr>
          <w:rFonts w:ascii="Arial" w:hAnsi="Arial" w:cs="Arial"/>
          <w:sz w:val="20"/>
          <w:szCs w:val="20"/>
        </w:rPr>
        <w:t>Antakya Kurtuluş Lisesi, 1983</w:t>
      </w:r>
    </w:p>
    <w:p w:rsidR="00E84C60" w:rsidRPr="00DE29B9" w:rsidRDefault="00E84C60" w:rsidP="00B80FB9">
      <w:pPr>
        <w:spacing w:after="0" w:line="240" w:lineRule="auto"/>
        <w:rPr>
          <w:rFonts w:ascii="Arial" w:hAnsi="Arial" w:cs="Arial"/>
          <w:sz w:val="20"/>
          <w:szCs w:val="20"/>
        </w:rPr>
      </w:pP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TIPTA UZMANLIK TEZİ</w:t>
      </w:r>
    </w:p>
    <w:p w:rsidR="00E84C60" w:rsidRPr="00DE29B9" w:rsidRDefault="00E84C60" w:rsidP="00B80FB9">
      <w:pPr>
        <w:spacing w:after="0" w:line="240" w:lineRule="auto"/>
        <w:rPr>
          <w:rFonts w:ascii="Arial" w:hAnsi="Arial" w:cs="Arial"/>
          <w:bCs/>
          <w:sz w:val="20"/>
          <w:szCs w:val="20"/>
        </w:rPr>
      </w:pPr>
      <w:r w:rsidRPr="00DE29B9">
        <w:rPr>
          <w:rFonts w:ascii="Arial" w:hAnsi="Arial" w:cs="Arial"/>
          <w:bCs/>
          <w:sz w:val="20"/>
          <w:szCs w:val="20"/>
        </w:rPr>
        <w:t>“Amniyo-allantoik sıvı asiditesinin gastroşizis’de barsa</w:t>
      </w:r>
      <w:r w:rsidR="0015701F" w:rsidRPr="00DE29B9">
        <w:rPr>
          <w:rFonts w:ascii="Arial" w:hAnsi="Arial" w:cs="Arial"/>
          <w:bCs/>
          <w:sz w:val="20"/>
          <w:szCs w:val="20"/>
        </w:rPr>
        <w:t>k</w:t>
      </w:r>
      <w:r w:rsidRPr="00DE29B9">
        <w:rPr>
          <w:rFonts w:ascii="Arial" w:hAnsi="Arial" w:cs="Arial"/>
          <w:bCs/>
          <w:sz w:val="20"/>
          <w:szCs w:val="20"/>
        </w:rPr>
        <w:t xml:space="preserve"> üzerine etkisi: Civciv embryonunda deneysel çalışma”, Ankara Üniversitesi, 1996. Danışman: Prof.Dr.İ.Haluk Gökçora</w:t>
      </w:r>
    </w:p>
    <w:p w:rsidR="00175EE9" w:rsidRPr="00DE29B9" w:rsidRDefault="00175EE9" w:rsidP="00B80FB9">
      <w:pPr>
        <w:spacing w:after="0" w:line="240" w:lineRule="auto"/>
        <w:rPr>
          <w:rFonts w:ascii="Arial" w:hAnsi="Arial" w:cs="Arial"/>
          <w:bCs/>
          <w:sz w:val="20"/>
          <w:szCs w:val="20"/>
        </w:rPr>
      </w:pPr>
    </w:p>
    <w:p w:rsidR="00175EE9" w:rsidRPr="00DE29B9" w:rsidRDefault="00175EE9" w:rsidP="00B80FB9">
      <w:pPr>
        <w:spacing w:after="0" w:line="240" w:lineRule="auto"/>
        <w:jc w:val="center"/>
        <w:rPr>
          <w:rFonts w:ascii="Arial" w:hAnsi="Arial" w:cs="Arial"/>
          <w:b/>
          <w:bCs/>
          <w:sz w:val="20"/>
          <w:szCs w:val="20"/>
        </w:rPr>
      </w:pPr>
      <w:r w:rsidRPr="00DE29B9">
        <w:rPr>
          <w:rFonts w:ascii="Arial" w:hAnsi="Arial" w:cs="Arial"/>
          <w:b/>
          <w:bCs/>
          <w:sz w:val="20"/>
          <w:szCs w:val="20"/>
        </w:rPr>
        <w:t>YÖNETİLEN TEZLER</w:t>
      </w:r>
    </w:p>
    <w:p w:rsidR="00175EE9" w:rsidRPr="00DE29B9" w:rsidRDefault="00175EE9" w:rsidP="00DE29B9">
      <w:pPr>
        <w:pStyle w:val="ListParagraph"/>
        <w:numPr>
          <w:ilvl w:val="0"/>
          <w:numId w:val="29"/>
        </w:numPr>
        <w:spacing w:after="0" w:line="240" w:lineRule="auto"/>
        <w:rPr>
          <w:rFonts w:ascii="Arial" w:hAnsi="Arial" w:cs="Arial"/>
          <w:bCs/>
          <w:sz w:val="20"/>
          <w:szCs w:val="20"/>
          <w:lang w:val="en-US"/>
        </w:rPr>
      </w:pPr>
      <w:r w:rsidRPr="00DE29B9">
        <w:rPr>
          <w:rFonts w:ascii="Arial" w:hAnsi="Arial" w:cs="Arial"/>
          <w:bCs/>
          <w:sz w:val="20"/>
          <w:szCs w:val="20"/>
          <w:lang w:val="en-US"/>
        </w:rPr>
        <w:t xml:space="preserve">Yavuz, G, “Total barsak temizliği yapılan sıçanlarda değişik pH'daki sıvıların bakteri translokasyonu üzerine etkileri”, Harran </w:t>
      </w:r>
      <w:r w:rsidR="00074BB4" w:rsidRPr="00DE29B9">
        <w:rPr>
          <w:rFonts w:ascii="Arial" w:hAnsi="Arial" w:cs="Arial"/>
          <w:bCs/>
          <w:sz w:val="20"/>
          <w:szCs w:val="20"/>
          <w:lang w:val="en-US"/>
        </w:rPr>
        <w:t>Üniversitesi</w:t>
      </w:r>
      <w:r w:rsidRPr="00DE29B9">
        <w:rPr>
          <w:rFonts w:ascii="Arial" w:hAnsi="Arial" w:cs="Arial"/>
          <w:bCs/>
          <w:sz w:val="20"/>
          <w:szCs w:val="20"/>
          <w:lang w:val="en-US"/>
        </w:rPr>
        <w:t>, 200</w:t>
      </w:r>
      <w:r w:rsidR="00074BB4" w:rsidRPr="00DE29B9">
        <w:rPr>
          <w:rFonts w:ascii="Arial" w:hAnsi="Arial" w:cs="Arial"/>
          <w:bCs/>
          <w:sz w:val="20"/>
          <w:szCs w:val="20"/>
          <w:lang w:val="en-US"/>
        </w:rPr>
        <w:t>9</w:t>
      </w:r>
      <w:r w:rsidRPr="00DE29B9">
        <w:rPr>
          <w:rFonts w:ascii="Arial" w:hAnsi="Arial" w:cs="Arial"/>
          <w:bCs/>
          <w:sz w:val="20"/>
          <w:szCs w:val="20"/>
          <w:lang w:val="en-US"/>
        </w:rPr>
        <w:t>.</w:t>
      </w:r>
    </w:p>
    <w:p w:rsidR="00175EE9" w:rsidRPr="00DE29B9" w:rsidRDefault="00175EE9" w:rsidP="00DE29B9">
      <w:pPr>
        <w:pStyle w:val="ListParagraph"/>
        <w:numPr>
          <w:ilvl w:val="0"/>
          <w:numId w:val="29"/>
        </w:numPr>
        <w:spacing w:after="0" w:line="240" w:lineRule="auto"/>
        <w:rPr>
          <w:rFonts w:ascii="Arial" w:hAnsi="Arial" w:cs="Arial"/>
          <w:bCs/>
          <w:sz w:val="20"/>
          <w:szCs w:val="20"/>
          <w:lang w:val="en-US"/>
        </w:rPr>
      </w:pPr>
      <w:r w:rsidRPr="00DE29B9">
        <w:rPr>
          <w:rFonts w:ascii="Arial" w:hAnsi="Arial" w:cs="Arial"/>
          <w:bCs/>
          <w:sz w:val="20"/>
          <w:szCs w:val="20"/>
          <w:lang w:val="en-US"/>
        </w:rPr>
        <w:t>Gözaydın, N, “</w:t>
      </w:r>
      <w:r w:rsidR="00074BB4" w:rsidRPr="00DE29B9">
        <w:rPr>
          <w:rFonts w:ascii="Arial" w:hAnsi="Arial" w:cs="Arial"/>
          <w:bCs/>
          <w:sz w:val="20"/>
          <w:szCs w:val="20"/>
          <w:lang w:val="en-US"/>
        </w:rPr>
        <w:t>Deneysel tek taraflı ureter tıkanıklığı oluşturulan sıçanlarda renal hasara bağlı antioksidan cevabın zamanla değerlendirilmesi</w:t>
      </w:r>
      <w:r w:rsidRPr="00DE29B9">
        <w:rPr>
          <w:rFonts w:ascii="Arial" w:hAnsi="Arial" w:cs="Arial"/>
          <w:bCs/>
          <w:sz w:val="20"/>
          <w:szCs w:val="20"/>
          <w:lang w:val="en-US"/>
        </w:rPr>
        <w:t xml:space="preserve">”, Harran </w:t>
      </w:r>
      <w:r w:rsidR="00074BB4" w:rsidRPr="00DE29B9">
        <w:rPr>
          <w:rFonts w:ascii="Arial" w:hAnsi="Arial" w:cs="Arial"/>
          <w:bCs/>
          <w:sz w:val="20"/>
          <w:szCs w:val="20"/>
          <w:lang w:val="en-US"/>
        </w:rPr>
        <w:t>Üniversitesi, 2006</w:t>
      </w:r>
      <w:r w:rsidRPr="00DE29B9">
        <w:rPr>
          <w:rFonts w:ascii="Arial" w:hAnsi="Arial" w:cs="Arial"/>
          <w:bCs/>
          <w:sz w:val="20"/>
          <w:szCs w:val="20"/>
          <w:lang w:val="en-US"/>
        </w:rPr>
        <w:t>.</w:t>
      </w:r>
    </w:p>
    <w:p w:rsidR="00175EE9" w:rsidRPr="00DE29B9" w:rsidRDefault="00074BB4" w:rsidP="00DE29B9">
      <w:pPr>
        <w:pStyle w:val="ListParagraph"/>
        <w:numPr>
          <w:ilvl w:val="0"/>
          <w:numId w:val="29"/>
        </w:numPr>
        <w:spacing w:after="0" w:line="240" w:lineRule="auto"/>
        <w:rPr>
          <w:rFonts w:ascii="Arial" w:hAnsi="Arial" w:cs="Arial"/>
          <w:bCs/>
          <w:sz w:val="20"/>
          <w:szCs w:val="20"/>
        </w:rPr>
      </w:pPr>
      <w:r w:rsidRPr="00DE29B9">
        <w:rPr>
          <w:rFonts w:ascii="Arial" w:hAnsi="Arial" w:cs="Arial"/>
          <w:bCs/>
          <w:sz w:val="20"/>
          <w:szCs w:val="20"/>
          <w:lang w:val="en-US"/>
        </w:rPr>
        <w:t>Demirtaş, O, “Böbrek iskemi reperfüzyon hasarında pentoksifilinin etkisinin toplam antioksidan kapasite ile değerlendirilmesi”, Harran Üniversitesi, 2005.</w:t>
      </w:r>
    </w:p>
    <w:p w:rsidR="00E84C60" w:rsidRPr="00DE29B9" w:rsidRDefault="00E84C60" w:rsidP="00B80FB9">
      <w:pPr>
        <w:spacing w:after="0" w:line="240" w:lineRule="auto"/>
        <w:jc w:val="center"/>
        <w:rPr>
          <w:rFonts w:ascii="Arial" w:hAnsi="Arial" w:cs="Arial"/>
          <w:b/>
          <w:bCs/>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VERİLEN LİSANS VE LİSANSÜSTÜ DERSLER</w:t>
      </w:r>
    </w:p>
    <w:p w:rsidR="00DA1D78" w:rsidRPr="007D5C76" w:rsidRDefault="00DA1D78" w:rsidP="007D5C76">
      <w:pPr>
        <w:pStyle w:val="ListParagraph"/>
        <w:numPr>
          <w:ilvl w:val="0"/>
          <w:numId w:val="30"/>
        </w:numPr>
        <w:spacing w:after="0" w:line="240" w:lineRule="auto"/>
        <w:rPr>
          <w:rFonts w:ascii="Arial" w:hAnsi="Arial" w:cs="Arial"/>
          <w:bCs/>
          <w:sz w:val="20"/>
          <w:szCs w:val="20"/>
        </w:rPr>
      </w:pPr>
      <w:r w:rsidRPr="007D5C76">
        <w:rPr>
          <w:rFonts w:ascii="Arial" w:hAnsi="Arial" w:cs="Arial"/>
          <w:sz w:val="20"/>
          <w:szCs w:val="20"/>
        </w:rPr>
        <w:t>Karaciğer Nakli, MS4, Koç Üniversitesi, Tıp Fakültesi, 2013</w:t>
      </w:r>
    </w:p>
    <w:p w:rsidR="00C4738B" w:rsidRPr="007D5C76" w:rsidRDefault="00C4738B" w:rsidP="007D5C76">
      <w:pPr>
        <w:pStyle w:val="ListParagraph"/>
        <w:numPr>
          <w:ilvl w:val="0"/>
          <w:numId w:val="30"/>
        </w:numPr>
        <w:spacing w:after="0" w:line="240" w:lineRule="auto"/>
        <w:rPr>
          <w:rFonts w:ascii="Arial" w:hAnsi="Arial" w:cs="Arial"/>
          <w:bCs/>
          <w:sz w:val="20"/>
          <w:szCs w:val="20"/>
        </w:rPr>
      </w:pPr>
      <w:r w:rsidRPr="007D5C76">
        <w:rPr>
          <w:rFonts w:ascii="Arial" w:hAnsi="Arial" w:cs="Arial"/>
          <w:bCs/>
          <w:sz w:val="20"/>
          <w:szCs w:val="20"/>
        </w:rPr>
        <w:t>Gastroduodenal anomaliler</w:t>
      </w:r>
      <w:r w:rsidR="00DA1D78" w:rsidRPr="007D5C76">
        <w:rPr>
          <w:rFonts w:ascii="Arial" w:hAnsi="Arial" w:cs="Arial"/>
          <w:bCs/>
          <w:sz w:val="20"/>
          <w:szCs w:val="20"/>
        </w:rPr>
        <w:t xml:space="preserve">, MS5, </w:t>
      </w:r>
      <w:r w:rsidR="00DA1D78" w:rsidRPr="007D5C76">
        <w:rPr>
          <w:rFonts w:ascii="Arial" w:hAnsi="Arial" w:cs="Arial"/>
          <w:sz w:val="20"/>
          <w:szCs w:val="20"/>
        </w:rPr>
        <w:t>Harran Üniversitesi, Tıp Fakültesi, 2004-2006</w:t>
      </w:r>
    </w:p>
    <w:p w:rsidR="00C4738B" w:rsidRPr="007D5C76" w:rsidRDefault="00C4738B" w:rsidP="007D5C76">
      <w:pPr>
        <w:pStyle w:val="ListParagraph"/>
        <w:numPr>
          <w:ilvl w:val="0"/>
          <w:numId w:val="30"/>
        </w:numPr>
        <w:spacing w:after="0" w:line="240" w:lineRule="auto"/>
        <w:rPr>
          <w:rFonts w:ascii="Arial" w:hAnsi="Arial" w:cs="Arial"/>
          <w:bCs/>
          <w:sz w:val="20"/>
          <w:szCs w:val="20"/>
        </w:rPr>
      </w:pPr>
      <w:r w:rsidRPr="007D5C76">
        <w:rPr>
          <w:rFonts w:ascii="Arial" w:hAnsi="Arial" w:cs="Arial"/>
          <w:bCs/>
          <w:sz w:val="20"/>
          <w:szCs w:val="20"/>
        </w:rPr>
        <w:t>İnce barsağın cerrahi hastalıkları</w:t>
      </w:r>
      <w:r w:rsidR="00DA1D78" w:rsidRPr="007D5C76">
        <w:rPr>
          <w:rFonts w:ascii="Arial" w:hAnsi="Arial" w:cs="Arial"/>
          <w:bCs/>
          <w:sz w:val="20"/>
          <w:szCs w:val="20"/>
        </w:rPr>
        <w:t xml:space="preserve">, MS5, </w:t>
      </w:r>
      <w:r w:rsidR="00DA1D78" w:rsidRPr="007D5C76">
        <w:rPr>
          <w:rFonts w:ascii="Arial" w:hAnsi="Arial" w:cs="Arial"/>
          <w:sz w:val="20"/>
          <w:szCs w:val="20"/>
        </w:rPr>
        <w:t>Harran Üniversitesi, Tıp Fakültesi, 2004-2006</w:t>
      </w:r>
    </w:p>
    <w:p w:rsidR="00C4738B" w:rsidRPr="007D5C76" w:rsidRDefault="00C4738B" w:rsidP="007D5C76">
      <w:pPr>
        <w:pStyle w:val="ListParagraph"/>
        <w:numPr>
          <w:ilvl w:val="0"/>
          <w:numId w:val="30"/>
        </w:numPr>
        <w:spacing w:after="0" w:line="240" w:lineRule="auto"/>
        <w:rPr>
          <w:rFonts w:ascii="Arial" w:hAnsi="Arial" w:cs="Arial"/>
          <w:bCs/>
          <w:sz w:val="20"/>
          <w:szCs w:val="20"/>
        </w:rPr>
      </w:pPr>
      <w:r w:rsidRPr="007D5C76">
        <w:rPr>
          <w:rFonts w:ascii="Arial" w:hAnsi="Arial" w:cs="Arial"/>
          <w:bCs/>
          <w:sz w:val="20"/>
          <w:szCs w:val="20"/>
        </w:rPr>
        <w:t>İnguinoskrotal bölge hastalıkları</w:t>
      </w:r>
      <w:r w:rsidR="00DA1D78" w:rsidRPr="007D5C76">
        <w:rPr>
          <w:rFonts w:ascii="Arial" w:hAnsi="Arial" w:cs="Arial"/>
          <w:bCs/>
          <w:sz w:val="20"/>
          <w:szCs w:val="20"/>
        </w:rPr>
        <w:t xml:space="preserve">, MS5, </w:t>
      </w:r>
      <w:r w:rsidR="00DA1D78" w:rsidRPr="007D5C76">
        <w:rPr>
          <w:rFonts w:ascii="Arial" w:hAnsi="Arial" w:cs="Arial"/>
          <w:sz w:val="20"/>
          <w:szCs w:val="20"/>
        </w:rPr>
        <w:t>Harran Üniversitesi, Tıp Fakültesi, 2004-2006</w:t>
      </w:r>
    </w:p>
    <w:p w:rsidR="00C4738B" w:rsidRPr="007D5C76" w:rsidRDefault="00C4738B" w:rsidP="007D5C76">
      <w:pPr>
        <w:pStyle w:val="ListParagraph"/>
        <w:numPr>
          <w:ilvl w:val="0"/>
          <w:numId w:val="30"/>
        </w:numPr>
        <w:spacing w:after="0" w:line="240" w:lineRule="auto"/>
        <w:rPr>
          <w:rFonts w:ascii="Arial" w:hAnsi="Arial" w:cs="Arial"/>
          <w:bCs/>
          <w:sz w:val="20"/>
          <w:szCs w:val="20"/>
        </w:rPr>
      </w:pPr>
      <w:r w:rsidRPr="007D5C76">
        <w:rPr>
          <w:rFonts w:ascii="Arial" w:hAnsi="Arial" w:cs="Arial"/>
          <w:bCs/>
          <w:sz w:val="20"/>
          <w:szCs w:val="20"/>
        </w:rPr>
        <w:t>Hepatobiliyer sistem ve pankreas hastalıkları</w:t>
      </w:r>
      <w:r w:rsidR="00DA1D78" w:rsidRPr="007D5C76">
        <w:rPr>
          <w:rFonts w:ascii="Arial" w:hAnsi="Arial" w:cs="Arial"/>
          <w:bCs/>
          <w:sz w:val="20"/>
          <w:szCs w:val="20"/>
        </w:rPr>
        <w:t xml:space="preserve">, MS5, </w:t>
      </w:r>
      <w:r w:rsidR="00DA1D78" w:rsidRPr="007D5C76">
        <w:rPr>
          <w:rFonts w:ascii="Arial" w:hAnsi="Arial" w:cs="Arial"/>
          <w:sz w:val="20"/>
          <w:szCs w:val="20"/>
        </w:rPr>
        <w:t>Harran Üniversitesi, Tıp Fakültesi, 2004-2006</w:t>
      </w:r>
    </w:p>
    <w:p w:rsidR="00C4738B" w:rsidRPr="007D5C76" w:rsidRDefault="00C4738B" w:rsidP="007D5C76">
      <w:pPr>
        <w:pStyle w:val="ListParagraph"/>
        <w:numPr>
          <w:ilvl w:val="0"/>
          <w:numId w:val="30"/>
        </w:numPr>
        <w:spacing w:after="0" w:line="240" w:lineRule="auto"/>
        <w:rPr>
          <w:rFonts w:ascii="Arial" w:hAnsi="Arial" w:cs="Arial"/>
          <w:bCs/>
          <w:sz w:val="20"/>
          <w:szCs w:val="20"/>
        </w:rPr>
      </w:pPr>
      <w:r w:rsidRPr="007D5C76">
        <w:rPr>
          <w:rFonts w:ascii="Arial" w:hAnsi="Arial" w:cs="Arial"/>
          <w:bCs/>
          <w:sz w:val="20"/>
          <w:szCs w:val="20"/>
        </w:rPr>
        <w:t>Akut karın</w:t>
      </w:r>
      <w:r w:rsidR="00DA1D78" w:rsidRPr="007D5C76">
        <w:rPr>
          <w:rFonts w:ascii="Arial" w:hAnsi="Arial" w:cs="Arial"/>
          <w:bCs/>
          <w:sz w:val="20"/>
          <w:szCs w:val="20"/>
        </w:rPr>
        <w:t xml:space="preserve">, MS5, </w:t>
      </w:r>
      <w:r w:rsidR="00DA1D78" w:rsidRPr="007D5C76">
        <w:rPr>
          <w:rFonts w:ascii="Arial" w:hAnsi="Arial" w:cs="Arial"/>
          <w:sz w:val="20"/>
          <w:szCs w:val="20"/>
        </w:rPr>
        <w:t>Harran Üniversitesi, Tıp Fakültesi, 2004-2006</w:t>
      </w:r>
    </w:p>
    <w:p w:rsidR="00C4738B" w:rsidRPr="00DE29B9" w:rsidRDefault="00C4738B" w:rsidP="00B80FB9">
      <w:pPr>
        <w:spacing w:after="0" w:line="240" w:lineRule="auto"/>
        <w:jc w:val="center"/>
        <w:rPr>
          <w:rFonts w:ascii="Arial" w:hAnsi="Arial" w:cs="Arial"/>
          <w:b/>
          <w:bCs/>
          <w:sz w:val="20"/>
          <w:szCs w:val="20"/>
        </w:rPr>
      </w:pP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ÇALIŞTIĞI KURUMLAR</w:t>
      </w:r>
    </w:p>
    <w:p w:rsidR="000E1D9D"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 xml:space="preserve">Şimdiki: </w:t>
      </w:r>
      <w:r w:rsidR="000E1D9D">
        <w:rPr>
          <w:rFonts w:ascii="Arial" w:hAnsi="Arial" w:cs="Arial"/>
          <w:sz w:val="20"/>
          <w:szCs w:val="20"/>
        </w:rPr>
        <w:t>Koç Üniversitesi Hastanesi, Karaciğer Nakli Merkez Sorumlusu, 2018-</w:t>
      </w:r>
    </w:p>
    <w:p w:rsidR="00FC4E47" w:rsidRPr="007D5C76" w:rsidRDefault="004741CC"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 xml:space="preserve">Şişli </w:t>
      </w:r>
      <w:r w:rsidR="00FC4E47" w:rsidRPr="007D5C76">
        <w:rPr>
          <w:rFonts w:ascii="Arial" w:hAnsi="Arial" w:cs="Arial"/>
          <w:sz w:val="20"/>
          <w:szCs w:val="20"/>
        </w:rPr>
        <w:t>Memorial Hastanesi Çocuk Cerrahisi ve Organ Nakli, 200</w:t>
      </w:r>
      <w:r w:rsidR="005665D1" w:rsidRPr="007D5C76">
        <w:rPr>
          <w:rFonts w:ascii="Arial" w:hAnsi="Arial" w:cs="Arial"/>
          <w:sz w:val="20"/>
          <w:szCs w:val="20"/>
        </w:rPr>
        <w:t>6</w:t>
      </w:r>
      <w:r w:rsidR="00FC4E47" w:rsidRPr="007D5C76">
        <w:rPr>
          <w:rFonts w:ascii="Arial" w:hAnsi="Arial" w:cs="Arial"/>
          <w:sz w:val="20"/>
          <w:szCs w:val="20"/>
        </w:rPr>
        <w:t>-</w:t>
      </w:r>
      <w:r w:rsidR="000E1D9D">
        <w:rPr>
          <w:rFonts w:ascii="Arial" w:hAnsi="Arial" w:cs="Arial"/>
          <w:sz w:val="20"/>
          <w:szCs w:val="20"/>
        </w:rPr>
        <w:t>2018</w:t>
      </w:r>
    </w:p>
    <w:p w:rsidR="007E5717" w:rsidRPr="007D5C76" w:rsidRDefault="007E5717"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 xml:space="preserve">Kırıkkale Üniversitesi Tıp Fakültesi, Çocuk Cerrahisi Doçenti, </w:t>
      </w:r>
      <w:r w:rsidR="00FC4E47" w:rsidRPr="007D5C76">
        <w:rPr>
          <w:rFonts w:ascii="Arial" w:hAnsi="Arial" w:cs="Arial"/>
          <w:bCs/>
          <w:sz w:val="20"/>
          <w:szCs w:val="20"/>
        </w:rPr>
        <w:t>2006</w:t>
      </w:r>
      <w:r w:rsidRPr="007D5C76">
        <w:rPr>
          <w:rFonts w:ascii="Arial" w:hAnsi="Arial" w:cs="Arial"/>
          <w:sz w:val="20"/>
          <w:szCs w:val="20"/>
        </w:rPr>
        <w:t xml:space="preserve"> </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 xml:space="preserve">Harran Üniversitesi Tıp Fakültesi, Çocuk Cerrahisi Doçenti, Anabilim Dalı Başkanlığı, </w:t>
      </w:r>
      <w:r w:rsidR="007E5717" w:rsidRPr="007D5C76">
        <w:rPr>
          <w:rFonts w:ascii="Arial" w:hAnsi="Arial" w:cs="Arial"/>
          <w:sz w:val="20"/>
          <w:szCs w:val="20"/>
        </w:rPr>
        <w:t>2004</w:t>
      </w:r>
      <w:r w:rsidR="007E5717" w:rsidRPr="007D5C76">
        <w:rPr>
          <w:rFonts w:ascii="Arial" w:hAnsi="Arial" w:cs="Arial"/>
          <w:bCs/>
          <w:sz w:val="20"/>
          <w:szCs w:val="20"/>
        </w:rPr>
        <w:t>-2006</w:t>
      </w:r>
      <w:r w:rsidRPr="007D5C76">
        <w:rPr>
          <w:rFonts w:ascii="Arial" w:hAnsi="Arial" w:cs="Arial"/>
          <w:sz w:val="20"/>
          <w:szCs w:val="20"/>
        </w:rPr>
        <w:t xml:space="preserve"> </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 xml:space="preserve">Wisconsin Üniversitesi, </w:t>
      </w:r>
      <w:r w:rsidR="00343B67" w:rsidRPr="007D5C76">
        <w:rPr>
          <w:rFonts w:ascii="Arial" w:hAnsi="Arial" w:cs="Arial"/>
          <w:sz w:val="20"/>
          <w:szCs w:val="20"/>
        </w:rPr>
        <w:t>Organ Nakli</w:t>
      </w:r>
      <w:r w:rsidRPr="007D5C76">
        <w:rPr>
          <w:rFonts w:ascii="Arial" w:hAnsi="Arial" w:cs="Arial"/>
          <w:sz w:val="20"/>
          <w:szCs w:val="20"/>
        </w:rPr>
        <w:t xml:space="preserve"> Bölümü, Klinik G</w:t>
      </w:r>
      <w:r w:rsidR="00074BB4" w:rsidRPr="007D5C76">
        <w:rPr>
          <w:rFonts w:ascii="Arial" w:hAnsi="Arial" w:cs="Arial"/>
          <w:sz w:val="20"/>
          <w:szCs w:val="20"/>
        </w:rPr>
        <w:t>özlemc</w:t>
      </w:r>
      <w:r w:rsidRPr="007D5C76">
        <w:rPr>
          <w:rFonts w:ascii="Arial" w:hAnsi="Arial" w:cs="Arial"/>
          <w:sz w:val="20"/>
          <w:szCs w:val="20"/>
        </w:rPr>
        <w:t>i, Araştırma Görevlisi, 2002-2003</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Başkent Üniversitesi, Transplantasyon Bölümü, G</w:t>
      </w:r>
      <w:r w:rsidR="00074BB4" w:rsidRPr="007D5C76">
        <w:rPr>
          <w:rFonts w:ascii="Arial" w:hAnsi="Arial" w:cs="Arial"/>
          <w:sz w:val="20"/>
          <w:szCs w:val="20"/>
        </w:rPr>
        <w:t>özlemci</w:t>
      </w:r>
      <w:r w:rsidRPr="007D5C76">
        <w:rPr>
          <w:rFonts w:ascii="Arial" w:hAnsi="Arial" w:cs="Arial"/>
          <w:sz w:val="20"/>
          <w:szCs w:val="20"/>
        </w:rPr>
        <w:t>, Eylül-Kasım, 2001</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Harran Üniversitesi Tıp Fakültesi, Çocuk Cerrahisi Yardımcı Doçenti, 2000-2001</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TSK, Haydarpaşa Askeri Hastanesi, İstanbul, Çocuk Cerrahisi Uzmanı, 1999-2000</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Ankara SSK Çocuk Hastanesi, Çocuk Cerrahisi Uzmanı, 1998-1999</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Kırıkkale Devlet Hastanesi, Çocuk Cerrahisi Uzmanı, 1997-1998</w:t>
      </w:r>
    </w:p>
    <w:p w:rsidR="00E84C60" w:rsidRPr="007D5C76" w:rsidRDefault="00E84C60" w:rsidP="007D5C76">
      <w:pPr>
        <w:pStyle w:val="ListParagraph"/>
        <w:numPr>
          <w:ilvl w:val="0"/>
          <w:numId w:val="31"/>
        </w:numPr>
        <w:spacing w:after="0" w:line="240" w:lineRule="auto"/>
        <w:rPr>
          <w:rFonts w:ascii="Arial" w:hAnsi="Arial" w:cs="Arial"/>
          <w:sz w:val="20"/>
          <w:szCs w:val="20"/>
        </w:rPr>
      </w:pPr>
      <w:r w:rsidRPr="007D5C76">
        <w:rPr>
          <w:rFonts w:ascii="Arial" w:hAnsi="Arial" w:cs="Arial"/>
          <w:sz w:val="20"/>
          <w:szCs w:val="20"/>
        </w:rPr>
        <w:t>Ankara Üniversitesi Tıp Fak</w:t>
      </w:r>
      <w:r w:rsidR="00EB5748" w:rsidRPr="007D5C76">
        <w:rPr>
          <w:rFonts w:ascii="Arial" w:hAnsi="Arial" w:cs="Arial"/>
          <w:sz w:val="20"/>
          <w:szCs w:val="20"/>
        </w:rPr>
        <w:t>ü</w:t>
      </w:r>
      <w:r w:rsidRPr="007D5C76">
        <w:rPr>
          <w:rFonts w:ascii="Arial" w:hAnsi="Arial" w:cs="Arial"/>
          <w:sz w:val="20"/>
          <w:szCs w:val="20"/>
        </w:rPr>
        <w:t>ltesi Çocuk Cerrahisi Anabilim Dalı, Araştırma Görevlisi, 1991-1996</w:t>
      </w:r>
    </w:p>
    <w:p w:rsidR="00E84C60" w:rsidRPr="00DE29B9" w:rsidRDefault="00E84C60" w:rsidP="00B80FB9">
      <w:pPr>
        <w:spacing w:after="0" w:line="240" w:lineRule="auto"/>
        <w:rPr>
          <w:rFonts w:ascii="Arial" w:hAnsi="Arial" w:cs="Arial"/>
          <w:sz w:val="20"/>
          <w:szCs w:val="20"/>
        </w:rPr>
      </w:pPr>
    </w:p>
    <w:p w:rsidR="00E84C60" w:rsidRPr="00DE29B9" w:rsidRDefault="00E84C60" w:rsidP="00B80FB9">
      <w:pPr>
        <w:spacing w:after="0" w:line="240" w:lineRule="auto"/>
        <w:jc w:val="center"/>
        <w:rPr>
          <w:rFonts w:ascii="Arial" w:hAnsi="Arial" w:cs="Arial"/>
          <w:bCs/>
          <w:sz w:val="20"/>
          <w:szCs w:val="20"/>
        </w:rPr>
      </w:pPr>
      <w:r w:rsidRPr="00DE29B9">
        <w:rPr>
          <w:rFonts w:ascii="Arial" w:hAnsi="Arial" w:cs="Arial"/>
          <w:b/>
          <w:bCs/>
          <w:sz w:val="20"/>
          <w:szCs w:val="20"/>
        </w:rPr>
        <w:t>PROJELERDE YAPTIĞI GÖREVLER</w:t>
      </w:r>
    </w:p>
    <w:p w:rsidR="00E84C60" w:rsidRPr="007D5C76" w:rsidRDefault="00E84C60" w:rsidP="007D5C76">
      <w:pPr>
        <w:pStyle w:val="ListParagraph"/>
        <w:numPr>
          <w:ilvl w:val="0"/>
          <w:numId w:val="32"/>
        </w:numPr>
        <w:spacing w:after="0" w:line="240" w:lineRule="auto"/>
        <w:rPr>
          <w:rFonts w:ascii="Arial" w:hAnsi="Arial" w:cs="Arial"/>
          <w:bCs/>
          <w:sz w:val="20"/>
          <w:szCs w:val="20"/>
        </w:rPr>
      </w:pPr>
      <w:r w:rsidRPr="007D5C76">
        <w:rPr>
          <w:rFonts w:ascii="Arial" w:hAnsi="Arial" w:cs="Arial"/>
          <w:bCs/>
          <w:sz w:val="20"/>
          <w:szCs w:val="20"/>
        </w:rPr>
        <w:t xml:space="preserve">Urine chemokines in Baboon kidney transplantation, UW Projesi, 2003.  </w:t>
      </w:r>
    </w:p>
    <w:p w:rsidR="00B459AB" w:rsidRPr="007D5C76" w:rsidRDefault="00B459A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Immunotoxin treatment in Rhesus monkey renal transplantation model with allograft chronic rejection, TolerX Projesi, 2003.</w:t>
      </w:r>
    </w:p>
    <w:p w:rsidR="00B459AB" w:rsidRPr="007D5C76" w:rsidRDefault="00B459A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Human anti-CD154 monoclonal antibody ABI793 in Rhesus monkey renal transplantation model, Novartis Projesi, 2003.</w:t>
      </w:r>
    </w:p>
    <w:p w:rsidR="00E84C60" w:rsidRPr="007D5C76" w:rsidRDefault="00E84C60" w:rsidP="007D5C76">
      <w:pPr>
        <w:pStyle w:val="ListParagraph"/>
        <w:numPr>
          <w:ilvl w:val="0"/>
          <w:numId w:val="32"/>
        </w:numPr>
        <w:spacing w:after="0" w:line="240" w:lineRule="auto"/>
        <w:rPr>
          <w:rFonts w:ascii="Arial" w:hAnsi="Arial" w:cs="Arial"/>
          <w:bCs/>
          <w:sz w:val="20"/>
          <w:szCs w:val="20"/>
        </w:rPr>
      </w:pPr>
      <w:r w:rsidRPr="007D5C76">
        <w:rPr>
          <w:rFonts w:ascii="Arial" w:hAnsi="Arial" w:cs="Arial"/>
          <w:bCs/>
          <w:sz w:val="20"/>
          <w:szCs w:val="20"/>
        </w:rPr>
        <w:t>Anti-CD4 and anti-CD8 treatment</w:t>
      </w:r>
      <w:r w:rsidR="00B459AB" w:rsidRPr="007D5C76">
        <w:rPr>
          <w:rFonts w:ascii="Arial" w:hAnsi="Arial" w:cs="Arial"/>
          <w:bCs/>
          <w:sz w:val="20"/>
          <w:szCs w:val="20"/>
        </w:rPr>
        <w:t xml:space="preserve"> </w:t>
      </w:r>
      <w:r w:rsidR="00B459AB" w:rsidRPr="007D5C76">
        <w:rPr>
          <w:rFonts w:ascii="Arial" w:hAnsi="Arial" w:cs="Arial"/>
          <w:sz w:val="20"/>
          <w:szCs w:val="20"/>
          <w:lang w:val="en-US"/>
        </w:rPr>
        <w:t>in Baboon kidney transplantation</w:t>
      </w:r>
      <w:r w:rsidRPr="007D5C76">
        <w:rPr>
          <w:rFonts w:ascii="Arial" w:hAnsi="Arial" w:cs="Arial"/>
          <w:bCs/>
          <w:sz w:val="20"/>
          <w:szCs w:val="20"/>
        </w:rPr>
        <w:t>, TOLERX Projesi, 2003.</w:t>
      </w:r>
    </w:p>
    <w:p w:rsidR="00B459AB" w:rsidRPr="007D5C76" w:rsidRDefault="00B459A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 xml:space="preserve">Anti-IL2, anti-RANTES and anti-CD3 immunotoxin treatment in rat kidney and heart transplantation model, </w:t>
      </w:r>
      <w:r w:rsidRPr="007D5C76">
        <w:rPr>
          <w:rFonts w:ascii="Arial" w:hAnsi="Arial" w:cs="Arial"/>
          <w:bCs/>
          <w:sz w:val="20"/>
          <w:szCs w:val="20"/>
        </w:rPr>
        <w:t xml:space="preserve">UW Projesi, </w:t>
      </w:r>
      <w:r w:rsidRPr="007D5C76">
        <w:rPr>
          <w:rFonts w:ascii="Arial" w:hAnsi="Arial" w:cs="Arial"/>
          <w:sz w:val="20"/>
          <w:szCs w:val="20"/>
          <w:lang w:val="en-US"/>
        </w:rPr>
        <w:t>2003.</w:t>
      </w:r>
    </w:p>
    <w:p w:rsidR="00B459AB" w:rsidRPr="007D5C76" w:rsidRDefault="00B459A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 xml:space="preserve">Piceatannol in combination with low doses of CsA in rat transplantation model, </w:t>
      </w:r>
      <w:r w:rsidRPr="007D5C76">
        <w:rPr>
          <w:rFonts w:ascii="Arial" w:hAnsi="Arial" w:cs="Arial"/>
          <w:bCs/>
          <w:sz w:val="20"/>
          <w:szCs w:val="20"/>
        </w:rPr>
        <w:t xml:space="preserve">UW Projesi, </w:t>
      </w:r>
      <w:r w:rsidRPr="007D5C76">
        <w:rPr>
          <w:rFonts w:ascii="Arial" w:hAnsi="Arial" w:cs="Arial"/>
          <w:sz w:val="20"/>
          <w:szCs w:val="20"/>
          <w:lang w:val="en-US"/>
        </w:rPr>
        <w:t xml:space="preserve">2003. </w:t>
      </w:r>
    </w:p>
    <w:p w:rsidR="00C4738B" w:rsidRPr="007D5C76" w:rsidRDefault="00C4738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lastRenderedPageBreak/>
        <w:t xml:space="preserve">The effects of anti-CXCR3 and anti-CCR5 on cynomolgus kidney transplantation, </w:t>
      </w:r>
      <w:r w:rsidRPr="007D5C76">
        <w:rPr>
          <w:rFonts w:ascii="Arial" w:hAnsi="Arial" w:cs="Arial"/>
          <w:bCs/>
          <w:sz w:val="20"/>
          <w:szCs w:val="20"/>
        </w:rPr>
        <w:t xml:space="preserve">UW Projesi, </w:t>
      </w:r>
      <w:r w:rsidRPr="007D5C76">
        <w:rPr>
          <w:rFonts w:ascii="Arial" w:hAnsi="Arial" w:cs="Arial"/>
          <w:sz w:val="20"/>
          <w:szCs w:val="20"/>
          <w:lang w:val="en-US"/>
        </w:rPr>
        <w:t>2003.</w:t>
      </w:r>
    </w:p>
    <w:p w:rsidR="00C4738B" w:rsidRPr="007D5C76" w:rsidRDefault="00C4738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 xml:space="preserve">FTY720 treatment in rat heart transplantation, </w:t>
      </w:r>
      <w:r w:rsidRPr="007D5C76">
        <w:rPr>
          <w:rFonts w:ascii="Arial" w:hAnsi="Arial" w:cs="Arial"/>
          <w:bCs/>
          <w:sz w:val="20"/>
          <w:szCs w:val="20"/>
        </w:rPr>
        <w:t xml:space="preserve">UW Projesi, </w:t>
      </w:r>
      <w:r w:rsidRPr="007D5C76">
        <w:rPr>
          <w:rFonts w:ascii="Arial" w:hAnsi="Arial" w:cs="Arial"/>
          <w:sz w:val="20"/>
          <w:szCs w:val="20"/>
          <w:lang w:val="en-US"/>
        </w:rPr>
        <w:t>2003.</w:t>
      </w:r>
    </w:p>
    <w:p w:rsidR="00C4738B" w:rsidRPr="007D5C76" w:rsidRDefault="00C4738B" w:rsidP="007D5C76">
      <w:pPr>
        <w:pStyle w:val="ListParagraph"/>
        <w:numPr>
          <w:ilvl w:val="0"/>
          <w:numId w:val="32"/>
        </w:numPr>
        <w:spacing w:after="0" w:line="240" w:lineRule="auto"/>
        <w:rPr>
          <w:rFonts w:ascii="Arial" w:hAnsi="Arial" w:cs="Arial"/>
          <w:sz w:val="20"/>
          <w:szCs w:val="20"/>
          <w:lang w:val="en-US"/>
        </w:rPr>
      </w:pPr>
      <w:r w:rsidRPr="007D5C76">
        <w:rPr>
          <w:rFonts w:ascii="Arial" w:hAnsi="Arial" w:cs="Arial"/>
          <w:sz w:val="20"/>
          <w:szCs w:val="20"/>
          <w:lang w:val="en-US"/>
        </w:rPr>
        <w:t xml:space="preserve">S1P analog treatment in rat and mouse heart transplantation, </w:t>
      </w:r>
      <w:r w:rsidRPr="007D5C76">
        <w:rPr>
          <w:rFonts w:ascii="Arial" w:hAnsi="Arial" w:cs="Arial"/>
          <w:bCs/>
          <w:sz w:val="20"/>
          <w:szCs w:val="20"/>
        </w:rPr>
        <w:t xml:space="preserve">UW Projesi, </w:t>
      </w:r>
      <w:r w:rsidRPr="007D5C76">
        <w:rPr>
          <w:rFonts w:ascii="Arial" w:hAnsi="Arial" w:cs="Arial"/>
          <w:sz w:val="20"/>
          <w:szCs w:val="20"/>
          <w:lang w:val="en-US"/>
        </w:rPr>
        <w:t>2003.</w:t>
      </w:r>
    </w:p>
    <w:p w:rsidR="00373150" w:rsidRPr="00DE29B9" w:rsidRDefault="00373150" w:rsidP="00B80FB9">
      <w:pPr>
        <w:spacing w:after="0" w:line="240" w:lineRule="auto"/>
        <w:jc w:val="center"/>
        <w:rPr>
          <w:rFonts w:ascii="Arial" w:hAnsi="Arial" w:cs="Arial"/>
          <w:b/>
          <w:bCs/>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ÖDÜLLER</w:t>
      </w:r>
    </w:p>
    <w:p w:rsidR="00C4738B" w:rsidRPr="00DE29B9" w:rsidRDefault="00C4738B" w:rsidP="00B80FB9">
      <w:pPr>
        <w:spacing w:after="0" w:line="240" w:lineRule="auto"/>
        <w:rPr>
          <w:rFonts w:ascii="Arial" w:hAnsi="Arial" w:cs="Arial"/>
          <w:bCs/>
          <w:sz w:val="20"/>
          <w:szCs w:val="20"/>
        </w:rPr>
      </w:pPr>
      <w:r w:rsidRPr="00DE29B9">
        <w:rPr>
          <w:rFonts w:ascii="Arial" w:hAnsi="Arial" w:cs="Arial"/>
          <w:bCs/>
          <w:sz w:val="20"/>
          <w:szCs w:val="20"/>
        </w:rPr>
        <w:t>TÜBİTAK NATO B2 Yurt Dışı Doktora Sonrası Araştırma Bursu: “T hücresi aktivasyonu ile başlatılan hücre ölümü ve anerjisinde, T hücresi aktivasyonunda bağlayıcı proteinin görevi”, 2002</w:t>
      </w:r>
    </w:p>
    <w:p w:rsidR="00C4738B" w:rsidRPr="00DE29B9" w:rsidRDefault="00C4738B" w:rsidP="00B80FB9">
      <w:pPr>
        <w:spacing w:after="0" w:line="240" w:lineRule="auto"/>
        <w:jc w:val="center"/>
        <w:rPr>
          <w:rFonts w:ascii="Arial" w:hAnsi="Arial" w:cs="Arial"/>
          <w:b/>
          <w:bCs/>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ÜYESİ OLDUĞU MESLEK KURULUŞLARI</w:t>
      </w:r>
    </w:p>
    <w:p w:rsidR="00C4738B" w:rsidRPr="007D5C76" w:rsidRDefault="00C4738B" w:rsidP="007D5C76">
      <w:pPr>
        <w:pStyle w:val="ListParagraph"/>
        <w:numPr>
          <w:ilvl w:val="0"/>
          <w:numId w:val="33"/>
        </w:numPr>
        <w:spacing w:after="0" w:line="240" w:lineRule="auto"/>
        <w:rPr>
          <w:rFonts w:ascii="Arial" w:hAnsi="Arial" w:cs="Arial"/>
          <w:sz w:val="20"/>
          <w:szCs w:val="20"/>
        </w:rPr>
      </w:pPr>
      <w:r w:rsidRPr="007D5C76">
        <w:rPr>
          <w:rFonts w:ascii="Arial" w:hAnsi="Arial" w:cs="Arial"/>
          <w:sz w:val="20"/>
          <w:szCs w:val="20"/>
        </w:rPr>
        <w:t>Uluslararası Çocuk Organ Nakli Derneği</w:t>
      </w:r>
    </w:p>
    <w:p w:rsidR="00C4738B" w:rsidRPr="007D5C76" w:rsidRDefault="00C4738B" w:rsidP="007D5C76">
      <w:pPr>
        <w:pStyle w:val="ListParagraph"/>
        <w:numPr>
          <w:ilvl w:val="0"/>
          <w:numId w:val="33"/>
        </w:numPr>
        <w:spacing w:after="0" w:line="240" w:lineRule="auto"/>
        <w:rPr>
          <w:rFonts w:ascii="Arial" w:hAnsi="Arial" w:cs="Arial"/>
          <w:sz w:val="20"/>
          <w:szCs w:val="20"/>
        </w:rPr>
      </w:pPr>
      <w:r w:rsidRPr="007D5C76">
        <w:rPr>
          <w:rFonts w:ascii="Arial" w:hAnsi="Arial" w:cs="Arial"/>
          <w:sz w:val="20"/>
          <w:szCs w:val="20"/>
        </w:rPr>
        <w:t>Türkiye Organ Nakli Derneği</w:t>
      </w:r>
    </w:p>
    <w:p w:rsidR="00C4738B" w:rsidRPr="007D5C76" w:rsidRDefault="00C4738B" w:rsidP="007D5C76">
      <w:pPr>
        <w:pStyle w:val="ListParagraph"/>
        <w:numPr>
          <w:ilvl w:val="0"/>
          <w:numId w:val="33"/>
        </w:numPr>
        <w:spacing w:after="0" w:line="240" w:lineRule="auto"/>
        <w:rPr>
          <w:rFonts w:ascii="Arial" w:hAnsi="Arial" w:cs="Arial"/>
          <w:sz w:val="20"/>
          <w:szCs w:val="20"/>
        </w:rPr>
      </w:pPr>
      <w:r w:rsidRPr="007D5C76">
        <w:rPr>
          <w:rFonts w:ascii="Arial" w:hAnsi="Arial" w:cs="Arial"/>
          <w:sz w:val="20"/>
          <w:szCs w:val="20"/>
        </w:rPr>
        <w:t>Türkiye Çocuk Cerrahisi Derneği</w:t>
      </w:r>
    </w:p>
    <w:p w:rsidR="00C4738B" w:rsidRPr="007D5C76" w:rsidRDefault="00C4738B" w:rsidP="007D5C76">
      <w:pPr>
        <w:pStyle w:val="ListParagraph"/>
        <w:numPr>
          <w:ilvl w:val="0"/>
          <w:numId w:val="33"/>
        </w:numPr>
        <w:spacing w:after="0" w:line="240" w:lineRule="auto"/>
        <w:rPr>
          <w:rFonts w:ascii="Arial" w:hAnsi="Arial" w:cs="Arial"/>
          <w:sz w:val="20"/>
          <w:szCs w:val="20"/>
        </w:rPr>
      </w:pPr>
      <w:r w:rsidRPr="007D5C76">
        <w:rPr>
          <w:rFonts w:ascii="Arial" w:hAnsi="Arial" w:cs="Arial"/>
          <w:sz w:val="20"/>
          <w:szCs w:val="20"/>
        </w:rPr>
        <w:t>Türkiye Pediatrik Üroloji Derneği</w:t>
      </w:r>
    </w:p>
    <w:p w:rsidR="00E84C60" w:rsidRPr="00DE29B9" w:rsidRDefault="00E84C60" w:rsidP="00B80FB9">
      <w:pPr>
        <w:spacing w:after="0" w:line="240" w:lineRule="auto"/>
        <w:jc w:val="center"/>
        <w:rPr>
          <w:rFonts w:ascii="Arial" w:hAnsi="Arial" w:cs="Arial"/>
          <w:b/>
          <w:bCs/>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YABANCI DİL</w:t>
      </w:r>
    </w:p>
    <w:p w:rsidR="00C4738B" w:rsidRPr="00DE29B9" w:rsidRDefault="00C4738B" w:rsidP="00B80FB9">
      <w:pPr>
        <w:spacing w:after="0" w:line="240" w:lineRule="auto"/>
        <w:rPr>
          <w:rFonts w:ascii="Arial" w:hAnsi="Arial" w:cs="Arial"/>
          <w:sz w:val="20"/>
          <w:szCs w:val="20"/>
        </w:rPr>
      </w:pPr>
      <w:r w:rsidRPr="00DE29B9">
        <w:rPr>
          <w:rFonts w:ascii="Arial" w:hAnsi="Arial" w:cs="Arial"/>
          <w:sz w:val="20"/>
          <w:szCs w:val="20"/>
        </w:rPr>
        <w:t>İngilizce</w:t>
      </w:r>
    </w:p>
    <w:p w:rsidR="00C4738B" w:rsidRPr="00DE29B9" w:rsidRDefault="00C4738B" w:rsidP="00B80FB9">
      <w:pPr>
        <w:spacing w:after="0" w:line="240" w:lineRule="auto"/>
        <w:rPr>
          <w:rFonts w:ascii="Arial" w:hAnsi="Arial" w:cs="Arial"/>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MESLEKİ İLGİ ALANLARI</w:t>
      </w:r>
    </w:p>
    <w:p w:rsidR="00C4738B" w:rsidRPr="00DE29B9" w:rsidRDefault="00C4738B" w:rsidP="00B80FB9">
      <w:pPr>
        <w:spacing w:after="0" w:line="240" w:lineRule="auto"/>
        <w:rPr>
          <w:rFonts w:ascii="Arial" w:hAnsi="Arial" w:cs="Arial"/>
          <w:sz w:val="20"/>
          <w:szCs w:val="20"/>
        </w:rPr>
      </w:pPr>
      <w:r w:rsidRPr="00DE29B9">
        <w:rPr>
          <w:rFonts w:ascii="Arial" w:hAnsi="Arial" w:cs="Arial"/>
          <w:sz w:val="20"/>
          <w:szCs w:val="20"/>
        </w:rPr>
        <w:t>Transplantasyon, mikrocerrahi, minimal invazif cerrahi ve fetal cerrahi</w:t>
      </w:r>
    </w:p>
    <w:p w:rsidR="00C4738B" w:rsidRPr="00DE29B9" w:rsidRDefault="00C4738B" w:rsidP="00B80FB9">
      <w:pPr>
        <w:spacing w:after="0" w:line="240" w:lineRule="auto"/>
        <w:rPr>
          <w:rFonts w:ascii="Arial" w:hAnsi="Arial" w:cs="Arial"/>
          <w:sz w:val="20"/>
          <w:szCs w:val="20"/>
        </w:rPr>
      </w:pPr>
    </w:p>
    <w:p w:rsidR="00C4738B" w:rsidRPr="00DE29B9" w:rsidRDefault="00C4738B" w:rsidP="00B80FB9">
      <w:pPr>
        <w:spacing w:after="0" w:line="240" w:lineRule="auto"/>
        <w:jc w:val="center"/>
        <w:rPr>
          <w:rFonts w:ascii="Arial" w:hAnsi="Arial" w:cs="Arial"/>
          <w:b/>
          <w:bCs/>
          <w:sz w:val="20"/>
          <w:szCs w:val="20"/>
        </w:rPr>
      </w:pPr>
      <w:r w:rsidRPr="00DE29B9">
        <w:rPr>
          <w:rFonts w:ascii="Arial" w:hAnsi="Arial" w:cs="Arial"/>
          <w:b/>
          <w:bCs/>
          <w:sz w:val="20"/>
          <w:szCs w:val="20"/>
        </w:rPr>
        <w:t>KİŞİSEL İLGİ ALANLARI</w:t>
      </w:r>
    </w:p>
    <w:p w:rsidR="00C4738B" w:rsidRPr="00DE29B9" w:rsidRDefault="00C4738B" w:rsidP="00B80FB9">
      <w:pPr>
        <w:spacing w:after="0" w:line="240" w:lineRule="auto"/>
        <w:rPr>
          <w:rFonts w:ascii="Arial" w:hAnsi="Arial" w:cs="Arial"/>
          <w:sz w:val="20"/>
          <w:szCs w:val="20"/>
        </w:rPr>
      </w:pPr>
      <w:r w:rsidRPr="00DE29B9">
        <w:rPr>
          <w:rFonts w:ascii="Arial" w:hAnsi="Arial" w:cs="Arial"/>
          <w:sz w:val="20"/>
          <w:szCs w:val="20"/>
        </w:rPr>
        <w:t xml:space="preserve">Bilgisayar, </w:t>
      </w:r>
      <w:r w:rsidR="00A62903">
        <w:rPr>
          <w:rFonts w:ascii="Arial" w:hAnsi="Arial" w:cs="Arial"/>
          <w:sz w:val="20"/>
          <w:szCs w:val="20"/>
        </w:rPr>
        <w:t>programcılık</w:t>
      </w:r>
      <w:r w:rsidRPr="00DE29B9">
        <w:rPr>
          <w:rFonts w:ascii="Arial" w:hAnsi="Arial" w:cs="Arial"/>
          <w:sz w:val="20"/>
          <w:szCs w:val="20"/>
        </w:rPr>
        <w:t xml:space="preserve">, spor, </w:t>
      </w:r>
      <w:r w:rsidR="00A62903">
        <w:rPr>
          <w:rFonts w:ascii="Arial" w:hAnsi="Arial" w:cs="Arial"/>
          <w:sz w:val="20"/>
          <w:szCs w:val="20"/>
        </w:rPr>
        <w:t>klasik gitar</w:t>
      </w:r>
      <w:r w:rsidRPr="00DE29B9">
        <w:rPr>
          <w:rFonts w:ascii="Arial" w:hAnsi="Arial" w:cs="Arial"/>
          <w:sz w:val="20"/>
          <w:szCs w:val="20"/>
        </w:rPr>
        <w:t>, satranç ve briç</w:t>
      </w:r>
    </w:p>
    <w:p w:rsidR="00C4738B" w:rsidRPr="00DE29B9" w:rsidRDefault="00C4738B" w:rsidP="00B80FB9">
      <w:pPr>
        <w:spacing w:after="0" w:line="240" w:lineRule="auto"/>
        <w:jc w:val="center"/>
        <w:rPr>
          <w:rFonts w:ascii="Arial" w:hAnsi="Arial" w:cs="Arial"/>
          <w:b/>
          <w:bCs/>
          <w:sz w:val="20"/>
          <w:szCs w:val="20"/>
        </w:rPr>
      </w:pP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 xml:space="preserve">ULUSLARARASI </w:t>
      </w:r>
      <w:r w:rsidR="00373150" w:rsidRPr="00DE29B9">
        <w:rPr>
          <w:rFonts w:ascii="Arial" w:hAnsi="Arial" w:cs="Arial"/>
          <w:b/>
          <w:bCs/>
          <w:sz w:val="20"/>
          <w:szCs w:val="20"/>
        </w:rPr>
        <w:t>SCI</w:t>
      </w:r>
      <w:r w:rsidR="00DA1D78" w:rsidRPr="00DE29B9">
        <w:rPr>
          <w:rFonts w:ascii="Arial" w:hAnsi="Arial" w:cs="Arial"/>
          <w:b/>
          <w:bCs/>
          <w:sz w:val="20"/>
          <w:szCs w:val="20"/>
        </w:rPr>
        <w:t>/SCIE</w:t>
      </w:r>
      <w:r w:rsidR="00373150" w:rsidRPr="00DE29B9">
        <w:rPr>
          <w:rFonts w:ascii="Arial" w:hAnsi="Arial" w:cs="Arial"/>
          <w:b/>
          <w:bCs/>
          <w:sz w:val="20"/>
          <w:szCs w:val="20"/>
        </w:rPr>
        <w:t xml:space="preserve"> KAYITLI</w:t>
      </w:r>
      <w:r w:rsidRPr="00DE29B9">
        <w:rPr>
          <w:rFonts w:ascii="Arial" w:hAnsi="Arial" w:cs="Arial"/>
          <w:b/>
          <w:bCs/>
          <w:sz w:val="20"/>
          <w:szCs w:val="20"/>
        </w:rPr>
        <w:t xml:space="preserve"> MAKALELER</w:t>
      </w:r>
    </w:p>
    <w:p w:rsidR="00DA1D78" w:rsidRPr="00DE29B9" w:rsidRDefault="00DA1D78" w:rsidP="00DA1D78">
      <w:pPr>
        <w:pStyle w:val="ListParagraph"/>
        <w:numPr>
          <w:ilvl w:val="0"/>
          <w:numId w:val="17"/>
        </w:numPr>
        <w:tabs>
          <w:tab w:val="clear" w:pos="720"/>
          <w:tab w:val="num" w:pos="360"/>
        </w:tabs>
        <w:spacing w:after="0" w:line="240" w:lineRule="auto"/>
        <w:ind w:left="360"/>
        <w:rPr>
          <w:rFonts w:ascii="Arial" w:eastAsia="Times New Roman" w:hAnsi="Arial" w:cs="Arial"/>
          <w:sz w:val="20"/>
          <w:szCs w:val="20"/>
        </w:rPr>
      </w:pPr>
      <w:r w:rsidRPr="00DE29B9">
        <w:rPr>
          <w:rFonts w:ascii="Arial" w:eastAsia="Times New Roman" w:hAnsi="Arial" w:cs="Arial"/>
          <w:sz w:val="20"/>
          <w:szCs w:val="20"/>
        </w:rPr>
        <w:t xml:space="preserve">Krespi MR, Tankurt A, Acarli K, </w:t>
      </w:r>
      <w:r w:rsidRPr="00DE29B9">
        <w:rPr>
          <w:rFonts w:ascii="Arial" w:eastAsia="Times New Roman" w:hAnsi="Arial" w:cs="Arial"/>
          <w:b/>
          <w:sz w:val="20"/>
          <w:szCs w:val="20"/>
        </w:rPr>
        <w:t xml:space="preserve">Kanmaz T, </w:t>
      </w:r>
      <w:r w:rsidRPr="00DE29B9">
        <w:rPr>
          <w:rFonts w:ascii="Arial" w:eastAsia="Times New Roman" w:hAnsi="Arial" w:cs="Arial"/>
          <w:sz w:val="20"/>
          <w:szCs w:val="20"/>
        </w:rPr>
        <w:t>Yankol Y, Kalayoglu M.</w:t>
      </w:r>
      <w:r w:rsidRPr="00DE29B9">
        <w:rPr>
          <w:rFonts w:ascii="Arial" w:hAnsi="Arial" w:cs="Arial"/>
          <w:sz w:val="20"/>
          <w:szCs w:val="20"/>
        </w:rPr>
        <w:t xml:space="preserve"> </w:t>
      </w:r>
      <w:r w:rsidRPr="00DE29B9">
        <w:rPr>
          <w:rFonts w:ascii="Arial" w:eastAsia="Times New Roman" w:hAnsi="Arial" w:cs="Arial"/>
          <w:sz w:val="20"/>
          <w:szCs w:val="20"/>
        </w:rPr>
        <w:t>Beliefs of Living Donors About Recipients' End-Stage Liver Failure and Surgery for Organ Donation.</w:t>
      </w:r>
      <w:r w:rsidRPr="00DE29B9">
        <w:rPr>
          <w:rFonts w:ascii="Arial" w:hAnsi="Arial" w:cs="Arial"/>
          <w:sz w:val="20"/>
          <w:szCs w:val="20"/>
        </w:rPr>
        <w:t xml:space="preserve"> </w:t>
      </w:r>
      <w:r w:rsidRPr="00DE29B9">
        <w:rPr>
          <w:rFonts w:ascii="Arial" w:eastAsia="Times New Roman" w:hAnsi="Arial" w:cs="Arial"/>
          <w:sz w:val="20"/>
          <w:szCs w:val="20"/>
        </w:rPr>
        <w:t>Transplant Proc, ISSN: 0041-1345. 2017;49(6):1369-1375.</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Yankol Y, Mecit N, </w:t>
      </w:r>
      <w:r w:rsidRPr="00DE29B9">
        <w:rPr>
          <w:rFonts w:ascii="Arial" w:hAnsi="Arial" w:cs="Arial"/>
          <w:b/>
          <w:sz w:val="20"/>
          <w:szCs w:val="20"/>
        </w:rPr>
        <w:t>Kanmaz T</w:t>
      </w:r>
      <w:r w:rsidRPr="00DE29B9">
        <w:rPr>
          <w:rFonts w:ascii="Arial" w:hAnsi="Arial" w:cs="Arial"/>
          <w:sz w:val="20"/>
          <w:szCs w:val="20"/>
        </w:rPr>
        <w:t xml:space="preserve">, Acarli K, Kalayoglu M. Argininosuccinic Aciduria-A Rare Indication for Liver Transplant: Report of Two Cases. Exp Clin Transplant, ISSN: 1304-0855. 2017;15(5):581-584. </w:t>
      </w:r>
    </w:p>
    <w:p w:rsidR="00DA1D78" w:rsidRPr="00DE29B9" w:rsidRDefault="00DA1D78" w:rsidP="00DA1D78">
      <w:pPr>
        <w:pStyle w:val="ListParagraph"/>
        <w:numPr>
          <w:ilvl w:val="0"/>
          <w:numId w:val="17"/>
        </w:numPr>
        <w:spacing w:after="0" w:line="240" w:lineRule="auto"/>
        <w:ind w:left="360"/>
        <w:rPr>
          <w:rFonts w:ascii="Arial" w:eastAsia="Times New Roman" w:hAnsi="Arial" w:cs="Arial"/>
          <w:sz w:val="20"/>
          <w:szCs w:val="20"/>
        </w:rPr>
      </w:pPr>
      <w:r w:rsidRPr="00DE29B9">
        <w:rPr>
          <w:rFonts w:ascii="Arial" w:eastAsia="Times New Roman" w:hAnsi="Arial" w:cs="Arial"/>
          <w:sz w:val="20"/>
          <w:szCs w:val="20"/>
        </w:rPr>
        <w:t xml:space="preserve">Okur MH, Yankol Y, Cimşit B, Mecit N, Ertuğrul G, </w:t>
      </w:r>
      <w:r w:rsidRPr="00DE29B9">
        <w:rPr>
          <w:rFonts w:ascii="Arial" w:eastAsia="Times New Roman" w:hAnsi="Arial" w:cs="Arial"/>
          <w:b/>
          <w:sz w:val="20"/>
          <w:szCs w:val="20"/>
        </w:rPr>
        <w:t>Kanmaz T</w:t>
      </w:r>
      <w:r w:rsidRPr="00DE29B9">
        <w:rPr>
          <w:rFonts w:ascii="Arial" w:eastAsia="Times New Roman" w:hAnsi="Arial" w:cs="Arial"/>
          <w:sz w:val="20"/>
          <w:szCs w:val="20"/>
        </w:rPr>
        <w:t>, Bozkurt C, Acarlı K, Kalayoğlu M.</w:t>
      </w:r>
      <w:r w:rsidRPr="00DE29B9">
        <w:rPr>
          <w:rFonts w:ascii="Arial" w:hAnsi="Arial" w:cs="Arial"/>
          <w:sz w:val="20"/>
          <w:szCs w:val="20"/>
        </w:rPr>
        <w:t xml:space="preserve"> </w:t>
      </w:r>
      <w:r w:rsidRPr="00DE29B9">
        <w:rPr>
          <w:rFonts w:ascii="Arial" w:eastAsia="Times New Roman" w:hAnsi="Arial" w:cs="Arial"/>
          <w:sz w:val="20"/>
          <w:szCs w:val="20"/>
        </w:rPr>
        <w:t>Liver Transplant in Children with Hepatoblastoma.</w:t>
      </w:r>
      <w:r w:rsidRPr="00DE29B9">
        <w:rPr>
          <w:rFonts w:ascii="Arial" w:hAnsi="Arial" w:cs="Arial"/>
          <w:sz w:val="20"/>
          <w:szCs w:val="20"/>
        </w:rPr>
        <w:t xml:space="preserve"> </w:t>
      </w:r>
      <w:r w:rsidRPr="00DE29B9">
        <w:rPr>
          <w:rFonts w:ascii="Arial" w:eastAsia="Times New Roman" w:hAnsi="Arial" w:cs="Arial"/>
          <w:sz w:val="20"/>
          <w:szCs w:val="20"/>
        </w:rPr>
        <w:t xml:space="preserve">Exp Clin Transplant, ISSN: 1304-0855. 2017; Apr 14 (e-baskı). </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Yankol Y, Mecit N</w:t>
      </w:r>
      <w:r w:rsidRPr="00DE29B9">
        <w:rPr>
          <w:rFonts w:ascii="Arial" w:hAnsi="Arial" w:cs="Arial"/>
          <w:b/>
          <w:sz w:val="20"/>
          <w:szCs w:val="20"/>
        </w:rPr>
        <w:t>, Kanmaz T</w:t>
      </w:r>
      <w:r w:rsidRPr="00DE29B9">
        <w:rPr>
          <w:rFonts w:ascii="Arial" w:hAnsi="Arial" w:cs="Arial"/>
          <w:sz w:val="20"/>
          <w:szCs w:val="20"/>
        </w:rPr>
        <w:t>, Cimsit B, Cakaloglu Y, Acarli K, Kalayoglu M. Lessons Learned From Review of a Single Center Experience With 500 Consecutive Liver Transplants in a Region With Insufficient Deceased-Donor Support. Exp Clin Transplant, ISSN: 1304-0855. 2016;14(2):191-200.</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Yankol Y, Fernandez LA, </w:t>
      </w:r>
      <w:r w:rsidRPr="00DE29B9">
        <w:rPr>
          <w:rFonts w:ascii="Arial" w:hAnsi="Arial" w:cs="Arial"/>
          <w:b/>
          <w:sz w:val="20"/>
          <w:szCs w:val="20"/>
        </w:rPr>
        <w:t>Kanmaz T</w:t>
      </w:r>
      <w:r w:rsidRPr="00DE29B9">
        <w:rPr>
          <w:rFonts w:ascii="Arial" w:hAnsi="Arial" w:cs="Arial"/>
          <w:sz w:val="20"/>
          <w:szCs w:val="20"/>
        </w:rPr>
        <w:t>, Leverson GE, Mezrich JD, Foley D, Mecit N, D'Alessandro AM, Acarli K, Kalayoglu M. Results of pediatric living donor compared to deceased donor liver transplantation in the PELD/MELD era: Experience from two centers on two different continents. Pediatr Transplant, ISSN: 1397-3142. 2016;20(1):72-82.</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Yankol Y, Ertugrul M, </w:t>
      </w:r>
      <w:r w:rsidRPr="00DE29B9">
        <w:rPr>
          <w:rFonts w:ascii="Arial" w:hAnsi="Arial" w:cs="Arial"/>
          <w:b/>
          <w:sz w:val="20"/>
          <w:szCs w:val="20"/>
        </w:rPr>
        <w:t>Kanmaz T</w:t>
      </w:r>
      <w:r w:rsidRPr="00DE29B9">
        <w:rPr>
          <w:rFonts w:ascii="Arial" w:hAnsi="Arial" w:cs="Arial"/>
          <w:sz w:val="20"/>
          <w:szCs w:val="20"/>
        </w:rPr>
        <w:t>, Mecit N, Ocak I,Durmaz O, Acarli K, Kalayoglu M. Management of Pediatric Acute Liver Failure in a Region With Insufficient Deceased Donor Support: A Single-Center Experience. Exp Clin Transplant, ISSN: 1304-0855. 2016;14(5):535-541.</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Tankurt A, Krespi Boothby MR, Acarlı K, Kalayoğlu M, </w:t>
      </w:r>
      <w:r w:rsidRPr="00DE29B9">
        <w:rPr>
          <w:rFonts w:ascii="Arial" w:hAnsi="Arial" w:cs="Arial"/>
          <w:b/>
          <w:sz w:val="20"/>
          <w:szCs w:val="20"/>
        </w:rPr>
        <w:t>Kanmaz T</w:t>
      </w:r>
      <w:r w:rsidRPr="00DE29B9">
        <w:rPr>
          <w:rFonts w:ascii="Arial" w:hAnsi="Arial" w:cs="Arial"/>
          <w:sz w:val="20"/>
          <w:szCs w:val="20"/>
        </w:rPr>
        <w:t>, Yankol Y. Liver Transplantation: Recipients' Evaluation of Life from the Perspective of Living Donors. Transplant Proc, ISSN: 0041-1345. 2016;48(1):107-110.</w:t>
      </w:r>
    </w:p>
    <w:p w:rsidR="00DA1D78" w:rsidRPr="00DE29B9" w:rsidRDefault="00DA1D78" w:rsidP="00DA1D78">
      <w:pPr>
        <w:pStyle w:val="ListParagraph"/>
        <w:numPr>
          <w:ilvl w:val="0"/>
          <w:numId w:val="17"/>
        </w:numPr>
        <w:spacing w:after="0" w:line="240" w:lineRule="auto"/>
        <w:ind w:left="360"/>
        <w:rPr>
          <w:rFonts w:ascii="Arial" w:eastAsia="Times New Roman" w:hAnsi="Arial" w:cs="Arial"/>
          <w:sz w:val="20"/>
          <w:szCs w:val="20"/>
        </w:rPr>
      </w:pPr>
      <w:r w:rsidRPr="00DE29B9">
        <w:rPr>
          <w:rFonts w:ascii="Arial" w:hAnsi="Arial" w:cs="Arial"/>
          <w:sz w:val="20"/>
          <w:szCs w:val="20"/>
        </w:rPr>
        <w:t xml:space="preserve">Okur MH, Yankol Y, Mecit N, Hoş G, Ertugrul G, </w:t>
      </w:r>
      <w:r w:rsidRPr="00DE29B9">
        <w:rPr>
          <w:rFonts w:ascii="Arial" w:hAnsi="Arial" w:cs="Arial"/>
          <w:b/>
          <w:sz w:val="20"/>
          <w:szCs w:val="20"/>
        </w:rPr>
        <w:t>Kanmaz T</w:t>
      </w:r>
      <w:r w:rsidRPr="00DE29B9">
        <w:rPr>
          <w:rFonts w:ascii="Arial" w:hAnsi="Arial" w:cs="Arial"/>
          <w:sz w:val="20"/>
          <w:szCs w:val="20"/>
        </w:rPr>
        <w:t>, Acarli K, Kalayoglu M. Diaphragmatic hernia after liver transplantation in children; Report of two cases. Exp Clin Transplant</w:t>
      </w:r>
      <w:r w:rsidRPr="00DE29B9">
        <w:rPr>
          <w:rFonts w:ascii="Arial" w:eastAsia="Times New Roman" w:hAnsi="Arial" w:cs="Arial"/>
          <w:sz w:val="20"/>
          <w:szCs w:val="20"/>
        </w:rPr>
        <w:t xml:space="preserve">, ISSN: 1304-0855. 2016; Apr 20 (e-baskı). </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Doğrul AB, Yankol Y, Mecit N, </w:t>
      </w:r>
      <w:r w:rsidRPr="00DE29B9">
        <w:rPr>
          <w:rFonts w:ascii="Arial" w:hAnsi="Arial" w:cs="Arial"/>
          <w:b/>
          <w:sz w:val="20"/>
          <w:szCs w:val="20"/>
        </w:rPr>
        <w:t>Kanmaz T</w:t>
      </w:r>
      <w:r w:rsidRPr="00DE29B9">
        <w:rPr>
          <w:rFonts w:ascii="Arial" w:hAnsi="Arial" w:cs="Arial"/>
          <w:sz w:val="20"/>
          <w:szCs w:val="20"/>
        </w:rPr>
        <w:t>, Acarlı K, Kalayoğlu M. Orthotopic Liver Transplant for Budd-Chiari Syndrome: An Analysis of 14 Cases. Exp Clin Transplant, ISSN: 1304-0855. 2016;14(6):641-645.</w:t>
      </w:r>
    </w:p>
    <w:p w:rsidR="00DA1D78" w:rsidRPr="00DE29B9" w:rsidRDefault="00DA1D78" w:rsidP="00DA1D78">
      <w:pPr>
        <w:pStyle w:val="ListParagraph"/>
        <w:numPr>
          <w:ilvl w:val="0"/>
          <w:numId w:val="17"/>
        </w:numPr>
        <w:spacing w:after="0" w:line="240" w:lineRule="auto"/>
        <w:ind w:left="360"/>
        <w:rPr>
          <w:rFonts w:ascii="Arial" w:hAnsi="Arial" w:cs="Arial"/>
          <w:sz w:val="20"/>
          <w:szCs w:val="20"/>
        </w:rPr>
      </w:pPr>
      <w:r w:rsidRPr="00DE29B9">
        <w:rPr>
          <w:rFonts w:ascii="Arial" w:hAnsi="Arial" w:cs="Arial"/>
          <w:sz w:val="20"/>
          <w:szCs w:val="20"/>
        </w:rPr>
        <w:t xml:space="preserve">Yankol Y, Mecit N, </w:t>
      </w:r>
      <w:r w:rsidRPr="00DE29B9">
        <w:rPr>
          <w:rFonts w:ascii="Arial" w:hAnsi="Arial" w:cs="Arial"/>
          <w:b/>
          <w:sz w:val="20"/>
          <w:szCs w:val="20"/>
        </w:rPr>
        <w:t>Kanmaz T</w:t>
      </w:r>
      <w:r w:rsidRPr="00DE29B9">
        <w:rPr>
          <w:rFonts w:ascii="Arial" w:hAnsi="Arial" w:cs="Arial"/>
          <w:sz w:val="20"/>
          <w:szCs w:val="20"/>
        </w:rPr>
        <w:t>, Acarli K, Kalayoglu M. Living donor liver transplantation: a life-saving option in emergency situations for diffuse hepatic neuroendocrine tumor metastasis. Transplant Proc, ISSN: 0041-1345. 2015;47(2):427-430.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Yankol Y, Mecit N, </w:t>
      </w:r>
      <w:r w:rsidRPr="00DE29B9">
        <w:rPr>
          <w:rFonts w:ascii="Arial" w:hAnsi="Arial" w:cs="Arial"/>
          <w:b/>
          <w:sz w:val="20"/>
          <w:szCs w:val="20"/>
          <w:lang w:val="en-US"/>
        </w:rPr>
        <w:t>Kanmaz T</w:t>
      </w:r>
      <w:r w:rsidRPr="00DE29B9">
        <w:rPr>
          <w:rFonts w:ascii="Arial" w:hAnsi="Arial" w:cs="Arial"/>
          <w:sz w:val="20"/>
          <w:szCs w:val="20"/>
          <w:lang w:val="en-US"/>
        </w:rPr>
        <w:t xml:space="preserve">, Acarli K, Kalayoglu M. Acquired Factor XI Deficiency: A Rare Complication After Liver Transplantation. Transplant Proc, ISSN: 0041-1345. 2015;47(1):179-181. </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Yankol Y, Mecit N, </w:t>
      </w:r>
      <w:r w:rsidRPr="00DE29B9">
        <w:rPr>
          <w:rFonts w:ascii="Arial" w:hAnsi="Arial" w:cs="Arial"/>
          <w:b/>
          <w:sz w:val="20"/>
          <w:szCs w:val="20"/>
          <w:lang w:val="en-US"/>
        </w:rPr>
        <w:t>Kanmaz T</w:t>
      </w:r>
      <w:r w:rsidRPr="00DE29B9">
        <w:rPr>
          <w:rFonts w:ascii="Arial" w:hAnsi="Arial" w:cs="Arial"/>
          <w:sz w:val="20"/>
          <w:szCs w:val="20"/>
          <w:lang w:val="en-US"/>
        </w:rPr>
        <w:t xml:space="preserve">, Acarli K, Kalayoglu M. A very original case of a mini accessory liver lobe with its own gallbladder. Surg Radiol Anat, ISSN: 0930-1038. 2015;37(5):535-538. </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Cimsit B, Yankol Y, Mecit N, </w:t>
      </w:r>
      <w:r w:rsidRPr="00DE29B9">
        <w:rPr>
          <w:rFonts w:ascii="Arial" w:hAnsi="Arial" w:cs="Arial"/>
          <w:b/>
          <w:sz w:val="20"/>
          <w:szCs w:val="20"/>
          <w:lang w:val="en-US"/>
        </w:rPr>
        <w:t>Kanmaz T</w:t>
      </w:r>
      <w:r w:rsidRPr="00DE29B9">
        <w:rPr>
          <w:rFonts w:ascii="Arial" w:hAnsi="Arial" w:cs="Arial"/>
          <w:sz w:val="20"/>
          <w:szCs w:val="20"/>
          <w:lang w:val="en-US"/>
        </w:rPr>
        <w:t>, Acarli K, Kalayoglu M. Calcification of Cryopreserved Arterial Graft Causing Delayed Obstruction of Portal Vein Flow After Liver Transplant. Exp Clin Transplant, ISSN: 1304-0855. 2015;13:(5):482-484.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lastRenderedPageBreak/>
        <w:t>Kanmaz T</w:t>
      </w:r>
      <w:r w:rsidRPr="00DE29B9">
        <w:rPr>
          <w:rFonts w:ascii="Arial" w:hAnsi="Arial" w:cs="Arial"/>
          <w:sz w:val="20"/>
          <w:szCs w:val="20"/>
          <w:lang w:val="en-US"/>
        </w:rPr>
        <w:t>, Yankol Y, Mecit N, Durmaz O, Acarli K, Kalayoglu M. Pediatric Liver Transplant: A Single-Center Study of 100 Consecutive Patients. Exp Clin Transplant, ISSN: 1304-0855. 2014;1:41-45</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Doğrul AB, Yankol Y, Mecit N, Cimşit B, </w:t>
      </w:r>
      <w:r w:rsidRPr="00DE29B9">
        <w:rPr>
          <w:rFonts w:ascii="Arial" w:hAnsi="Arial" w:cs="Arial"/>
          <w:b/>
          <w:sz w:val="20"/>
          <w:szCs w:val="20"/>
          <w:lang w:val="en-US"/>
        </w:rPr>
        <w:t>Kanmaz T</w:t>
      </w:r>
      <w:r w:rsidRPr="00DE29B9">
        <w:rPr>
          <w:rFonts w:ascii="Arial" w:hAnsi="Arial" w:cs="Arial"/>
          <w:sz w:val="20"/>
          <w:szCs w:val="20"/>
          <w:lang w:val="en-US"/>
        </w:rPr>
        <w:t>, Acarlı K, Kalayoğlu M. Preservation of the Patent Umbilical Vein During a Recipient Hepatectomy: Case Report. Exp Clin Transplant, ISSN: 1304-0855. 2014;12:484-486.</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Arpali E, Kocak B, Karatas C, </w:t>
      </w:r>
      <w:r w:rsidRPr="00DE29B9">
        <w:rPr>
          <w:rFonts w:ascii="Arial" w:hAnsi="Arial" w:cs="Arial"/>
          <w:b/>
          <w:sz w:val="20"/>
          <w:szCs w:val="20"/>
          <w:lang w:val="en-US"/>
        </w:rPr>
        <w:t>Kanmaz T</w:t>
      </w:r>
      <w:r w:rsidRPr="00DE29B9">
        <w:rPr>
          <w:rFonts w:ascii="Arial" w:hAnsi="Arial" w:cs="Arial"/>
          <w:sz w:val="20"/>
          <w:szCs w:val="20"/>
          <w:lang w:val="en-US"/>
        </w:rPr>
        <w:t>, Nayir A, Kalayoğlu M. What has changed in pediatric kidney transplantation in Turkey? Experience of an evolving center. Transplant Proc, ISSN: 0041-1345. 2013;45(3):908-12.</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Küçükkartallar T, Yankol Y, </w:t>
      </w:r>
      <w:r w:rsidRPr="00DE29B9">
        <w:rPr>
          <w:rFonts w:ascii="Arial" w:hAnsi="Arial" w:cs="Arial"/>
          <w:b/>
          <w:sz w:val="20"/>
          <w:szCs w:val="20"/>
          <w:lang w:val="en-US"/>
        </w:rPr>
        <w:t>Kanmaz T</w:t>
      </w:r>
      <w:r w:rsidRPr="00DE29B9">
        <w:rPr>
          <w:rFonts w:ascii="Arial" w:hAnsi="Arial" w:cs="Arial"/>
          <w:sz w:val="20"/>
          <w:szCs w:val="20"/>
          <w:lang w:val="en-US"/>
        </w:rPr>
        <w:t>, Topaloglu S, Acarlı K, Kalayoğlu M. Liver transplantation as a treatment option for three siblings with homozygous familial hypercholesterolemia. Pediatr Transplant, ISSN: 1397-3142. 2011;15(3):281-284.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Yankol Y, Topaloglu S, Kocak B, </w:t>
      </w:r>
      <w:r w:rsidRPr="00DE29B9">
        <w:rPr>
          <w:rFonts w:ascii="Arial" w:hAnsi="Arial" w:cs="Arial"/>
          <w:b/>
          <w:sz w:val="20"/>
          <w:szCs w:val="20"/>
          <w:lang w:val="en-US"/>
        </w:rPr>
        <w:t>Kanmaz T</w:t>
      </w:r>
      <w:r w:rsidRPr="00DE29B9">
        <w:rPr>
          <w:rFonts w:ascii="Arial" w:hAnsi="Arial" w:cs="Arial"/>
          <w:sz w:val="20"/>
          <w:szCs w:val="20"/>
          <w:lang w:val="en-US"/>
        </w:rPr>
        <w:t>, Alan S, Acarli K, Kalayoglu M. Liver transplant in a patient with active pulmonary tuberculosis. Exp Clin Transplant, ISSN: 1304-0855. 2010;8(3):262-265.</w:t>
      </w:r>
    </w:p>
    <w:p w:rsidR="00DA1D78" w:rsidRPr="00DE29B9" w:rsidRDefault="00DA1D78" w:rsidP="00DA1D78">
      <w:pPr>
        <w:numPr>
          <w:ilvl w:val="0"/>
          <w:numId w:val="17"/>
        </w:numPr>
        <w:tabs>
          <w:tab w:val="clear" w:pos="720"/>
          <w:tab w:val="num" w:pos="360"/>
        </w:tabs>
        <w:spacing w:after="0" w:line="240" w:lineRule="auto"/>
        <w:ind w:left="360"/>
        <w:rPr>
          <w:rFonts w:ascii="Arial" w:hAnsi="Arial" w:cs="Arial"/>
          <w:bCs/>
          <w:sz w:val="20"/>
          <w:szCs w:val="20"/>
          <w:lang w:val="en-US"/>
        </w:rPr>
      </w:pPr>
      <w:r w:rsidRPr="00DE29B9">
        <w:rPr>
          <w:rFonts w:ascii="Arial" w:hAnsi="Arial" w:cs="Arial"/>
          <w:bCs/>
          <w:sz w:val="20"/>
          <w:szCs w:val="20"/>
          <w:lang w:val="en-US"/>
        </w:rPr>
        <w:t xml:space="preserve">Soyer T, Ayva Ş, Somuncu S, Atasoy P, </w:t>
      </w:r>
      <w:r w:rsidRPr="00DE29B9">
        <w:rPr>
          <w:rFonts w:ascii="Arial" w:hAnsi="Arial" w:cs="Arial"/>
          <w:b/>
          <w:bCs/>
          <w:sz w:val="20"/>
          <w:szCs w:val="20"/>
          <w:lang w:val="en-US"/>
        </w:rPr>
        <w:t>Kanmaz T</w:t>
      </w:r>
      <w:r w:rsidRPr="00DE29B9">
        <w:rPr>
          <w:rFonts w:ascii="Arial" w:hAnsi="Arial" w:cs="Arial"/>
          <w:bCs/>
          <w:sz w:val="20"/>
          <w:szCs w:val="20"/>
          <w:lang w:val="en-US"/>
        </w:rPr>
        <w:t>, Çakmak M. Caustic esophageal injury decreases the number of interstitial cells of Cajal in the rat esophagus. Turk J Med Sci, 2010;40:599-604.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Zeyrek F, </w:t>
      </w:r>
      <w:r w:rsidRPr="00DE29B9">
        <w:rPr>
          <w:rFonts w:ascii="Arial" w:hAnsi="Arial" w:cs="Arial"/>
          <w:b/>
          <w:sz w:val="20"/>
          <w:szCs w:val="20"/>
          <w:lang w:val="en-US"/>
        </w:rPr>
        <w:t>Kanmaz T</w:t>
      </w:r>
      <w:r w:rsidRPr="00DE29B9">
        <w:rPr>
          <w:rFonts w:ascii="Arial" w:hAnsi="Arial" w:cs="Arial"/>
          <w:sz w:val="20"/>
          <w:szCs w:val="20"/>
          <w:lang w:val="en-US"/>
        </w:rPr>
        <w:t>, Erel O, Yücesan S. Effects of acute epididymitis on blood plasma oxidative and antioxidative status in an experimental rat model. Urol Int, ISSN: 0042-1138. 2008;81(3):275-278.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Sen-Oran E, Yankol Y, Tuzun B, Kocak B, </w:t>
      </w:r>
      <w:r w:rsidRPr="00DE29B9">
        <w:rPr>
          <w:rFonts w:ascii="Arial" w:hAnsi="Arial" w:cs="Arial"/>
          <w:b/>
          <w:sz w:val="20"/>
          <w:szCs w:val="20"/>
          <w:lang w:val="en-US"/>
        </w:rPr>
        <w:t>Kanmaz T</w:t>
      </w:r>
      <w:r w:rsidRPr="00DE29B9">
        <w:rPr>
          <w:rFonts w:ascii="Arial" w:hAnsi="Arial" w:cs="Arial"/>
          <w:sz w:val="20"/>
          <w:szCs w:val="20"/>
          <w:lang w:val="en-US"/>
        </w:rPr>
        <w:t>, Acarli K, Kalayoglu M. Cadaveric liver transplantation in biliary atresia splenic malformation syndrome with the absence of retrohepatic inferior vena cava, preduodenal portal vein, and intestinal malrotation: a case report. Transplant Proc, ISSN: 0041-1345. 2008;40(1):313-315.</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Memetoglu ME, Boleken ME, Baba F, Kaya M, </w:t>
      </w:r>
      <w:r w:rsidRPr="00DE29B9">
        <w:rPr>
          <w:rFonts w:ascii="Arial" w:hAnsi="Arial" w:cs="Arial"/>
          <w:b/>
          <w:sz w:val="20"/>
          <w:szCs w:val="20"/>
          <w:lang w:val="en-US"/>
        </w:rPr>
        <w:t>Kanmaz T</w:t>
      </w:r>
      <w:r w:rsidRPr="00DE29B9">
        <w:rPr>
          <w:rFonts w:ascii="Arial" w:hAnsi="Arial" w:cs="Arial"/>
          <w:sz w:val="20"/>
          <w:szCs w:val="20"/>
          <w:lang w:val="en-US"/>
        </w:rPr>
        <w:t>, Yucesan S. Abdominal wall mucocele: a late complication of colostomy closure. Int Wound J, ISSN: 1742-4801. 2008;5(1):56-58.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Soyer T, Keskil ZA, Somuncu S, Aydos TR, Korkut O, </w:t>
      </w:r>
      <w:r w:rsidRPr="00DE29B9">
        <w:rPr>
          <w:rFonts w:ascii="Arial" w:hAnsi="Arial" w:cs="Arial"/>
          <w:b/>
          <w:sz w:val="20"/>
          <w:szCs w:val="20"/>
          <w:lang w:val="en-US"/>
        </w:rPr>
        <w:t>Kanmaz T</w:t>
      </w:r>
      <w:r w:rsidRPr="00DE29B9">
        <w:rPr>
          <w:rFonts w:ascii="Arial" w:hAnsi="Arial" w:cs="Arial"/>
          <w:sz w:val="20"/>
          <w:szCs w:val="20"/>
          <w:lang w:val="en-US"/>
        </w:rPr>
        <w:t>, Cakmak M. In vitro sensitivity of mouse esophagus to agonists in different pH medium values. J Pediatr Surg, ISSN: 0022-3468. 2007;42(12):1988-1992.</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Ozturk A, </w:t>
      </w:r>
      <w:r w:rsidRPr="00DE29B9">
        <w:rPr>
          <w:rFonts w:ascii="Arial" w:hAnsi="Arial" w:cs="Arial"/>
          <w:b/>
          <w:sz w:val="20"/>
          <w:szCs w:val="20"/>
          <w:lang w:val="en-US"/>
        </w:rPr>
        <w:t>Kanmaz T</w:t>
      </w:r>
      <w:r w:rsidRPr="00DE29B9">
        <w:rPr>
          <w:rFonts w:ascii="Arial" w:hAnsi="Arial" w:cs="Arial"/>
          <w:sz w:val="20"/>
          <w:szCs w:val="20"/>
          <w:lang w:val="en-US"/>
        </w:rPr>
        <w:t>, Yücesan S. Initial temporary misdiagnosis of bronchiectasis following pumpkin seed aspiration. Prim Care Respir J, ISSN: 2055-1010. 2007;16(6):384-386.</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Soyer T, Tosun A, Somuncu S, Aydin G, Akman H, Inal E, </w:t>
      </w:r>
      <w:r w:rsidRPr="00DE29B9">
        <w:rPr>
          <w:rFonts w:ascii="Arial" w:hAnsi="Arial" w:cs="Arial"/>
          <w:b/>
          <w:sz w:val="20"/>
          <w:szCs w:val="20"/>
          <w:lang w:val="en-US"/>
        </w:rPr>
        <w:t>Kanmaz T</w:t>
      </w:r>
      <w:r w:rsidRPr="00DE29B9">
        <w:rPr>
          <w:rFonts w:ascii="Arial" w:hAnsi="Arial" w:cs="Arial"/>
          <w:sz w:val="20"/>
          <w:szCs w:val="20"/>
          <w:lang w:val="en-US"/>
        </w:rPr>
        <w:t>, Cakmak M. Electrophysiological evaluation of cremasteric reflex in experimental testicular torsion. Eur J Pediatr Surg, ISSN: 0939-7248. 2007;17:261-265.</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 Demirbilek S, Kirimiloglu H, </w:t>
      </w:r>
      <w:r w:rsidRPr="00DE29B9">
        <w:rPr>
          <w:rFonts w:ascii="Arial" w:hAnsi="Arial" w:cs="Arial"/>
          <w:b/>
          <w:sz w:val="20"/>
          <w:szCs w:val="20"/>
          <w:lang w:val="en-US"/>
        </w:rPr>
        <w:t>Kanmaz T</w:t>
      </w:r>
      <w:r w:rsidRPr="00DE29B9">
        <w:rPr>
          <w:rFonts w:ascii="Arial" w:hAnsi="Arial" w:cs="Arial"/>
          <w:sz w:val="20"/>
          <w:szCs w:val="20"/>
          <w:lang w:val="en-US"/>
        </w:rPr>
        <w:t>, Yucesan S, Celbis O, Uzun I. Reduced Neuronal Innervation in the Distal End of the Proximal Esophageal Atretic Segment in Cases of Esophageal Atresia with Distal Tracheoesophageal Fistula. World J Surg, ISSN: 0364-2313. 2007;31:1512-1517.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Guran S, Memetoglu ME, </w:t>
      </w:r>
      <w:r w:rsidRPr="00DE29B9">
        <w:rPr>
          <w:rFonts w:ascii="Arial" w:hAnsi="Arial" w:cs="Arial"/>
          <w:b/>
          <w:sz w:val="20"/>
          <w:szCs w:val="20"/>
          <w:lang w:val="en-US"/>
        </w:rPr>
        <w:t>Kanmaz T</w:t>
      </w:r>
      <w:r w:rsidRPr="00DE29B9">
        <w:rPr>
          <w:rFonts w:ascii="Arial" w:hAnsi="Arial" w:cs="Arial"/>
          <w:sz w:val="20"/>
          <w:szCs w:val="20"/>
          <w:lang w:val="en-US"/>
        </w:rPr>
        <w:t>, Yucesan S. Persistent mullerian duct syndrome with transverse testicular ectopia. Int Urol Nephrol, ISSN: 0301-1623. 2007;39:1173-1175.</w:t>
      </w:r>
    </w:p>
    <w:p w:rsidR="00DA1D78" w:rsidRPr="00DE29B9" w:rsidRDefault="00DA1D78" w:rsidP="00DA1D78">
      <w:pPr>
        <w:pStyle w:val="ListParagraph"/>
        <w:numPr>
          <w:ilvl w:val="0"/>
          <w:numId w:val="17"/>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Kaya M, Boleken ME, Soran M, </w:t>
      </w:r>
      <w:r w:rsidRPr="00DE29B9">
        <w:rPr>
          <w:rFonts w:ascii="Arial" w:hAnsi="Arial" w:cs="Arial"/>
          <w:b/>
          <w:sz w:val="20"/>
          <w:szCs w:val="20"/>
        </w:rPr>
        <w:t>Kanmaz T</w:t>
      </w:r>
      <w:r w:rsidRPr="00DE29B9">
        <w:rPr>
          <w:rFonts w:ascii="Arial" w:hAnsi="Arial" w:cs="Arial"/>
          <w:sz w:val="20"/>
          <w:szCs w:val="20"/>
        </w:rPr>
        <w:t>, Yucesan S. Acute renal failure due to bilateral uric acid lithiasis in infants. Urol Res, ISSN: 2379-951X. 2007;35:119-122.</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ME, Memetoglu E, Celik H, </w:t>
      </w:r>
      <w:r w:rsidRPr="00DE29B9">
        <w:rPr>
          <w:rFonts w:ascii="Arial" w:hAnsi="Arial" w:cs="Arial"/>
          <w:b/>
          <w:sz w:val="20"/>
          <w:szCs w:val="20"/>
          <w:lang w:val="en-US"/>
        </w:rPr>
        <w:t>Kanmaz T</w:t>
      </w:r>
      <w:r w:rsidRPr="00DE29B9">
        <w:rPr>
          <w:rFonts w:ascii="Arial" w:hAnsi="Arial" w:cs="Arial"/>
          <w:sz w:val="20"/>
          <w:szCs w:val="20"/>
          <w:lang w:val="en-US"/>
        </w:rPr>
        <w:t>, Kocyigit A, Yucesan S. Evaluation of systemic oxidative status and mononuclear leukocytes DNA damage in children with caustic esophageal stricture. Dis Esophagus, ISSN: 1442-2050. 2006;19:280-284.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ME, Zeyrek F, Ozardali I, </w:t>
      </w:r>
      <w:r w:rsidRPr="00DE29B9">
        <w:rPr>
          <w:rFonts w:ascii="Arial" w:hAnsi="Arial" w:cs="Arial"/>
          <w:b/>
          <w:sz w:val="20"/>
          <w:szCs w:val="20"/>
          <w:lang w:val="en-US"/>
        </w:rPr>
        <w:t>Kanmaz T</w:t>
      </w:r>
      <w:r w:rsidRPr="00DE29B9">
        <w:rPr>
          <w:rFonts w:ascii="Arial" w:hAnsi="Arial" w:cs="Arial"/>
          <w:sz w:val="20"/>
          <w:szCs w:val="20"/>
          <w:lang w:val="en-US"/>
        </w:rPr>
        <w:t>, Erel O, Yucesan S. Oxidative and antioxidative status in the testes of rats with acute epididymitis. Urol Int, ISSN: 0042-1138. 2006;76:353-358.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Erel O, Yücesan S. Total antioxidant capacity in children with acute appendicitis. </w:t>
      </w:r>
      <w:r w:rsidRPr="00DE29B9">
        <w:rPr>
          <w:rFonts w:ascii="Arial" w:hAnsi="Arial" w:cs="Arial"/>
          <w:iCs/>
          <w:sz w:val="20"/>
          <w:szCs w:val="20"/>
          <w:lang w:val="en-US"/>
        </w:rPr>
        <w:t>Eur J Pediatr Surg</w:t>
      </w:r>
      <w:r w:rsidRPr="00DE29B9">
        <w:rPr>
          <w:rFonts w:ascii="Arial" w:hAnsi="Arial" w:cs="Arial"/>
          <w:sz w:val="20"/>
          <w:szCs w:val="20"/>
          <w:lang w:val="en-US"/>
        </w:rPr>
        <w:t>, ISSN: 0939-7248. 2006;</w:t>
      </w:r>
      <w:r w:rsidRPr="00DE29B9">
        <w:rPr>
          <w:rFonts w:ascii="Arial" w:hAnsi="Arial" w:cs="Arial"/>
          <w:bCs/>
          <w:sz w:val="20"/>
          <w:szCs w:val="20"/>
          <w:lang w:val="en-US"/>
        </w:rPr>
        <w:t>16</w:t>
      </w:r>
      <w:r w:rsidRPr="00DE29B9">
        <w:rPr>
          <w:rFonts w:ascii="Arial" w:hAnsi="Arial" w:cs="Arial"/>
          <w:sz w:val="20"/>
          <w:szCs w:val="20"/>
          <w:lang w:val="en-US"/>
        </w:rPr>
        <w:t>:34-38.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Baba F, Bolukbas F, Boleken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Use of Homologous Acellular Dermal Matrix for Abdominal Wall Reconstruction in Rats. </w:t>
      </w:r>
      <w:r w:rsidRPr="00DE29B9">
        <w:rPr>
          <w:rFonts w:ascii="Arial" w:hAnsi="Arial" w:cs="Arial"/>
          <w:iCs/>
          <w:sz w:val="20"/>
          <w:szCs w:val="20"/>
          <w:lang w:val="en-US"/>
        </w:rPr>
        <w:t>J Invest Surg</w:t>
      </w:r>
      <w:r w:rsidRPr="00DE29B9">
        <w:rPr>
          <w:rFonts w:ascii="Arial" w:hAnsi="Arial" w:cs="Arial"/>
          <w:sz w:val="20"/>
          <w:szCs w:val="20"/>
          <w:lang w:val="en-US"/>
        </w:rPr>
        <w:t>, ISSN: 0894-1939. 2006;</w:t>
      </w:r>
      <w:r w:rsidRPr="00DE29B9">
        <w:rPr>
          <w:rFonts w:ascii="Arial" w:hAnsi="Arial" w:cs="Arial"/>
          <w:bCs/>
          <w:sz w:val="20"/>
          <w:szCs w:val="20"/>
          <w:lang w:val="en-US"/>
        </w:rPr>
        <w:t>19</w:t>
      </w:r>
      <w:r w:rsidRPr="00DE29B9">
        <w:rPr>
          <w:rFonts w:ascii="Arial" w:hAnsi="Arial" w:cs="Arial"/>
          <w:sz w:val="20"/>
          <w:szCs w:val="20"/>
          <w:lang w:val="en-US"/>
        </w:rPr>
        <w:t>:11-17.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Ozardali İ, </w:t>
      </w:r>
      <w:r w:rsidRPr="00DE29B9">
        <w:rPr>
          <w:rFonts w:ascii="Arial" w:hAnsi="Arial" w:cs="Arial"/>
          <w:b/>
          <w:sz w:val="20"/>
          <w:szCs w:val="20"/>
          <w:lang w:val="en-US"/>
        </w:rPr>
        <w:t>Kanmaz T</w:t>
      </w:r>
      <w:r w:rsidRPr="00DE29B9">
        <w:rPr>
          <w:rFonts w:ascii="Arial" w:hAnsi="Arial" w:cs="Arial"/>
          <w:sz w:val="20"/>
          <w:szCs w:val="20"/>
          <w:lang w:val="en-US"/>
        </w:rPr>
        <w:t>, Yücesan S. Neonatal cecal cystic duplication mimicking intussusception. Pediatrics International, ISSN: 1328-8067. 2006;48:172-173.</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Torrealba JR, Colburn M, Golner S, Chang Z, Scheunemann T, Fechner JH, Roenneburg D, Hu H, Alam T, Kim HT, </w:t>
      </w:r>
      <w:r w:rsidRPr="00DE29B9">
        <w:rPr>
          <w:rFonts w:ascii="Arial" w:hAnsi="Arial" w:cs="Arial"/>
          <w:b/>
          <w:sz w:val="20"/>
          <w:szCs w:val="20"/>
          <w:lang w:val="en-US"/>
        </w:rPr>
        <w:t>Kanmaz T</w:t>
      </w:r>
      <w:r w:rsidRPr="00DE29B9">
        <w:rPr>
          <w:rFonts w:ascii="Arial" w:hAnsi="Arial" w:cs="Arial"/>
          <w:sz w:val="20"/>
          <w:szCs w:val="20"/>
          <w:lang w:val="en-US"/>
        </w:rPr>
        <w:t>, Oberley T, Knechtle SJ, Hamawy MM. Selenium-Binding Protein-</w:t>
      </w:r>
      <w:smartTag w:uri="urn:schemas-microsoft-com:office:smarttags" w:element="metricconverter">
        <w:smartTagPr>
          <w:attr w:name="ProductID" w:val="1 in"/>
        </w:smartTagPr>
        <w:r w:rsidRPr="00DE29B9">
          <w:rPr>
            <w:rFonts w:ascii="Arial" w:hAnsi="Arial" w:cs="Arial"/>
            <w:sz w:val="20"/>
            <w:szCs w:val="20"/>
            <w:lang w:val="en-US"/>
          </w:rPr>
          <w:t>1 in</w:t>
        </w:r>
      </w:smartTag>
      <w:r w:rsidRPr="00DE29B9">
        <w:rPr>
          <w:rFonts w:ascii="Arial" w:hAnsi="Arial" w:cs="Arial"/>
          <w:sz w:val="20"/>
          <w:szCs w:val="20"/>
          <w:lang w:val="en-US"/>
        </w:rPr>
        <w:t xml:space="preserve"> Smooth Muscle Cells is Downregulated in a Rhesus Monkey Model of Chronic Allograft Nephropathy. Am J Transplant, ISSN: 1600-6135. 2005;5:58-67.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w:t>
      </w:r>
      <w:r w:rsidRPr="00DE29B9">
        <w:rPr>
          <w:rFonts w:ascii="Arial" w:hAnsi="Arial" w:cs="Arial"/>
          <w:b/>
          <w:sz w:val="20"/>
          <w:szCs w:val="20"/>
          <w:lang w:val="en-US"/>
        </w:rPr>
        <w:t>Kanmaz T</w:t>
      </w:r>
      <w:r w:rsidRPr="00DE29B9">
        <w:rPr>
          <w:rFonts w:ascii="Arial" w:hAnsi="Arial" w:cs="Arial"/>
          <w:sz w:val="20"/>
          <w:szCs w:val="20"/>
          <w:lang w:val="en-US"/>
        </w:rPr>
        <w:t xml:space="preserve">, Boleken ME, Yücesan S. Apendix carcinoid found incidentally during excision of a choledochal cyst: Report of a case. </w:t>
      </w:r>
      <w:r w:rsidRPr="00DE29B9">
        <w:rPr>
          <w:rFonts w:ascii="Arial" w:hAnsi="Arial" w:cs="Arial"/>
          <w:iCs/>
          <w:sz w:val="20"/>
          <w:szCs w:val="20"/>
          <w:lang w:val="en-US"/>
        </w:rPr>
        <w:t>Surg Today,</w:t>
      </w:r>
      <w:r w:rsidRPr="00DE29B9">
        <w:rPr>
          <w:rFonts w:ascii="Arial" w:hAnsi="Arial" w:cs="Arial"/>
          <w:sz w:val="20"/>
          <w:szCs w:val="20"/>
          <w:lang w:val="en-US"/>
        </w:rPr>
        <w:t xml:space="preserve"> ISSN: 0941-1291. 2005;</w:t>
      </w:r>
      <w:r w:rsidRPr="00DE29B9">
        <w:rPr>
          <w:rFonts w:ascii="Arial" w:hAnsi="Arial" w:cs="Arial"/>
          <w:bCs/>
          <w:sz w:val="20"/>
          <w:szCs w:val="20"/>
          <w:lang w:val="en-US"/>
        </w:rPr>
        <w:t>35</w:t>
      </w:r>
      <w:r w:rsidRPr="00DE29B9">
        <w:rPr>
          <w:rFonts w:ascii="Arial" w:hAnsi="Arial" w:cs="Arial"/>
          <w:sz w:val="20"/>
          <w:szCs w:val="20"/>
          <w:lang w:val="en-US"/>
        </w:rPr>
        <w:t>:418-420.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w:t>
      </w:r>
      <w:r w:rsidRPr="00DE29B9">
        <w:rPr>
          <w:rFonts w:ascii="Arial" w:hAnsi="Arial" w:cs="Arial"/>
          <w:b/>
          <w:sz w:val="20"/>
          <w:szCs w:val="20"/>
          <w:lang w:val="en-US"/>
        </w:rPr>
        <w:t>Kanmaz T</w:t>
      </w:r>
      <w:r w:rsidRPr="00DE29B9">
        <w:rPr>
          <w:rFonts w:ascii="Arial" w:hAnsi="Arial" w:cs="Arial"/>
          <w:sz w:val="20"/>
          <w:szCs w:val="20"/>
          <w:lang w:val="en-US"/>
        </w:rPr>
        <w:t xml:space="preserve">, Yücesan S. The tragedy of PICA: Stone aspiration. </w:t>
      </w:r>
      <w:r w:rsidRPr="00DE29B9">
        <w:rPr>
          <w:rFonts w:ascii="Arial" w:hAnsi="Arial" w:cs="Arial"/>
          <w:iCs/>
          <w:sz w:val="20"/>
          <w:szCs w:val="20"/>
          <w:lang w:val="en-US"/>
        </w:rPr>
        <w:t>Gazi Med J,</w:t>
      </w:r>
      <w:r w:rsidRPr="00DE29B9">
        <w:rPr>
          <w:rFonts w:ascii="Arial" w:hAnsi="Arial" w:cs="Arial"/>
          <w:sz w:val="20"/>
          <w:szCs w:val="20"/>
          <w:lang w:val="en-US"/>
        </w:rPr>
        <w:t xml:space="preserve"> ISSN: 2147-2092. 2005;3:144-145.</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Gozaydin N, 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Intestinal perforation in Hirschsprung Disease: A report of three cases. </w:t>
      </w:r>
      <w:r w:rsidRPr="00DE29B9">
        <w:rPr>
          <w:rFonts w:ascii="Arial" w:hAnsi="Arial" w:cs="Arial"/>
          <w:iCs/>
          <w:sz w:val="20"/>
          <w:szCs w:val="20"/>
          <w:lang w:val="en-US"/>
        </w:rPr>
        <w:t>Gazi Med J, ISSN: 2147-2092. 2005;</w:t>
      </w:r>
      <w:r w:rsidRPr="00DE29B9">
        <w:rPr>
          <w:rFonts w:ascii="Arial" w:hAnsi="Arial" w:cs="Arial"/>
          <w:sz w:val="20"/>
          <w:szCs w:val="20"/>
          <w:lang w:val="en-US"/>
        </w:rPr>
        <w:t>3:136-138.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lastRenderedPageBreak/>
        <w:t xml:space="preserve">Demirtas O, 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Esophageal perforation due to paraesophageal hiatal hernia in a boy. </w:t>
      </w:r>
      <w:r w:rsidRPr="00DE29B9">
        <w:rPr>
          <w:rFonts w:ascii="Arial" w:hAnsi="Arial" w:cs="Arial"/>
          <w:iCs/>
          <w:sz w:val="20"/>
          <w:szCs w:val="20"/>
          <w:lang w:val="en-US"/>
        </w:rPr>
        <w:t>Gazi Med J,</w:t>
      </w:r>
      <w:r w:rsidRPr="00DE29B9">
        <w:rPr>
          <w:rFonts w:ascii="Arial" w:hAnsi="Arial" w:cs="Arial"/>
          <w:sz w:val="20"/>
          <w:szCs w:val="20"/>
          <w:lang w:val="en-US"/>
        </w:rPr>
        <w:t xml:space="preserve"> ISSN: 2147-2092. 2005;2:90-91.</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 xml:space="preserve">Kanmaz T, </w:t>
      </w:r>
      <w:r w:rsidRPr="00DE29B9">
        <w:rPr>
          <w:rFonts w:ascii="Arial" w:hAnsi="Arial" w:cs="Arial"/>
          <w:sz w:val="20"/>
          <w:szCs w:val="20"/>
          <w:lang w:val="en-US"/>
        </w:rPr>
        <w:t xml:space="preserve">Feng P, Torrealba J, Kwun J, Fechner JH, Schultz JM, Dong Y, Kim HT, Dar W, Hamawy MM, Knechtle SJ, Hu H. Surveillance of acute rejection in baboon renal transplantation by elevation of interferon-gamma inducible protein-10 and monokine induced by interferon-gamma in urine. </w:t>
      </w:r>
      <w:r w:rsidRPr="00DE29B9">
        <w:rPr>
          <w:rFonts w:ascii="Arial" w:hAnsi="Arial" w:cs="Arial"/>
          <w:iCs/>
          <w:sz w:val="20"/>
          <w:szCs w:val="20"/>
          <w:lang w:val="en-US"/>
        </w:rPr>
        <w:t>Transplantation, ISSN: 0041-1337. 2004;</w:t>
      </w:r>
      <w:r w:rsidRPr="00DE29B9">
        <w:rPr>
          <w:rFonts w:ascii="Arial" w:hAnsi="Arial" w:cs="Arial"/>
          <w:bCs/>
          <w:sz w:val="20"/>
          <w:szCs w:val="20"/>
          <w:lang w:val="en-US"/>
        </w:rPr>
        <w:t>78</w:t>
      </w:r>
      <w:r w:rsidRPr="00DE29B9">
        <w:rPr>
          <w:rFonts w:ascii="Arial" w:hAnsi="Arial" w:cs="Arial"/>
          <w:sz w:val="20"/>
          <w:szCs w:val="20"/>
          <w:lang w:val="en-US"/>
        </w:rPr>
        <w:t>:1002-1007.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Fechner JH Jr, Torrealba JR, Tae Kim H, Dong Y, Oberley TD, Schultz JM, Katayama M, Dar W, Hu H, Hamawy MM, Knechtle SJ. Monotherapy with the novel human anti-CD154 monoclonal antibody ABI793 in Rhesus monkey renal transplantation model. </w:t>
      </w:r>
      <w:r w:rsidRPr="00DE29B9">
        <w:rPr>
          <w:rFonts w:ascii="Arial" w:hAnsi="Arial" w:cs="Arial"/>
          <w:iCs/>
          <w:sz w:val="20"/>
          <w:szCs w:val="20"/>
          <w:lang w:val="en-US"/>
        </w:rPr>
        <w:t>Transplantation, ISSN: 0041-1337. 2004;</w:t>
      </w:r>
      <w:r w:rsidRPr="00DE29B9">
        <w:rPr>
          <w:rFonts w:ascii="Arial" w:hAnsi="Arial" w:cs="Arial"/>
          <w:bCs/>
          <w:sz w:val="20"/>
          <w:szCs w:val="20"/>
          <w:lang w:val="en-US"/>
        </w:rPr>
        <w:t>77</w:t>
      </w:r>
      <w:r w:rsidRPr="00DE29B9">
        <w:rPr>
          <w:rFonts w:ascii="Arial" w:hAnsi="Arial" w:cs="Arial"/>
          <w:sz w:val="20"/>
          <w:szCs w:val="20"/>
          <w:lang w:val="en-US"/>
        </w:rPr>
        <w:t>:914-920.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Karakayali H, Sakallioglu AE, Ozdemir BH, Haberal M. Polyunsaturated phosphatidylcholine protects against wound contraction in experimental skin burn injury. </w:t>
      </w:r>
      <w:r w:rsidRPr="00DE29B9">
        <w:rPr>
          <w:rFonts w:ascii="Arial" w:hAnsi="Arial" w:cs="Arial"/>
          <w:iCs/>
          <w:sz w:val="20"/>
          <w:szCs w:val="20"/>
          <w:lang w:val="en-US"/>
        </w:rPr>
        <w:t>J Invest Surg</w:t>
      </w:r>
      <w:r w:rsidRPr="00DE29B9">
        <w:rPr>
          <w:rFonts w:ascii="Arial" w:hAnsi="Arial" w:cs="Arial"/>
          <w:sz w:val="20"/>
          <w:szCs w:val="20"/>
          <w:lang w:val="en-US"/>
        </w:rPr>
        <w:t>, ISSN: 0894-1939. 2004;</w:t>
      </w:r>
      <w:r w:rsidRPr="00DE29B9">
        <w:rPr>
          <w:rFonts w:ascii="Arial" w:hAnsi="Arial" w:cs="Arial"/>
          <w:bCs/>
          <w:sz w:val="20"/>
          <w:szCs w:val="20"/>
          <w:lang w:val="en-US"/>
        </w:rPr>
        <w:t>17</w:t>
      </w:r>
      <w:r w:rsidRPr="00DE29B9">
        <w:rPr>
          <w:rFonts w:ascii="Arial" w:hAnsi="Arial" w:cs="Arial"/>
          <w:sz w:val="20"/>
          <w:szCs w:val="20"/>
          <w:lang w:val="en-US"/>
        </w:rPr>
        <w:t>:15-22.</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Knechtle SJ. Novel agents or strategies for immunosuppression after renal transplantation. </w:t>
      </w:r>
      <w:r w:rsidRPr="00DE29B9">
        <w:rPr>
          <w:rFonts w:ascii="Arial" w:hAnsi="Arial" w:cs="Arial"/>
          <w:iCs/>
          <w:sz w:val="20"/>
          <w:szCs w:val="20"/>
          <w:lang w:val="en-US"/>
        </w:rPr>
        <w:t>Curr Opin Organ Transplant</w:t>
      </w:r>
      <w:r w:rsidRPr="00DE29B9">
        <w:rPr>
          <w:rFonts w:ascii="Arial" w:hAnsi="Arial" w:cs="Arial"/>
          <w:sz w:val="20"/>
          <w:szCs w:val="20"/>
          <w:lang w:val="en-US"/>
        </w:rPr>
        <w:t>, ISSN: 1087-2418. 2003;</w:t>
      </w:r>
      <w:r w:rsidRPr="00DE29B9">
        <w:rPr>
          <w:rFonts w:ascii="Arial" w:hAnsi="Arial" w:cs="Arial"/>
          <w:bCs/>
          <w:sz w:val="20"/>
          <w:szCs w:val="20"/>
          <w:lang w:val="en-US"/>
        </w:rPr>
        <w:t>8</w:t>
      </w:r>
      <w:r w:rsidRPr="00DE29B9">
        <w:rPr>
          <w:rFonts w:ascii="Arial" w:hAnsi="Arial" w:cs="Arial"/>
          <w:sz w:val="20"/>
          <w:szCs w:val="20"/>
          <w:lang w:val="en-US"/>
        </w:rPr>
        <w:t>:172-178.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Cakmak M, Tap O, Mete U, Kaya M, Yücesan S. Ultrastructural changes in the contralateral lung tissue following unilateral lung ischemia: an experimental study in rabbits. </w:t>
      </w:r>
      <w:r w:rsidRPr="00DE29B9">
        <w:rPr>
          <w:rFonts w:ascii="Arial" w:hAnsi="Arial" w:cs="Arial"/>
          <w:iCs/>
          <w:sz w:val="20"/>
          <w:szCs w:val="20"/>
          <w:lang w:val="en-US"/>
        </w:rPr>
        <w:t>Surg Today</w:t>
      </w:r>
      <w:r w:rsidRPr="00DE29B9">
        <w:rPr>
          <w:rFonts w:ascii="Arial" w:hAnsi="Arial" w:cs="Arial"/>
          <w:sz w:val="20"/>
          <w:szCs w:val="20"/>
          <w:lang w:val="en-US"/>
        </w:rPr>
        <w:t>, ISSN: 0941-1291. 2003;</w:t>
      </w:r>
      <w:r w:rsidRPr="00DE29B9">
        <w:rPr>
          <w:rFonts w:ascii="Arial" w:hAnsi="Arial" w:cs="Arial"/>
          <w:bCs/>
          <w:sz w:val="20"/>
          <w:szCs w:val="20"/>
          <w:lang w:val="en-US"/>
        </w:rPr>
        <w:t>34</w:t>
      </w:r>
      <w:r w:rsidRPr="00DE29B9">
        <w:rPr>
          <w:rFonts w:ascii="Arial" w:hAnsi="Arial" w:cs="Arial"/>
          <w:sz w:val="20"/>
          <w:szCs w:val="20"/>
          <w:lang w:val="en-US"/>
        </w:rPr>
        <w:t>:47-54.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Demirbilek S, Özardalı İ, Safalı M, Güran Ş, Yücesan S. Nonfunctioning adrenocortical carcinoma in a child. </w:t>
      </w:r>
      <w:r w:rsidRPr="00DE29B9">
        <w:rPr>
          <w:rFonts w:ascii="Arial" w:hAnsi="Arial" w:cs="Arial"/>
          <w:iCs/>
          <w:sz w:val="20"/>
          <w:szCs w:val="20"/>
          <w:lang w:val="en-US"/>
        </w:rPr>
        <w:t>Pediatr Pathol Mol Med</w:t>
      </w:r>
      <w:r w:rsidRPr="00DE29B9">
        <w:rPr>
          <w:rFonts w:ascii="Arial" w:hAnsi="Arial" w:cs="Arial"/>
          <w:sz w:val="20"/>
          <w:szCs w:val="20"/>
          <w:lang w:val="en-US"/>
        </w:rPr>
        <w:t>, ISSN: 1551-3815. 2003;</w:t>
      </w:r>
      <w:r w:rsidRPr="00DE29B9">
        <w:rPr>
          <w:rFonts w:ascii="Arial" w:hAnsi="Arial" w:cs="Arial"/>
          <w:bCs/>
          <w:sz w:val="20"/>
          <w:szCs w:val="20"/>
          <w:lang w:val="en-US"/>
        </w:rPr>
        <w:t>22</w:t>
      </w:r>
      <w:r w:rsidRPr="00DE29B9">
        <w:rPr>
          <w:rFonts w:ascii="Arial" w:hAnsi="Arial" w:cs="Arial"/>
          <w:sz w:val="20"/>
          <w:szCs w:val="20"/>
          <w:lang w:val="en-US"/>
        </w:rPr>
        <w:t>:405-410.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Demirbilek S, </w:t>
      </w:r>
      <w:r w:rsidRPr="00DE29B9">
        <w:rPr>
          <w:rFonts w:ascii="Arial" w:hAnsi="Arial" w:cs="Arial"/>
          <w:b/>
          <w:sz w:val="20"/>
          <w:szCs w:val="20"/>
          <w:lang w:val="en-US"/>
        </w:rPr>
        <w:t>Kanmaz T</w:t>
      </w:r>
      <w:r w:rsidRPr="00DE29B9">
        <w:rPr>
          <w:rFonts w:ascii="Arial" w:hAnsi="Arial" w:cs="Arial"/>
          <w:sz w:val="20"/>
          <w:szCs w:val="20"/>
          <w:lang w:val="en-US"/>
        </w:rPr>
        <w:t xml:space="preserve">, Özardalı İ, Edali MN, Yücesan S. Using porcine small intestinal submucosa in intestinal regeneration. </w:t>
      </w:r>
      <w:r w:rsidRPr="00DE29B9">
        <w:rPr>
          <w:rFonts w:ascii="Arial" w:hAnsi="Arial" w:cs="Arial"/>
          <w:iCs/>
          <w:sz w:val="20"/>
          <w:szCs w:val="20"/>
          <w:lang w:val="en-US"/>
        </w:rPr>
        <w:t>Pediatr Surg Int, ISSN: 0179-0358. 2003;</w:t>
      </w:r>
      <w:r w:rsidRPr="00DE29B9">
        <w:rPr>
          <w:rFonts w:ascii="Arial" w:hAnsi="Arial" w:cs="Arial"/>
          <w:bCs/>
          <w:sz w:val="20"/>
          <w:szCs w:val="20"/>
          <w:lang w:val="en-US"/>
        </w:rPr>
        <w:t>19</w:t>
      </w:r>
      <w:r w:rsidRPr="00DE29B9">
        <w:rPr>
          <w:rFonts w:ascii="Arial" w:hAnsi="Arial" w:cs="Arial"/>
          <w:sz w:val="20"/>
          <w:szCs w:val="20"/>
          <w:lang w:val="en-US"/>
        </w:rPr>
        <w:t>:588-592.</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Torrealba JR, Fernandez LA, </w:t>
      </w:r>
      <w:r w:rsidRPr="00DE29B9">
        <w:rPr>
          <w:rFonts w:ascii="Arial" w:hAnsi="Arial" w:cs="Arial"/>
          <w:b/>
          <w:sz w:val="20"/>
          <w:szCs w:val="20"/>
          <w:lang w:val="en-US"/>
        </w:rPr>
        <w:t>Kanmaz T</w:t>
      </w:r>
      <w:r w:rsidRPr="00DE29B9">
        <w:rPr>
          <w:rFonts w:ascii="Arial" w:hAnsi="Arial" w:cs="Arial"/>
          <w:sz w:val="20"/>
          <w:szCs w:val="20"/>
          <w:lang w:val="en-US"/>
        </w:rPr>
        <w:t xml:space="preserve">, Oberley TD, Schultz JM, Brunner KG, Peters D, Fechner JH Jr, Dong Y, Hu H, Hamawy MM, Knechtle SJ. Immunotoxin-treated rhesus monkeys: a model for renal allograft chronic rejection. </w:t>
      </w:r>
      <w:r w:rsidRPr="00DE29B9">
        <w:rPr>
          <w:rFonts w:ascii="Arial" w:hAnsi="Arial" w:cs="Arial"/>
          <w:iCs/>
          <w:sz w:val="20"/>
          <w:szCs w:val="20"/>
          <w:lang w:val="en-US"/>
        </w:rPr>
        <w:t>Transplantation</w:t>
      </w:r>
      <w:r w:rsidRPr="00DE29B9">
        <w:rPr>
          <w:rFonts w:ascii="Arial" w:hAnsi="Arial" w:cs="Arial"/>
          <w:sz w:val="20"/>
          <w:szCs w:val="20"/>
          <w:lang w:val="en-US"/>
        </w:rPr>
        <w:t>, ISSN: 0041-1337. 2003;</w:t>
      </w:r>
      <w:r w:rsidRPr="00DE29B9">
        <w:rPr>
          <w:rFonts w:ascii="Arial" w:hAnsi="Arial" w:cs="Arial"/>
          <w:bCs/>
          <w:sz w:val="20"/>
          <w:szCs w:val="20"/>
          <w:lang w:val="en-US"/>
        </w:rPr>
        <w:t>76</w:t>
      </w:r>
      <w:r w:rsidRPr="00DE29B9">
        <w:rPr>
          <w:rFonts w:ascii="Arial" w:hAnsi="Arial" w:cs="Arial"/>
          <w:sz w:val="20"/>
          <w:szCs w:val="20"/>
          <w:lang w:val="en-US"/>
        </w:rPr>
        <w:t>:524-530.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Fernandez LA, Torrealba J, Yagci G, Ishido N, Tsuchida M, Tae Kim H, Dong Y, Oberley T, Fechner J, Colburn MJ, Schultz J, </w:t>
      </w:r>
      <w:r w:rsidRPr="00DE29B9">
        <w:rPr>
          <w:rFonts w:ascii="Arial" w:hAnsi="Arial" w:cs="Arial"/>
          <w:b/>
          <w:sz w:val="20"/>
          <w:szCs w:val="20"/>
          <w:lang w:val="en-US"/>
        </w:rPr>
        <w:t>Kanmaz T</w:t>
      </w:r>
      <w:r w:rsidRPr="00DE29B9">
        <w:rPr>
          <w:rFonts w:ascii="Arial" w:hAnsi="Arial" w:cs="Arial"/>
          <w:sz w:val="20"/>
          <w:szCs w:val="20"/>
          <w:lang w:val="en-US"/>
        </w:rPr>
        <w:t xml:space="preserve">, Hu H, Knechtle SJ, Hamawy MM. Piceatannol in combination with low doses of cyclosporine a prolongs kidney allograft survival in a stringent rat transplantation model. </w:t>
      </w:r>
      <w:r w:rsidRPr="00DE29B9">
        <w:rPr>
          <w:rFonts w:ascii="Arial" w:hAnsi="Arial" w:cs="Arial"/>
          <w:iCs/>
          <w:sz w:val="20"/>
          <w:szCs w:val="20"/>
          <w:lang w:val="en-US"/>
        </w:rPr>
        <w:t>Transplantation, ISSN: 0041-1337. 2002;</w:t>
      </w:r>
      <w:r w:rsidRPr="00DE29B9">
        <w:rPr>
          <w:rFonts w:ascii="Arial" w:hAnsi="Arial" w:cs="Arial"/>
          <w:bCs/>
          <w:sz w:val="20"/>
          <w:szCs w:val="20"/>
          <w:lang w:val="en-US"/>
        </w:rPr>
        <w:t>74</w:t>
      </w:r>
      <w:r w:rsidRPr="00DE29B9">
        <w:rPr>
          <w:rFonts w:ascii="Arial" w:hAnsi="Arial" w:cs="Arial"/>
          <w:sz w:val="20"/>
          <w:szCs w:val="20"/>
          <w:lang w:val="en-US"/>
        </w:rPr>
        <w:t>:1609-1617.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Demirbilek S, Öztürk A, Baykara S, Yücesan S. The Split Notochord  Syndrome with Dorsal Enteric Fistula, </w:t>
      </w:r>
      <w:r w:rsidRPr="00DE29B9">
        <w:rPr>
          <w:rFonts w:ascii="Arial" w:hAnsi="Arial" w:cs="Arial"/>
          <w:iCs/>
          <w:sz w:val="20"/>
          <w:szCs w:val="20"/>
          <w:lang w:val="en-US"/>
        </w:rPr>
        <w:t>Indian J Pediatr, ISSN: 0019-5456. 2002;</w:t>
      </w:r>
      <w:r w:rsidRPr="00DE29B9">
        <w:rPr>
          <w:rFonts w:ascii="Arial" w:hAnsi="Arial" w:cs="Arial"/>
          <w:bCs/>
          <w:sz w:val="20"/>
          <w:szCs w:val="20"/>
          <w:lang w:val="en-US"/>
        </w:rPr>
        <w:t>69</w:t>
      </w:r>
      <w:r w:rsidRPr="00DE29B9">
        <w:rPr>
          <w:rFonts w:ascii="Arial" w:hAnsi="Arial" w:cs="Arial"/>
          <w:sz w:val="20"/>
          <w:szCs w:val="20"/>
          <w:lang w:val="en-US"/>
        </w:rPr>
        <w:t>:729-730.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Yağmurlu A, Aktuğ T, Gökçora H. The effect of amnio-allantoic fluid pH on the intestines: An experimental study in the chick embryo gastroschisis model. </w:t>
      </w:r>
      <w:r w:rsidRPr="00DE29B9">
        <w:rPr>
          <w:rFonts w:ascii="Arial" w:hAnsi="Arial" w:cs="Arial"/>
          <w:iCs/>
          <w:sz w:val="20"/>
          <w:szCs w:val="20"/>
          <w:lang w:val="en-US"/>
        </w:rPr>
        <w:t>J Pediatr Surg</w:t>
      </w:r>
      <w:r w:rsidRPr="00DE29B9">
        <w:rPr>
          <w:rFonts w:ascii="Arial" w:hAnsi="Arial" w:cs="Arial"/>
          <w:sz w:val="20"/>
          <w:szCs w:val="20"/>
          <w:lang w:val="en-US"/>
        </w:rPr>
        <w:t>, ISSN: 0022-3468. 2001;</w:t>
      </w:r>
      <w:r w:rsidRPr="00DE29B9">
        <w:rPr>
          <w:rFonts w:ascii="Arial" w:hAnsi="Arial" w:cs="Arial"/>
          <w:bCs/>
          <w:sz w:val="20"/>
          <w:szCs w:val="20"/>
          <w:lang w:val="en-US"/>
        </w:rPr>
        <w:t>36</w:t>
      </w:r>
      <w:r w:rsidRPr="00DE29B9">
        <w:rPr>
          <w:rFonts w:ascii="Arial" w:hAnsi="Arial" w:cs="Arial"/>
          <w:sz w:val="20"/>
          <w:szCs w:val="20"/>
          <w:lang w:val="en-US"/>
        </w:rPr>
        <w:t>:1341-1345.</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Demirbilek S, </w:t>
      </w:r>
      <w:r w:rsidRPr="00DE29B9">
        <w:rPr>
          <w:rFonts w:ascii="Arial" w:hAnsi="Arial" w:cs="Arial"/>
          <w:b/>
          <w:sz w:val="20"/>
          <w:szCs w:val="20"/>
          <w:lang w:val="en-US"/>
        </w:rPr>
        <w:t>Kanmaz T</w:t>
      </w:r>
      <w:r w:rsidRPr="00DE29B9">
        <w:rPr>
          <w:rFonts w:ascii="Arial" w:hAnsi="Arial" w:cs="Arial"/>
          <w:sz w:val="20"/>
          <w:szCs w:val="20"/>
          <w:lang w:val="en-US"/>
        </w:rPr>
        <w:t xml:space="preserve">, Aydın G, Yücesan S. The Outcomes of One-stage Techniques for Proximal Hypospadias Repair. </w:t>
      </w:r>
      <w:r w:rsidRPr="00DE29B9">
        <w:rPr>
          <w:rFonts w:ascii="Arial" w:hAnsi="Arial" w:cs="Arial"/>
          <w:iCs/>
          <w:sz w:val="20"/>
          <w:szCs w:val="20"/>
          <w:lang w:val="en-US"/>
        </w:rPr>
        <w:t>Urology</w:t>
      </w:r>
      <w:r w:rsidRPr="00DE29B9">
        <w:rPr>
          <w:rFonts w:ascii="Arial" w:hAnsi="Arial" w:cs="Arial"/>
          <w:sz w:val="20"/>
          <w:szCs w:val="20"/>
          <w:lang w:val="en-US"/>
        </w:rPr>
        <w:t>, ISSN: 0090-4295. 2001;</w:t>
      </w:r>
      <w:r w:rsidRPr="00DE29B9">
        <w:rPr>
          <w:rFonts w:ascii="Arial" w:hAnsi="Arial" w:cs="Arial"/>
          <w:bCs/>
          <w:sz w:val="20"/>
          <w:szCs w:val="20"/>
          <w:lang w:val="en-US"/>
        </w:rPr>
        <w:t>58</w:t>
      </w:r>
      <w:r w:rsidRPr="00DE29B9">
        <w:rPr>
          <w:rFonts w:ascii="Arial" w:hAnsi="Arial" w:cs="Arial"/>
          <w:sz w:val="20"/>
          <w:szCs w:val="20"/>
          <w:lang w:val="en-US"/>
        </w:rPr>
        <w:t>:267-270.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Yücesan S. Internal Inguinal Hernia in a Twenty-month-old Boy. </w:t>
      </w:r>
      <w:r w:rsidRPr="00DE29B9">
        <w:rPr>
          <w:rFonts w:ascii="Arial" w:hAnsi="Arial" w:cs="Arial"/>
          <w:iCs/>
          <w:sz w:val="20"/>
          <w:szCs w:val="20"/>
          <w:lang w:val="en-US"/>
        </w:rPr>
        <w:t>J Pediatr Surg</w:t>
      </w:r>
      <w:r w:rsidRPr="00DE29B9">
        <w:rPr>
          <w:rFonts w:ascii="Arial" w:hAnsi="Arial" w:cs="Arial"/>
          <w:sz w:val="20"/>
          <w:szCs w:val="20"/>
          <w:lang w:val="en-US"/>
        </w:rPr>
        <w:t>, ISSN: 0022-3468. 2000;</w:t>
      </w:r>
      <w:r w:rsidRPr="00DE29B9">
        <w:rPr>
          <w:rFonts w:ascii="Arial" w:hAnsi="Arial" w:cs="Arial"/>
          <w:bCs/>
          <w:sz w:val="20"/>
          <w:szCs w:val="20"/>
          <w:lang w:val="en-US"/>
        </w:rPr>
        <w:t>35</w:t>
      </w:r>
      <w:r w:rsidRPr="00DE29B9">
        <w:rPr>
          <w:rFonts w:ascii="Arial" w:hAnsi="Arial" w:cs="Arial"/>
          <w:sz w:val="20"/>
          <w:szCs w:val="20"/>
          <w:lang w:val="en-US"/>
        </w:rPr>
        <w:t>:1492-1493.</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Dindar H, </w:t>
      </w:r>
      <w:r w:rsidRPr="00DE29B9">
        <w:rPr>
          <w:rFonts w:ascii="Arial" w:hAnsi="Arial" w:cs="Arial"/>
          <w:b/>
          <w:sz w:val="20"/>
          <w:szCs w:val="20"/>
          <w:lang w:val="en-US"/>
        </w:rPr>
        <w:t>Kanmaz T</w:t>
      </w:r>
      <w:r w:rsidRPr="00DE29B9">
        <w:rPr>
          <w:rFonts w:ascii="Arial" w:hAnsi="Arial" w:cs="Arial"/>
          <w:sz w:val="20"/>
          <w:szCs w:val="20"/>
          <w:lang w:val="en-US"/>
        </w:rPr>
        <w:t xml:space="preserve">, Çakmak M, Savaş Ç, Yücesan S. The Split Notochord Syndrome with dorsal enteric fistula, meningomyelocele and imperforate anus. </w:t>
      </w:r>
      <w:r w:rsidRPr="00DE29B9">
        <w:rPr>
          <w:rFonts w:ascii="Arial" w:hAnsi="Arial" w:cs="Arial"/>
          <w:iCs/>
          <w:sz w:val="20"/>
          <w:szCs w:val="20"/>
          <w:lang w:val="en-US"/>
        </w:rPr>
        <w:t>Turk J Pediatr</w:t>
      </w:r>
      <w:r w:rsidRPr="00DE29B9">
        <w:rPr>
          <w:rFonts w:ascii="Arial" w:hAnsi="Arial" w:cs="Arial"/>
          <w:sz w:val="20"/>
          <w:szCs w:val="20"/>
          <w:lang w:val="en-US"/>
        </w:rPr>
        <w:t>, ISSN: 0041-4301. 1999;</w:t>
      </w:r>
      <w:r w:rsidRPr="00DE29B9">
        <w:rPr>
          <w:rFonts w:ascii="Arial" w:hAnsi="Arial" w:cs="Arial"/>
          <w:bCs/>
          <w:sz w:val="20"/>
          <w:szCs w:val="20"/>
          <w:lang w:val="en-US"/>
        </w:rPr>
        <w:t>41</w:t>
      </w:r>
      <w:r w:rsidRPr="00DE29B9">
        <w:rPr>
          <w:rFonts w:ascii="Arial" w:hAnsi="Arial" w:cs="Arial"/>
          <w:sz w:val="20"/>
          <w:szCs w:val="20"/>
          <w:lang w:val="en-US"/>
        </w:rPr>
        <w:t>:147-150.</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Savaş Ç, </w:t>
      </w:r>
      <w:r w:rsidRPr="00DE29B9">
        <w:rPr>
          <w:rFonts w:ascii="Arial" w:hAnsi="Arial" w:cs="Arial"/>
          <w:b/>
          <w:sz w:val="20"/>
          <w:szCs w:val="20"/>
          <w:lang w:val="en-US"/>
        </w:rPr>
        <w:t>Kanmaz T</w:t>
      </w:r>
      <w:r w:rsidRPr="00DE29B9">
        <w:rPr>
          <w:rFonts w:ascii="Arial" w:hAnsi="Arial" w:cs="Arial"/>
          <w:sz w:val="20"/>
          <w:szCs w:val="20"/>
          <w:lang w:val="en-US"/>
        </w:rPr>
        <w:t xml:space="preserve">, Naycı A, Dindar H, Türközkan N, Özbaşar D, Yücesan S. Reperfusion Injury in Contralateral Ovary After Unilateral Ovarian Torsion and Prevention by Pentoxifylline. </w:t>
      </w:r>
      <w:r w:rsidRPr="00DE29B9">
        <w:rPr>
          <w:rFonts w:ascii="Arial" w:hAnsi="Arial" w:cs="Arial"/>
          <w:iCs/>
          <w:sz w:val="20"/>
          <w:szCs w:val="20"/>
          <w:lang w:val="en-US"/>
        </w:rPr>
        <w:t>Surg Child Intern</w:t>
      </w:r>
      <w:r w:rsidRPr="00DE29B9">
        <w:rPr>
          <w:rFonts w:ascii="Arial" w:hAnsi="Arial" w:cs="Arial"/>
          <w:sz w:val="20"/>
          <w:szCs w:val="20"/>
          <w:lang w:val="en-US"/>
        </w:rPr>
        <w:t>, ISSN:1230-5545. 1999;</w:t>
      </w:r>
      <w:r w:rsidRPr="00DE29B9">
        <w:rPr>
          <w:rFonts w:ascii="Arial" w:hAnsi="Arial" w:cs="Arial"/>
          <w:bCs/>
          <w:sz w:val="20"/>
          <w:szCs w:val="20"/>
          <w:lang w:val="en-US"/>
        </w:rPr>
        <w:t>1</w:t>
      </w:r>
      <w:r w:rsidRPr="00DE29B9">
        <w:rPr>
          <w:rFonts w:ascii="Arial" w:hAnsi="Arial" w:cs="Arial"/>
          <w:sz w:val="20"/>
          <w:szCs w:val="20"/>
          <w:lang w:val="en-US"/>
        </w:rPr>
        <w:t>:34-37.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w:t>
      </w:r>
      <w:r w:rsidRPr="00DE29B9">
        <w:rPr>
          <w:rFonts w:ascii="Arial" w:hAnsi="Arial" w:cs="Arial"/>
          <w:b/>
          <w:sz w:val="20"/>
          <w:szCs w:val="20"/>
          <w:lang w:val="en-US"/>
        </w:rPr>
        <w:t>Kanmaz T</w:t>
      </w:r>
      <w:r w:rsidRPr="00DE29B9">
        <w:rPr>
          <w:rFonts w:ascii="Arial" w:hAnsi="Arial" w:cs="Arial"/>
          <w:sz w:val="20"/>
          <w:szCs w:val="20"/>
          <w:lang w:val="en-US"/>
        </w:rPr>
        <w:t xml:space="preserve">, Mete UÖ, Tap Ö, Kaya M, Dindar H, Yücesan S. Ultrastructural and hormonal changes in the contralateral adrenal gland in unilateral adrenal gland ischemia: An experimental study in rats. </w:t>
      </w:r>
      <w:r w:rsidRPr="00DE29B9">
        <w:rPr>
          <w:rFonts w:ascii="Arial" w:hAnsi="Arial" w:cs="Arial"/>
          <w:iCs/>
          <w:sz w:val="20"/>
          <w:szCs w:val="20"/>
          <w:lang w:val="en-US"/>
        </w:rPr>
        <w:t>Surg Today</w:t>
      </w:r>
      <w:r w:rsidRPr="00DE29B9">
        <w:rPr>
          <w:rFonts w:ascii="Arial" w:hAnsi="Arial" w:cs="Arial"/>
          <w:sz w:val="20"/>
          <w:szCs w:val="20"/>
          <w:lang w:val="en-US"/>
        </w:rPr>
        <w:t>, ISSN: 0941-1291. 1998;</w:t>
      </w:r>
      <w:r w:rsidRPr="00DE29B9">
        <w:rPr>
          <w:rFonts w:ascii="Arial" w:hAnsi="Arial" w:cs="Arial"/>
          <w:bCs/>
          <w:sz w:val="20"/>
          <w:szCs w:val="20"/>
          <w:lang w:val="en-US"/>
        </w:rPr>
        <w:t>28</w:t>
      </w:r>
      <w:r w:rsidRPr="00DE29B9">
        <w:rPr>
          <w:rFonts w:ascii="Arial" w:hAnsi="Arial" w:cs="Arial"/>
          <w:sz w:val="20"/>
          <w:szCs w:val="20"/>
          <w:lang w:val="en-US"/>
        </w:rPr>
        <w:t>:907-914.</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Dindar H, </w:t>
      </w:r>
      <w:r w:rsidRPr="00DE29B9">
        <w:rPr>
          <w:rFonts w:ascii="Arial" w:hAnsi="Arial" w:cs="Arial"/>
          <w:b/>
          <w:sz w:val="20"/>
          <w:szCs w:val="20"/>
          <w:lang w:val="en-US"/>
        </w:rPr>
        <w:t xml:space="preserve">Kanmaz T. </w:t>
      </w:r>
      <w:r w:rsidRPr="00DE29B9">
        <w:rPr>
          <w:rFonts w:ascii="Arial" w:hAnsi="Arial" w:cs="Arial"/>
          <w:sz w:val="20"/>
          <w:szCs w:val="20"/>
          <w:lang w:val="en-US"/>
        </w:rPr>
        <w:t xml:space="preserve">A case of Double Aortic Arch with Gastroesophageal Reflux. </w:t>
      </w:r>
      <w:r w:rsidRPr="00DE29B9">
        <w:rPr>
          <w:rFonts w:ascii="Arial" w:hAnsi="Arial" w:cs="Arial"/>
          <w:iCs/>
          <w:sz w:val="20"/>
          <w:szCs w:val="20"/>
          <w:lang w:val="en-US"/>
        </w:rPr>
        <w:t>Surg Child Intern</w:t>
      </w:r>
      <w:r w:rsidRPr="00DE29B9">
        <w:rPr>
          <w:rFonts w:ascii="Arial" w:hAnsi="Arial" w:cs="Arial"/>
          <w:sz w:val="20"/>
          <w:szCs w:val="20"/>
          <w:lang w:val="en-US"/>
        </w:rPr>
        <w:t>, ISSN:1230-5545. 1998;</w:t>
      </w:r>
      <w:r w:rsidRPr="00DE29B9">
        <w:rPr>
          <w:rFonts w:ascii="Arial" w:hAnsi="Arial" w:cs="Arial"/>
          <w:bCs/>
          <w:sz w:val="20"/>
          <w:szCs w:val="20"/>
          <w:lang w:val="en-US"/>
        </w:rPr>
        <w:t>3</w:t>
      </w:r>
      <w:r w:rsidRPr="00DE29B9">
        <w:rPr>
          <w:rFonts w:ascii="Arial" w:hAnsi="Arial" w:cs="Arial"/>
          <w:sz w:val="20"/>
          <w:szCs w:val="20"/>
          <w:lang w:val="en-US"/>
        </w:rPr>
        <w:t>:175-177.</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Naycı A, Savaş Ç, </w:t>
      </w:r>
      <w:r w:rsidRPr="00DE29B9">
        <w:rPr>
          <w:rFonts w:ascii="Arial" w:hAnsi="Arial" w:cs="Arial"/>
          <w:b/>
          <w:sz w:val="20"/>
          <w:szCs w:val="20"/>
          <w:lang w:val="en-US"/>
        </w:rPr>
        <w:t>Kanmaz T</w:t>
      </w:r>
      <w:r w:rsidRPr="00DE29B9">
        <w:rPr>
          <w:rFonts w:ascii="Arial" w:hAnsi="Arial" w:cs="Arial"/>
          <w:sz w:val="20"/>
          <w:szCs w:val="20"/>
          <w:lang w:val="en-US"/>
        </w:rPr>
        <w:t xml:space="preserve">, Dindar H, Aras T, Yücesan S. The effect of chemical sympathectomy on the blood flow of the contralateral ovary in unilateral ovarian torsion. </w:t>
      </w:r>
      <w:r w:rsidRPr="00DE29B9">
        <w:rPr>
          <w:rFonts w:ascii="Arial" w:hAnsi="Arial" w:cs="Arial"/>
          <w:iCs/>
          <w:sz w:val="20"/>
          <w:szCs w:val="20"/>
          <w:lang w:val="en-US"/>
        </w:rPr>
        <w:t>Surg Child Intern</w:t>
      </w:r>
      <w:r w:rsidRPr="00DE29B9">
        <w:rPr>
          <w:rFonts w:ascii="Arial" w:hAnsi="Arial" w:cs="Arial"/>
          <w:sz w:val="20"/>
          <w:szCs w:val="20"/>
          <w:lang w:val="en-US"/>
        </w:rPr>
        <w:t>, ISSN:1230-5545. 1998;</w:t>
      </w:r>
      <w:r w:rsidRPr="00DE29B9">
        <w:rPr>
          <w:rFonts w:ascii="Arial" w:hAnsi="Arial" w:cs="Arial"/>
          <w:bCs/>
          <w:sz w:val="20"/>
          <w:szCs w:val="20"/>
          <w:lang w:val="en-US"/>
        </w:rPr>
        <w:t>2</w:t>
      </w:r>
      <w:r w:rsidRPr="00DE29B9">
        <w:rPr>
          <w:rFonts w:ascii="Arial" w:hAnsi="Arial" w:cs="Arial"/>
          <w:sz w:val="20"/>
          <w:szCs w:val="20"/>
          <w:lang w:val="en-US"/>
        </w:rPr>
        <w:t>:107-109.</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Barlas M, Savaş Ç, Mecdel M, </w:t>
      </w:r>
      <w:r w:rsidRPr="00DE29B9">
        <w:rPr>
          <w:rFonts w:ascii="Arial" w:hAnsi="Arial" w:cs="Arial"/>
          <w:b/>
          <w:sz w:val="20"/>
          <w:szCs w:val="20"/>
          <w:lang w:val="en-US"/>
        </w:rPr>
        <w:t>Kanmaz T</w:t>
      </w:r>
      <w:r w:rsidRPr="00DE29B9">
        <w:rPr>
          <w:rFonts w:ascii="Arial" w:hAnsi="Arial" w:cs="Arial"/>
          <w:sz w:val="20"/>
          <w:szCs w:val="20"/>
          <w:lang w:val="en-US"/>
        </w:rPr>
        <w:t xml:space="preserve">, Çakmak M, Salbaş K, Naycı A, Özgüner F, Yağmurlu A, Dindar H, Gökçora H, Yücesan S. The Effects of Intraabdominal Nitrous Oxide Insufflation to the Red Blood Cell Deformibility, Blood Gases, and Biochemistry in Rabbits. </w:t>
      </w:r>
      <w:r w:rsidRPr="00DE29B9">
        <w:rPr>
          <w:rFonts w:ascii="Arial" w:hAnsi="Arial" w:cs="Arial"/>
          <w:iCs/>
          <w:sz w:val="20"/>
          <w:szCs w:val="20"/>
          <w:lang w:val="en-US"/>
        </w:rPr>
        <w:t>Surg Child Intern</w:t>
      </w:r>
      <w:r w:rsidRPr="00DE29B9">
        <w:rPr>
          <w:rFonts w:ascii="Arial" w:hAnsi="Arial" w:cs="Arial"/>
          <w:sz w:val="20"/>
          <w:szCs w:val="20"/>
          <w:lang w:val="en-US"/>
        </w:rPr>
        <w:t>, ISSN:1230-5545. 1996;</w:t>
      </w:r>
      <w:r w:rsidRPr="00DE29B9">
        <w:rPr>
          <w:rFonts w:ascii="Arial" w:hAnsi="Arial" w:cs="Arial"/>
          <w:bCs/>
          <w:sz w:val="20"/>
          <w:szCs w:val="20"/>
          <w:lang w:val="en-US"/>
        </w:rPr>
        <w:t>3</w:t>
      </w:r>
      <w:r w:rsidRPr="00DE29B9">
        <w:rPr>
          <w:rFonts w:ascii="Arial" w:hAnsi="Arial" w:cs="Arial"/>
          <w:sz w:val="20"/>
          <w:szCs w:val="20"/>
          <w:lang w:val="en-US"/>
        </w:rPr>
        <w:t>:176-178.</w:t>
      </w:r>
    </w:p>
    <w:p w:rsidR="00DA1D78" w:rsidRPr="00DE29B9" w:rsidRDefault="00DA1D78" w:rsidP="00DA1D78">
      <w:pPr>
        <w:numPr>
          <w:ilvl w:val="0"/>
          <w:numId w:val="17"/>
        </w:numPr>
        <w:spacing w:after="0" w:line="240" w:lineRule="auto"/>
        <w:ind w:left="360"/>
        <w:rPr>
          <w:rFonts w:ascii="Arial" w:hAnsi="Arial" w:cs="Arial"/>
          <w:sz w:val="20"/>
          <w:szCs w:val="20"/>
          <w:lang w:val="en-US"/>
        </w:rPr>
      </w:pPr>
      <w:r w:rsidRPr="00DE29B9">
        <w:rPr>
          <w:rFonts w:ascii="Arial" w:hAnsi="Arial" w:cs="Arial"/>
          <w:sz w:val="20"/>
          <w:szCs w:val="20"/>
          <w:lang w:val="en-US"/>
        </w:rPr>
        <w:t xml:space="preserve">Hatiboğlu MC, Dindar H, Çakmak M, </w:t>
      </w:r>
      <w:r w:rsidRPr="00DE29B9">
        <w:rPr>
          <w:rFonts w:ascii="Arial" w:hAnsi="Arial" w:cs="Arial"/>
          <w:b/>
          <w:sz w:val="20"/>
          <w:szCs w:val="20"/>
          <w:lang w:val="en-US"/>
        </w:rPr>
        <w:t>Kanmaz T</w:t>
      </w:r>
      <w:r w:rsidRPr="00DE29B9">
        <w:rPr>
          <w:rFonts w:ascii="Arial" w:hAnsi="Arial" w:cs="Arial"/>
          <w:sz w:val="20"/>
          <w:szCs w:val="20"/>
          <w:lang w:val="en-US"/>
        </w:rPr>
        <w:t xml:space="preserve">, Naycı A, Savaş Ç, Yağmurlu A, Yücesan S. A Neonatal hypertrophic Stenosis: Congenital or Infantile. </w:t>
      </w:r>
      <w:r w:rsidRPr="00DE29B9">
        <w:rPr>
          <w:rFonts w:ascii="Arial" w:hAnsi="Arial" w:cs="Arial"/>
          <w:iCs/>
          <w:sz w:val="20"/>
          <w:szCs w:val="20"/>
          <w:lang w:val="en-US"/>
        </w:rPr>
        <w:t>Tokai J Exp Clin Med</w:t>
      </w:r>
      <w:r w:rsidRPr="00DE29B9">
        <w:rPr>
          <w:rFonts w:ascii="Arial" w:hAnsi="Arial" w:cs="Arial"/>
          <w:sz w:val="20"/>
          <w:szCs w:val="20"/>
          <w:lang w:val="en-US"/>
        </w:rPr>
        <w:t>, ISSN: 2185-2243. 1996;</w:t>
      </w:r>
      <w:r w:rsidRPr="00DE29B9">
        <w:rPr>
          <w:rFonts w:ascii="Arial" w:hAnsi="Arial" w:cs="Arial"/>
          <w:bCs/>
          <w:sz w:val="20"/>
          <w:szCs w:val="20"/>
          <w:lang w:val="en-US"/>
        </w:rPr>
        <w:t>21</w:t>
      </w:r>
      <w:r w:rsidRPr="00DE29B9">
        <w:rPr>
          <w:rFonts w:ascii="Arial" w:hAnsi="Arial" w:cs="Arial"/>
          <w:sz w:val="20"/>
          <w:szCs w:val="20"/>
          <w:lang w:val="en-US"/>
        </w:rPr>
        <w:t xml:space="preserve">:203-205. </w:t>
      </w:r>
    </w:p>
    <w:p w:rsidR="006B54DC" w:rsidRPr="00DE29B9" w:rsidRDefault="006B54DC" w:rsidP="00B80FB9">
      <w:pPr>
        <w:spacing w:after="0" w:line="240" w:lineRule="auto"/>
        <w:rPr>
          <w:rFonts w:ascii="Arial" w:hAnsi="Arial" w:cs="Arial"/>
          <w:sz w:val="20"/>
          <w:szCs w:val="20"/>
          <w:lang w:val="en-US"/>
        </w:rPr>
      </w:pPr>
    </w:p>
    <w:p w:rsidR="006B54DC" w:rsidRPr="00DE29B9" w:rsidRDefault="006B54DC" w:rsidP="00B80FB9">
      <w:pPr>
        <w:spacing w:after="0" w:line="240" w:lineRule="auto"/>
        <w:jc w:val="center"/>
        <w:rPr>
          <w:rFonts w:ascii="Arial" w:hAnsi="Arial" w:cs="Arial"/>
          <w:b/>
          <w:sz w:val="20"/>
          <w:szCs w:val="20"/>
          <w:lang w:val="en-US"/>
        </w:rPr>
      </w:pPr>
      <w:r w:rsidRPr="00DE29B9">
        <w:rPr>
          <w:rFonts w:ascii="Arial" w:hAnsi="Arial" w:cs="Arial"/>
          <w:b/>
          <w:sz w:val="20"/>
          <w:szCs w:val="20"/>
          <w:lang w:val="en-US"/>
        </w:rPr>
        <w:t>ULUSLARARASI DİĞER MAKALELER</w:t>
      </w:r>
    </w:p>
    <w:p w:rsidR="00E558DB" w:rsidRPr="00DE29B9" w:rsidRDefault="00E558DB" w:rsidP="00E558DB">
      <w:pPr>
        <w:pStyle w:val="ListParagraph"/>
        <w:numPr>
          <w:ilvl w:val="0"/>
          <w:numId w:val="19"/>
        </w:numPr>
        <w:spacing w:after="0" w:line="240" w:lineRule="auto"/>
        <w:rPr>
          <w:rFonts w:ascii="Arial" w:hAnsi="Arial" w:cs="Arial"/>
          <w:sz w:val="20"/>
          <w:szCs w:val="20"/>
        </w:rPr>
      </w:pPr>
      <w:r w:rsidRPr="00DE29B9">
        <w:rPr>
          <w:rFonts w:ascii="Arial" w:hAnsi="Arial" w:cs="Arial"/>
          <w:sz w:val="20"/>
          <w:szCs w:val="20"/>
        </w:rPr>
        <w:lastRenderedPageBreak/>
        <w:t xml:space="preserve">Krespi Boothby MR, Tankurt A, Acarlı K, Yankol Y. Kalayoğlu M, </w:t>
      </w:r>
      <w:r w:rsidRPr="00DE29B9">
        <w:rPr>
          <w:rFonts w:ascii="Arial" w:hAnsi="Arial" w:cs="Arial"/>
          <w:b/>
          <w:sz w:val="20"/>
          <w:szCs w:val="20"/>
        </w:rPr>
        <w:t>Kanmaz T</w:t>
      </w:r>
      <w:r w:rsidRPr="00DE29B9">
        <w:rPr>
          <w:rFonts w:ascii="Arial" w:hAnsi="Arial" w:cs="Arial"/>
          <w:sz w:val="20"/>
          <w:szCs w:val="20"/>
        </w:rPr>
        <w:t>. Post-donation evaluation of life of donors of liver transplantation. Cogent Psychology, ISSN: 2331-1908. 2016;3:1262724.</w:t>
      </w:r>
    </w:p>
    <w:p w:rsidR="00E558DB" w:rsidRPr="00DE29B9" w:rsidRDefault="00E558DB" w:rsidP="00E558DB">
      <w:pPr>
        <w:pStyle w:val="ListParagraph"/>
        <w:numPr>
          <w:ilvl w:val="0"/>
          <w:numId w:val="19"/>
        </w:numPr>
        <w:spacing w:after="0" w:line="240" w:lineRule="auto"/>
        <w:rPr>
          <w:rFonts w:ascii="Arial" w:hAnsi="Arial" w:cs="Arial"/>
          <w:sz w:val="20"/>
          <w:szCs w:val="20"/>
        </w:rPr>
      </w:pPr>
      <w:r w:rsidRPr="00DE29B9">
        <w:rPr>
          <w:rFonts w:ascii="Arial" w:hAnsi="Arial" w:cs="Arial"/>
          <w:sz w:val="20"/>
          <w:szCs w:val="20"/>
        </w:rPr>
        <w:t xml:space="preserve">Yankol Y, Mecit N, </w:t>
      </w:r>
      <w:r w:rsidRPr="00DE29B9">
        <w:rPr>
          <w:rFonts w:ascii="Arial" w:hAnsi="Arial" w:cs="Arial"/>
          <w:b/>
          <w:sz w:val="20"/>
          <w:szCs w:val="20"/>
        </w:rPr>
        <w:t>Kanmaz T</w:t>
      </w:r>
      <w:r w:rsidRPr="00DE29B9">
        <w:rPr>
          <w:rFonts w:ascii="Arial" w:hAnsi="Arial" w:cs="Arial"/>
          <w:sz w:val="20"/>
          <w:szCs w:val="20"/>
        </w:rPr>
        <w:t>, Acarlı K, Kalayoğlu M. Living donor liver transplantation in an adult patient with situs inversus totalis. Ulus Cerrahi Derg, ISSN: 2564-6850. 2015;31(4):232-234.</w:t>
      </w:r>
    </w:p>
    <w:p w:rsidR="00E558DB" w:rsidRPr="00DE29B9" w:rsidRDefault="00E558DB" w:rsidP="00E558DB">
      <w:pPr>
        <w:pStyle w:val="ListParagraph"/>
        <w:numPr>
          <w:ilvl w:val="0"/>
          <w:numId w:val="19"/>
        </w:numPr>
        <w:spacing w:after="0" w:line="240" w:lineRule="auto"/>
        <w:rPr>
          <w:rFonts w:ascii="Arial" w:hAnsi="Arial" w:cs="Arial"/>
          <w:sz w:val="20"/>
          <w:szCs w:val="20"/>
        </w:rPr>
      </w:pPr>
      <w:r w:rsidRPr="00DE29B9">
        <w:rPr>
          <w:rFonts w:ascii="Arial" w:eastAsia="Times New Roman" w:hAnsi="Arial" w:cs="Arial"/>
          <w:sz w:val="20"/>
          <w:szCs w:val="20"/>
        </w:rPr>
        <w:t xml:space="preserve">Yankol Y, Mecit N, </w:t>
      </w:r>
      <w:r w:rsidRPr="00DE29B9">
        <w:rPr>
          <w:rFonts w:ascii="Arial" w:eastAsia="Times New Roman" w:hAnsi="Arial" w:cs="Arial"/>
          <w:b/>
          <w:sz w:val="20"/>
          <w:szCs w:val="20"/>
        </w:rPr>
        <w:t>Kanmaz T</w:t>
      </w:r>
      <w:r w:rsidRPr="00DE29B9">
        <w:rPr>
          <w:rFonts w:ascii="Arial" w:eastAsia="Times New Roman" w:hAnsi="Arial" w:cs="Arial"/>
          <w:sz w:val="20"/>
          <w:szCs w:val="20"/>
        </w:rPr>
        <w:t>, Acarlı K. Leiomyosarcoma of the retrohepatic vena cava: Report of a case treated with resection and reconstruction with polytetrafluoroethylene vascular graft. Ulus Cerrahi Derg, ISSN: 2564-6850. 2015;31(3):162-165.</w:t>
      </w:r>
    </w:p>
    <w:p w:rsidR="00E558DB" w:rsidRPr="00DE29B9" w:rsidRDefault="00E558DB" w:rsidP="00E558DB">
      <w:pPr>
        <w:numPr>
          <w:ilvl w:val="0"/>
          <w:numId w:val="19"/>
        </w:numPr>
        <w:spacing w:after="0" w:line="240" w:lineRule="auto"/>
        <w:rPr>
          <w:rFonts w:ascii="Arial" w:hAnsi="Arial" w:cs="Arial"/>
          <w:bCs/>
          <w:sz w:val="20"/>
          <w:szCs w:val="20"/>
          <w:lang w:val="en-US"/>
        </w:rPr>
      </w:pPr>
      <w:r w:rsidRPr="00DE29B9">
        <w:rPr>
          <w:rFonts w:ascii="Arial" w:hAnsi="Arial" w:cs="Arial"/>
          <w:bCs/>
          <w:sz w:val="20"/>
          <w:szCs w:val="20"/>
          <w:lang w:val="en-US"/>
        </w:rPr>
        <w:t xml:space="preserve">Boleken ME, Kaya M, </w:t>
      </w:r>
      <w:r w:rsidRPr="00DE29B9">
        <w:rPr>
          <w:rFonts w:ascii="Arial" w:hAnsi="Arial" w:cs="Arial"/>
          <w:b/>
          <w:bCs/>
          <w:sz w:val="20"/>
          <w:szCs w:val="20"/>
          <w:lang w:val="en-US"/>
        </w:rPr>
        <w:t>Kanmaz T</w:t>
      </w:r>
      <w:r w:rsidRPr="00DE29B9">
        <w:rPr>
          <w:rFonts w:ascii="Arial" w:hAnsi="Arial" w:cs="Arial"/>
          <w:bCs/>
          <w:sz w:val="20"/>
          <w:szCs w:val="20"/>
          <w:lang w:val="en-US"/>
        </w:rPr>
        <w:t xml:space="preserve">, Yücesan S. Scrotal abscess in a newborn: Report of a case. Gazi Med J, 2007;18:95-96. </w:t>
      </w:r>
    </w:p>
    <w:p w:rsidR="00E558DB" w:rsidRPr="00DE29B9" w:rsidRDefault="00E558DB" w:rsidP="00E558DB">
      <w:pPr>
        <w:numPr>
          <w:ilvl w:val="0"/>
          <w:numId w:val="19"/>
        </w:numPr>
        <w:spacing w:after="0" w:line="240" w:lineRule="auto"/>
        <w:rPr>
          <w:rFonts w:ascii="Arial" w:hAnsi="Arial" w:cs="Arial"/>
          <w:b/>
          <w:bCs/>
          <w:sz w:val="20"/>
          <w:szCs w:val="20"/>
          <w:lang w:val="en-US"/>
        </w:rPr>
      </w:pPr>
      <w:r w:rsidRPr="00DE29B9">
        <w:rPr>
          <w:rFonts w:ascii="Arial" w:hAnsi="Arial" w:cs="Arial"/>
          <w:sz w:val="20"/>
          <w:szCs w:val="20"/>
          <w:lang w:val="en-US"/>
        </w:rPr>
        <w:t xml:space="preserve">Demirbilek S, </w:t>
      </w:r>
      <w:r w:rsidRPr="00DE29B9">
        <w:rPr>
          <w:rFonts w:ascii="Arial" w:hAnsi="Arial" w:cs="Arial"/>
          <w:b/>
          <w:sz w:val="20"/>
          <w:szCs w:val="20"/>
          <w:lang w:val="en-US"/>
        </w:rPr>
        <w:t>Kanmaz T</w:t>
      </w:r>
      <w:r w:rsidRPr="00DE29B9">
        <w:rPr>
          <w:rFonts w:ascii="Arial" w:hAnsi="Arial" w:cs="Arial"/>
          <w:sz w:val="20"/>
          <w:szCs w:val="20"/>
          <w:lang w:val="en-US"/>
        </w:rPr>
        <w:t xml:space="preserve">, Bitiren M, Yücesan S. Mediastinal Neurenteric Cyst in a Child. </w:t>
      </w:r>
      <w:r w:rsidRPr="00DE29B9">
        <w:rPr>
          <w:rFonts w:ascii="Arial" w:hAnsi="Arial" w:cs="Arial"/>
          <w:iCs/>
          <w:sz w:val="20"/>
          <w:szCs w:val="20"/>
          <w:lang w:val="en-US"/>
        </w:rPr>
        <w:t>İnönü Üniversitesi Tıp Fakültesi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bCs/>
          <w:sz w:val="20"/>
          <w:szCs w:val="20"/>
          <w:lang w:val="en-US"/>
        </w:rPr>
        <w:t>ISSN: 1300-1744</w:t>
      </w:r>
      <w:r w:rsidRPr="00DE29B9">
        <w:rPr>
          <w:rFonts w:ascii="Arial" w:hAnsi="Arial" w:cs="Arial"/>
          <w:sz w:val="20"/>
          <w:szCs w:val="20"/>
          <w:lang w:val="en-US"/>
        </w:rPr>
        <w:t>. 2005;</w:t>
      </w:r>
      <w:r w:rsidRPr="00DE29B9">
        <w:rPr>
          <w:rFonts w:ascii="Arial" w:hAnsi="Arial" w:cs="Arial"/>
          <w:bCs/>
          <w:sz w:val="20"/>
          <w:szCs w:val="20"/>
          <w:lang w:val="en-US"/>
        </w:rPr>
        <w:t>12: 41-43</w:t>
      </w:r>
    </w:p>
    <w:p w:rsidR="00E558DB" w:rsidRPr="00DE29B9" w:rsidRDefault="00E558DB" w:rsidP="00E558DB">
      <w:pPr>
        <w:numPr>
          <w:ilvl w:val="0"/>
          <w:numId w:val="19"/>
        </w:numPr>
        <w:spacing w:after="0" w:line="240" w:lineRule="auto"/>
        <w:rPr>
          <w:rFonts w:ascii="Arial" w:hAnsi="Arial" w:cs="Arial"/>
          <w:sz w:val="20"/>
          <w:szCs w:val="20"/>
          <w:lang w:val="en-US"/>
        </w:rPr>
      </w:pPr>
      <w:r w:rsidRPr="00DE29B9">
        <w:rPr>
          <w:rFonts w:ascii="Arial" w:hAnsi="Arial" w:cs="Arial"/>
          <w:sz w:val="20"/>
          <w:szCs w:val="20"/>
          <w:lang w:val="en-US"/>
        </w:rPr>
        <w:t xml:space="preserve">Yağmurlu A, Çakmak M, Özgüner F, </w:t>
      </w:r>
      <w:r w:rsidRPr="00DE29B9">
        <w:rPr>
          <w:rFonts w:ascii="Arial" w:hAnsi="Arial" w:cs="Arial"/>
          <w:b/>
          <w:sz w:val="20"/>
          <w:szCs w:val="20"/>
          <w:lang w:val="en-US"/>
        </w:rPr>
        <w:t>Kanmaz T</w:t>
      </w:r>
      <w:r w:rsidRPr="00DE29B9">
        <w:rPr>
          <w:rFonts w:ascii="Arial" w:hAnsi="Arial" w:cs="Arial"/>
          <w:sz w:val="20"/>
          <w:szCs w:val="20"/>
          <w:lang w:val="en-US"/>
        </w:rPr>
        <w:t xml:space="preserve">, Savaş Ç, Dindar H, Barlas M, Gökçora H, Yücesan S. Associated Anomalies in Congenital Gastrointestinal Obstructions and Abdominal Wall Defects.The Challenge of Pediatric Surgeon. </w:t>
      </w:r>
      <w:r w:rsidRPr="00DE29B9">
        <w:rPr>
          <w:rFonts w:ascii="Arial" w:hAnsi="Arial" w:cs="Arial"/>
          <w:iCs/>
          <w:sz w:val="20"/>
          <w:szCs w:val="20"/>
          <w:lang w:val="en-US"/>
        </w:rPr>
        <w:t>J Ankara Med School</w:t>
      </w:r>
      <w:r w:rsidRPr="00DE29B9">
        <w:rPr>
          <w:rFonts w:ascii="Arial" w:hAnsi="Arial" w:cs="Arial"/>
          <w:sz w:val="20"/>
          <w:szCs w:val="20"/>
          <w:lang w:val="en-US"/>
        </w:rPr>
        <w:t>, ISSN:2148-4570. 1996;</w:t>
      </w:r>
      <w:r w:rsidRPr="00DE29B9">
        <w:rPr>
          <w:rFonts w:ascii="Arial" w:hAnsi="Arial" w:cs="Arial"/>
          <w:bCs/>
          <w:sz w:val="20"/>
          <w:szCs w:val="20"/>
          <w:lang w:val="en-US"/>
        </w:rPr>
        <w:t>18</w:t>
      </w:r>
      <w:r w:rsidRPr="00DE29B9">
        <w:rPr>
          <w:rFonts w:ascii="Arial" w:hAnsi="Arial" w:cs="Arial"/>
          <w:sz w:val="20"/>
          <w:szCs w:val="20"/>
          <w:lang w:val="en-US"/>
        </w:rPr>
        <w:t xml:space="preserve">:215-218. </w:t>
      </w:r>
    </w:p>
    <w:p w:rsidR="006B54DC" w:rsidRPr="00DE29B9" w:rsidRDefault="006B54DC" w:rsidP="00B80FB9">
      <w:pPr>
        <w:spacing w:after="0" w:line="240" w:lineRule="auto"/>
        <w:rPr>
          <w:rFonts w:ascii="Arial" w:hAnsi="Arial" w:cs="Arial"/>
          <w:sz w:val="20"/>
          <w:szCs w:val="20"/>
          <w:lang w:val="en-US"/>
        </w:rPr>
      </w:pPr>
    </w:p>
    <w:p w:rsidR="006B54DC" w:rsidRPr="00DE29B9" w:rsidRDefault="006B54DC" w:rsidP="00B80FB9">
      <w:pPr>
        <w:spacing w:after="0" w:line="240" w:lineRule="auto"/>
        <w:jc w:val="center"/>
        <w:rPr>
          <w:rFonts w:ascii="Arial" w:hAnsi="Arial" w:cs="Arial"/>
          <w:b/>
          <w:bCs/>
          <w:sz w:val="20"/>
          <w:szCs w:val="20"/>
        </w:rPr>
      </w:pPr>
      <w:r w:rsidRPr="00DE29B9">
        <w:rPr>
          <w:rFonts w:ascii="Arial" w:hAnsi="Arial" w:cs="Arial"/>
          <w:b/>
          <w:bCs/>
          <w:sz w:val="20"/>
          <w:szCs w:val="20"/>
        </w:rPr>
        <w:t>ULUSLARARASI BİLDİRİLER</w:t>
      </w:r>
    </w:p>
    <w:p w:rsidR="00E558DB" w:rsidRPr="00DE29B9" w:rsidRDefault="00E558DB" w:rsidP="00E558DB">
      <w:pPr>
        <w:pStyle w:val="ListParagraph"/>
        <w:numPr>
          <w:ilvl w:val="0"/>
          <w:numId w:val="18"/>
        </w:numPr>
        <w:spacing w:after="200" w:line="276" w:lineRule="auto"/>
        <w:rPr>
          <w:rStyle w:val="pagecontents"/>
          <w:rFonts w:ascii="Arial" w:hAnsi="Arial" w:cs="Arial"/>
          <w:color w:val="000000"/>
          <w:sz w:val="20"/>
          <w:szCs w:val="20"/>
        </w:rPr>
      </w:pPr>
      <w:r w:rsidRPr="00DE29B9">
        <w:rPr>
          <w:rStyle w:val="pagecontents"/>
          <w:rFonts w:ascii="Arial" w:eastAsia="Times New Roman" w:hAnsi="Arial" w:cs="Arial"/>
          <w:b/>
          <w:color w:val="000000"/>
          <w:sz w:val="20"/>
          <w:szCs w:val="20"/>
        </w:rPr>
        <w:t>Kanmaz T</w:t>
      </w:r>
      <w:r w:rsidRPr="00DE29B9">
        <w:rPr>
          <w:rStyle w:val="pagecontents"/>
          <w:rFonts w:ascii="Arial" w:eastAsia="Times New Roman" w:hAnsi="Arial" w:cs="Arial"/>
          <w:color w:val="000000"/>
          <w:sz w:val="20"/>
          <w:szCs w:val="20"/>
        </w:rPr>
        <w:t xml:space="preserve">, Yankol Y, Mecit N, Acarlı K, Kalayoğlu M. Pediatric end-stage liver disease scoring system as a predictor for liver transplant in children with biliary atresia. IPTA 9th Congress on Pediatric Transplantation, Barcelona, Spain, May 27-30, 2017 </w:t>
      </w:r>
    </w:p>
    <w:p w:rsidR="00E558DB" w:rsidRPr="00DE29B9" w:rsidRDefault="00E558DB" w:rsidP="00E558DB">
      <w:pPr>
        <w:pStyle w:val="ListParagraph"/>
        <w:numPr>
          <w:ilvl w:val="0"/>
          <w:numId w:val="18"/>
        </w:numPr>
        <w:spacing w:after="200" w:line="276" w:lineRule="auto"/>
        <w:rPr>
          <w:rStyle w:val="pagecontents"/>
          <w:rFonts w:ascii="Arial" w:hAnsi="Arial" w:cs="Arial"/>
          <w:color w:val="000000"/>
          <w:sz w:val="20"/>
          <w:szCs w:val="20"/>
        </w:rPr>
      </w:pPr>
      <w:r w:rsidRPr="00DE29B9">
        <w:rPr>
          <w:rStyle w:val="pagecontents"/>
          <w:rFonts w:ascii="Arial" w:hAnsi="Arial" w:cs="Arial"/>
          <w:color w:val="000000"/>
          <w:sz w:val="20"/>
          <w:szCs w:val="20"/>
        </w:rPr>
        <w:t xml:space="preserve">Yankol Y, Fernandez LA, </w:t>
      </w:r>
      <w:r w:rsidRPr="00DE29B9">
        <w:rPr>
          <w:rStyle w:val="pagecontents"/>
          <w:rFonts w:ascii="Arial" w:hAnsi="Arial" w:cs="Arial"/>
          <w:b/>
          <w:color w:val="000000"/>
          <w:sz w:val="20"/>
          <w:szCs w:val="20"/>
        </w:rPr>
        <w:t>Kanmaz T</w:t>
      </w:r>
      <w:r w:rsidRPr="00DE29B9">
        <w:rPr>
          <w:rStyle w:val="pagecontents"/>
          <w:rFonts w:ascii="Arial" w:hAnsi="Arial" w:cs="Arial"/>
          <w:color w:val="000000"/>
          <w:sz w:val="20"/>
          <w:szCs w:val="20"/>
        </w:rPr>
        <w:t>, Leverson GE, Mezrich JD, Foley D, Mecit N, D'Alessandro AM, Acarli K, Kalayoglu M. Pediatric live donor transplantation compared to pediatric deceased donor liver transplantation according to PELD/MELD score. World Transplant  Congress, San Francisco, USA, July 26-31, 2014</w:t>
      </w:r>
    </w:p>
    <w:p w:rsidR="00E558DB" w:rsidRPr="00DE29B9" w:rsidRDefault="00E558DB" w:rsidP="00E558DB">
      <w:pPr>
        <w:pStyle w:val="ListParagraph"/>
        <w:numPr>
          <w:ilvl w:val="0"/>
          <w:numId w:val="18"/>
        </w:numPr>
        <w:spacing w:after="200" w:line="276" w:lineRule="auto"/>
        <w:rPr>
          <w:rStyle w:val="pagecontents"/>
          <w:rFonts w:ascii="Arial" w:hAnsi="Arial" w:cs="Arial"/>
          <w:color w:val="000000"/>
          <w:sz w:val="20"/>
          <w:szCs w:val="20"/>
        </w:rPr>
      </w:pPr>
      <w:r w:rsidRPr="00DE29B9">
        <w:rPr>
          <w:rStyle w:val="pagecontents"/>
          <w:rFonts w:ascii="Arial" w:hAnsi="Arial" w:cs="Arial"/>
          <w:color w:val="000000"/>
          <w:sz w:val="20"/>
          <w:szCs w:val="20"/>
        </w:rPr>
        <w:t>Ahmed Emily B</w:t>
      </w:r>
      <w:r w:rsidRPr="00DE29B9">
        <w:rPr>
          <w:rStyle w:val="pagecontents"/>
          <w:rFonts w:ascii="Arial" w:hAnsi="Arial" w:cs="Arial"/>
          <w:b/>
          <w:color w:val="000000"/>
          <w:sz w:val="20"/>
          <w:szCs w:val="20"/>
        </w:rPr>
        <w:t xml:space="preserve">, </w:t>
      </w:r>
      <w:r w:rsidRPr="00DE29B9">
        <w:rPr>
          <w:rStyle w:val="pagecontents"/>
          <w:rFonts w:ascii="Arial" w:hAnsi="Arial" w:cs="Arial"/>
          <w:color w:val="000000"/>
          <w:sz w:val="20"/>
          <w:szCs w:val="20"/>
        </w:rPr>
        <w:t xml:space="preserve">Yankol Y,Rizzari M, Fernandez LA, Leverson GE, Foley D, Mezrich JD, </w:t>
      </w:r>
      <w:r w:rsidRPr="00DE29B9">
        <w:rPr>
          <w:rStyle w:val="pagecontents"/>
          <w:rFonts w:ascii="Arial" w:hAnsi="Arial" w:cs="Arial"/>
          <w:b/>
          <w:color w:val="000000"/>
          <w:sz w:val="20"/>
          <w:szCs w:val="20"/>
        </w:rPr>
        <w:t>Kanmaz T</w:t>
      </w:r>
      <w:r w:rsidRPr="00DE29B9">
        <w:rPr>
          <w:rStyle w:val="pagecontents"/>
          <w:rFonts w:ascii="Arial" w:hAnsi="Arial" w:cs="Arial"/>
          <w:color w:val="000000"/>
          <w:sz w:val="20"/>
          <w:szCs w:val="20"/>
        </w:rPr>
        <w:t>, D'Alessandro AM, Acarli K, Kalayoglu M. Chronic kidney disease stage progression comparing living donor and deceased donor liver transplant recipients. World Transplant  Congress, San Francisco, USA, July 26-31, 2014</w:t>
      </w:r>
    </w:p>
    <w:p w:rsidR="00E558DB" w:rsidRPr="00DE29B9" w:rsidRDefault="00E558DB" w:rsidP="00E558DB">
      <w:pPr>
        <w:pStyle w:val="ListParagraph"/>
        <w:numPr>
          <w:ilvl w:val="0"/>
          <w:numId w:val="18"/>
        </w:numPr>
        <w:spacing w:after="200" w:line="276" w:lineRule="auto"/>
        <w:rPr>
          <w:rStyle w:val="pagecontents"/>
          <w:rFonts w:ascii="Arial" w:hAnsi="Arial" w:cs="Arial"/>
          <w:sz w:val="20"/>
          <w:szCs w:val="20"/>
        </w:rPr>
      </w:pPr>
      <w:r w:rsidRPr="00DE29B9">
        <w:rPr>
          <w:rStyle w:val="pagecontents"/>
          <w:rFonts w:ascii="Arial" w:hAnsi="Arial" w:cs="Arial"/>
          <w:color w:val="000000"/>
          <w:sz w:val="20"/>
          <w:szCs w:val="20"/>
        </w:rPr>
        <w:t xml:space="preserve">Celik N, Yankol Y Aydogdu B, Ertugrul G, Dogrul AB, Cimsit B, Mecit N, </w:t>
      </w:r>
      <w:r w:rsidRPr="00DE29B9">
        <w:rPr>
          <w:rStyle w:val="pagecontents"/>
          <w:rFonts w:ascii="Arial" w:hAnsi="Arial" w:cs="Arial"/>
          <w:b/>
          <w:color w:val="000000"/>
          <w:sz w:val="20"/>
          <w:szCs w:val="20"/>
        </w:rPr>
        <w:t>Kanmaz T</w:t>
      </w:r>
      <w:r w:rsidRPr="00DE29B9">
        <w:rPr>
          <w:rStyle w:val="pagecontents"/>
          <w:rFonts w:ascii="Arial" w:hAnsi="Arial" w:cs="Arial"/>
          <w:color w:val="000000"/>
          <w:sz w:val="20"/>
          <w:szCs w:val="20"/>
        </w:rPr>
        <w:t>, Acarli K, Kalayoglu M. Pediatric liver transplantation in biliary atresia patients: One center experience. World Transplant  Congress, San Francisco, USA, July 26-31, 2014</w:t>
      </w:r>
    </w:p>
    <w:p w:rsidR="00E558DB" w:rsidRPr="00DE29B9" w:rsidRDefault="00E558DB" w:rsidP="00E558DB">
      <w:pPr>
        <w:pStyle w:val="ListParagraph"/>
        <w:numPr>
          <w:ilvl w:val="0"/>
          <w:numId w:val="18"/>
        </w:numPr>
        <w:spacing w:after="200" w:line="276" w:lineRule="auto"/>
        <w:rPr>
          <w:rStyle w:val="pagecontents"/>
          <w:rFonts w:ascii="Arial" w:hAnsi="Arial" w:cs="Arial"/>
          <w:sz w:val="20"/>
          <w:szCs w:val="20"/>
        </w:rPr>
      </w:pPr>
      <w:r w:rsidRPr="00DE29B9">
        <w:rPr>
          <w:rStyle w:val="pagecontents"/>
          <w:rFonts w:ascii="Arial" w:hAnsi="Arial" w:cs="Arial"/>
          <w:b/>
          <w:sz w:val="20"/>
          <w:szCs w:val="20"/>
        </w:rPr>
        <w:t>Kanmaz T</w:t>
      </w:r>
      <w:r w:rsidRPr="00DE29B9">
        <w:rPr>
          <w:rStyle w:val="pagecontents"/>
          <w:rFonts w:ascii="Arial" w:hAnsi="Arial" w:cs="Arial"/>
          <w:sz w:val="20"/>
          <w:szCs w:val="20"/>
        </w:rPr>
        <w:t>, Yankol Y, Mecit N, Durmaz Ö, Acarlı K, Kalayoğlu M. Pediatric liver transplant: a single-center study of 100 consecutive patients. IPTA 7th Congress on Pediatric Transplantation, Polond, July 13-16, 2013</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Style w:val="pagecontents"/>
          <w:rFonts w:ascii="Arial" w:hAnsi="Arial" w:cs="Arial"/>
          <w:sz w:val="20"/>
          <w:szCs w:val="20"/>
        </w:rPr>
        <w:t xml:space="preserve">Yankol Y,  Fernandez LA, </w:t>
      </w:r>
      <w:r w:rsidRPr="00DE29B9">
        <w:rPr>
          <w:rStyle w:val="pagecontents"/>
          <w:rFonts w:ascii="Arial" w:hAnsi="Arial" w:cs="Arial"/>
          <w:b/>
          <w:sz w:val="20"/>
          <w:szCs w:val="20"/>
        </w:rPr>
        <w:t>Kanmaz T</w:t>
      </w:r>
      <w:r w:rsidRPr="00DE29B9">
        <w:rPr>
          <w:rStyle w:val="pagecontents"/>
          <w:rFonts w:ascii="Arial" w:hAnsi="Arial" w:cs="Arial"/>
          <w:sz w:val="20"/>
          <w:szCs w:val="20"/>
        </w:rPr>
        <w:t>, Leverson GE, Foley D, Cimsit B,  Mezrich JD, Mecit N, Bellingham JM, D'Alassendro AM, Acarli K, Kalayoglu M. Donor risk index and MELD score interactions in graft survival, how those results compare to live donor liver transplantation? The 64</w:t>
      </w:r>
      <w:r w:rsidRPr="00DE29B9">
        <w:rPr>
          <w:rStyle w:val="pagecontents"/>
          <w:rFonts w:ascii="Arial" w:hAnsi="Arial" w:cs="Arial"/>
          <w:sz w:val="20"/>
          <w:szCs w:val="20"/>
          <w:vertAlign w:val="superscript"/>
        </w:rPr>
        <w:t xml:space="preserve">th  </w:t>
      </w:r>
      <w:r w:rsidRPr="00DE29B9">
        <w:rPr>
          <w:rStyle w:val="pagecontents"/>
          <w:rFonts w:ascii="Arial" w:hAnsi="Arial" w:cs="Arial"/>
          <w:sz w:val="20"/>
          <w:szCs w:val="20"/>
        </w:rPr>
        <w:t>Annual Meeting of The American Association for  Study of Liver Disease.</w:t>
      </w:r>
      <w:r w:rsidRPr="00DE29B9">
        <w:rPr>
          <w:rFonts w:ascii="Arial" w:hAnsi="Arial" w:cs="Arial"/>
          <w:color w:val="000000"/>
          <w:sz w:val="20"/>
          <w:szCs w:val="20"/>
        </w:rPr>
        <w:t xml:space="preserve"> Washington, USA, November 1-2, 2013</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Style w:val="pagecontents"/>
          <w:rFonts w:ascii="Arial" w:hAnsi="Arial" w:cs="Arial"/>
          <w:sz w:val="20"/>
          <w:szCs w:val="20"/>
        </w:rPr>
        <w:t>Yankol Y, Fernandez LA, Mecit N, Leverson</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GE, Mezrich</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JD, Cimsit</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B, Foley</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 xml:space="preserve">D, </w:t>
      </w:r>
      <w:r w:rsidRPr="00DE29B9">
        <w:rPr>
          <w:rStyle w:val="pagecontents"/>
          <w:rFonts w:ascii="Arial" w:hAnsi="Arial" w:cs="Arial"/>
          <w:b/>
          <w:sz w:val="20"/>
          <w:szCs w:val="20"/>
        </w:rPr>
        <w:t>Kanmaz T</w:t>
      </w:r>
      <w:r w:rsidRPr="00DE29B9">
        <w:rPr>
          <w:rStyle w:val="pagecontents"/>
          <w:rFonts w:ascii="Arial" w:hAnsi="Arial" w:cs="Arial"/>
          <w:sz w:val="20"/>
          <w:szCs w:val="20"/>
        </w:rPr>
        <w:t>, Bellingham</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JM, D'Alassendro</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AM,  Acarli</w:t>
      </w:r>
      <w:r w:rsidRPr="00DE29B9">
        <w:rPr>
          <w:rStyle w:val="pagecontents"/>
          <w:rFonts w:ascii="Arial" w:hAnsi="Arial" w:cs="Arial"/>
          <w:sz w:val="20"/>
          <w:szCs w:val="20"/>
          <w:vertAlign w:val="superscript"/>
        </w:rPr>
        <w:t xml:space="preserve"> </w:t>
      </w:r>
      <w:r w:rsidRPr="00DE29B9">
        <w:rPr>
          <w:rStyle w:val="pagecontents"/>
          <w:rFonts w:ascii="Arial" w:hAnsi="Arial" w:cs="Arial"/>
          <w:sz w:val="20"/>
          <w:szCs w:val="20"/>
        </w:rPr>
        <w:t>K, Kalayoglu M. Results from live donor liver transplantation when compared to recipient of deceaed donors according to their MELD score. The 64</w:t>
      </w:r>
      <w:r w:rsidRPr="00DE29B9">
        <w:rPr>
          <w:rStyle w:val="pagecontents"/>
          <w:rFonts w:ascii="Arial" w:hAnsi="Arial" w:cs="Arial"/>
          <w:sz w:val="20"/>
          <w:szCs w:val="20"/>
          <w:vertAlign w:val="superscript"/>
        </w:rPr>
        <w:t xml:space="preserve">th  </w:t>
      </w:r>
      <w:r w:rsidRPr="00DE29B9">
        <w:rPr>
          <w:rStyle w:val="pagecontents"/>
          <w:rFonts w:ascii="Arial" w:hAnsi="Arial" w:cs="Arial"/>
          <w:sz w:val="20"/>
          <w:szCs w:val="20"/>
        </w:rPr>
        <w:t>Annual Meeting of The American Association for  Study of Liver Disease.</w:t>
      </w:r>
      <w:r w:rsidRPr="00DE29B9">
        <w:rPr>
          <w:rFonts w:ascii="Arial" w:hAnsi="Arial" w:cs="Arial"/>
          <w:color w:val="000000"/>
          <w:sz w:val="20"/>
          <w:szCs w:val="20"/>
        </w:rPr>
        <w:t xml:space="preserve"> Washington, USA, November 1-2, 2013</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Cimsit B, Yankol Y</w:t>
      </w:r>
      <w:r w:rsidRPr="00DE29B9">
        <w:rPr>
          <w:rFonts w:ascii="Arial" w:hAnsi="Arial" w:cs="Arial"/>
          <w:b/>
          <w:sz w:val="20"/>
          <w:szCs w:val="20"/>
        </w:rPr>
        <w:t>,</w:t>
      </w:r>
      <w:r w:rsidRPr="00DE29B9">
        <w:rPr>
          <w:rFonts w:ascii="Arial" w:hAnsi="Arial" w:cs="Arial"/>
          <w:sz w:val="20"/>
          <w:szCs w:val="20"/>
        </w:rPr>
        <w:t xml:space="preserve">  Mecit N, </w:t>
      </w:r>
      <w:r w:rsidRPr="00DE29B9">
        <w:rPr>
          <w:rFonts w:ascii="Arial" w:hAnsi="Arial" w:cs="Arial"/>
          <w:b/>
          <w:sz w:val="20"/>
          <w:szCs w:val="20"/>
        </w:rPr>
        <w:t>Kanmaz T</w:t>
      </w:r>
      <w:r w:rsidRPr="00DE29B9">
        <w:rPr>
          <w:rFonts w:ascii="Arial" w:hAnsi="Arial" w:cs="Arial"/>
          <w:sz w:val="20"/>
          <w:szCs w:val="20"/>
        </w:rPr>
        <w:t xml:space="preserve">, Durmaz O, Acarli K, Kalayoglu M. 521 Liver transplant recipients with a minimum follow-up of 6 months: A single center experience. </w:t>
      </w:r>
      <w:r w:rsidRPr="00DE29B9">
        <w:rPr>
          <w:rFonts w:ascii="Arial" w:hAnsi="Arial" w:cs="Arial"/>
          <w:color w:val="000000"/>
          <w:sz w:val="20"/>
          <w:szCs w:val="20"/>
        </w:rPr>
        <w:t>25</w:t>
      </w:r>
      <w:r w:rsidRPr="00DE29B9">
        <w:rPr>
          <w:rFonts w:ascii="Arial" w:hAnsi="Arial" w:cs="Arial"/>
          <w:color w:val="000000"/>
          <w:sz w:val="20"/>
          <w:szCs w:val="20"/>
          <w:vertAlign w:val="superscript"/>
        </w:rPr>
        <w:t>th</w:t>
      </w:r>
      <w:r w:rsidRPr="00DE29B9">
        <w:rPr>
          <w:rFonts w:ascii="Arial" w:hAnsi="Arial" w:cs="Arial"/>
          <w:sz w:val="20"/>
          <w:szCs w:val="20"/>
        </w:rPr>
        <w:t xml:space="preserve"> Anniversary Liver Transplantation Congress, Ankara, Turkey, December 4-6, 2013</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Celik N, Yankol Y</w:t>
      </w:r>
      <w:r w:rsidRPr="00DE29B9">
        <w:rPr>
          <w:rFonts w:ascii="Arial" w:hAnsi="Arial" w:cs="Arial"/>
          <w:b/>
          <w:sz w:val="20"/>
          <w:szCs w:val="20"/>
        </w:rPr>
        <w:t>,</w:t>
      </w:r>
      <w:r w:rsidRPr="00DE29B9">
        <w:rPr>
          <w:rFonts w:ascii="Arial" w:hAnsi="Arial" w:cs="Arial"/>
          <w:sz w:val="20"/>
          <w:szCs w:val="20"/>
        </w:rPr>
        <w:t xml:space="preserve"> Dogrul AB, , Cimsit B, Mecit N, </w:t>
      </w:r>
      <w:r w:rsidRPr="00DE29B9">
        <w:rPr>
          <w:rFonts w:ascii="Arial" w:hAnsi="Arial" w:cs="Arial"/>
          <w:b/>
          <w:sz w:val="20"/>
          <w:szCs w:val="20"/>
        </w:rPr>
        <w:t>Kanmaz T</w:t>
      </w:r>
      <w:r w:rsidRPr="00DE29B9">
        <w:rPr>
          <w:rFonts w:ascii="Arial" w:hAnsi="Arial" w:cs="Arial"/>
          <w:sz w:val="20"/>
          <w:szCs w:val="20"/>
        </w:rPr>
        <w:t xml:space="preserve">, Acarli K, Kalayoglu M. Pediatric liver transplantation: Istanbul Sisli Memorial Hospital experience. </w:t>
      </w:r>
      <w:r w:rsidRPr="00DE29B9">
        <w:rPr>
          <w:rFonts w:ascii="Arial" w:hAnsi="Arial" w:cs="Arial"/>
          <w:color w:val="000000"/>
          <w:sz w:val="20"/>
          <w:szCs w:val="20"/>
        </w:rPr>
        <w:t>25</w:t>
      </w:r>
      <w:r w:rsidRPr="00DE29B9">
        <w:rPr>
          <w:rFonts w:ascii="Arial" w:hAnsi="Arial" w:cs="Arial"/>
          <w:color w:val="000000"/>
          <w:sz w:val="20"/>
          <w:szCs w:val="20"/>
          <w:vertAlign w:val="superscript"/>
        </w:rPr>
        <w:t>th</w:t>
      </w:r>
      <w:r w:rsidRPr="00DE29B9">
        <w:rPr>
          <w:rFonts w:ascii="Arial" w:hAnsi="Arial" w:cs="Arial"/>
          <w:sz w:val="20"/>
          <w:szCs w:val="20"/>
        </w:rPr>
        <w:t xml:space="preserve"> Anniversary Liver Transplantation Congress, Ankara, Turkey, December 4-6, 2013</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color w:val="000000"/>
          <w:sz w:val="20"/>
          <w:szCs w:val="20"/>
        </w:rPr>
        <w:t>Kocak B, Arpalı E,Yankol Y</w:t>
      </w:r>
      <w:r w:rsidRPr="00DE29B9">
        <w:rPr>
          <w:rFonts w:ascii="Arial" w:hAnsi="Arial" w:cs="Arial"/>
          <w:b/>
          <w:color w:val="000000"/>
          <w:sz w:val="20"/>
          <w:szCs w:val="20"/>
        </w:rPr>
        <w:t>,</w:t>
      </w:r>
      <w:r w:rsidRPr="00DE29B9">
        <w:rPr>
          <w:rFonts w:ascii="Arial" w:hAnsi="Arial" w:cs="Arial"/>
          <w:color w:val="000000"/>
          <w:sz w:val="20"/>
          <w:szCs w:val="20"/>
        </w:rPr>
        <w:t xml:space="preserve"> Karatas C, </w:t>
      </w:r>
      <w:r w:rsidRPr="00DE29B9">
        <w:rPr>
          <w:rFonts w:ascii="Arial" w:hAnsi="Arial" w:cs="Arial"/>
          <w:b/>
          <w:color w:val="000000"/>
          <w:sz w:val="20"/>
          <w:szCs w:val="20"/>
        </w:rPr>
        <w:t>Kanmaz T</w:t>
      </w:r>
      <w:r w:rsidRPr="00DE29B9">
        <w:rPr>
          <w:rFonts w:ascii="Arial" w:hAnsi="Arial" w:cs="Arial"/>
          <w:color w:val="000000"/>
          <w:sz w:val="20"/>
          <w:szCs w:val="20"/>
        </w:rPr>
        <w:t>, Nayır A, Acarlı K, Kalayoglu M. Combined living donor  liver and kidney transplantation in children. 16</w:t>
      </w:r>
      <w:r w:rsidRPr="00DE29B9">
        <w:rPr>
          <w:rFonts w:ascii="Arial" w:hAnsi="Arial" w:cs="Arial"/>
          <w:color w:val="000000"/>
          <w:sz w:val="20"/>
          <w:szCs w:val="20"/>
          <w:vertAlign w:val="superscript"/>
        </w:rPr>
        <w:t xml:space="preserve">Th </w:t>
      </w:r>
      <w:r w:rsidRPr="00DE29B9">
        <w:rPr>
          <w:rFonts w:ascii="Arial" w:hAnsi="Arial" w:cs="Arial"/>
          <w:color w:val="000000"/>
          <w:sz w:val="20"/>
          <w:szCs w:val="20"/>
        </w:rPr>
        <w:t>Congress of the European Society for Organ Transplantation(ESOT) Vienna, Austria, September 8-11, 2013</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Fonts w:ascii="Arial" w:hAnsi="Arial" w:cs="Arial"/>
          <w:b/>
          <w:color w:val="000000"/>
          <w:sz w:val="20"/>
          <w:szCs w:val="20"/>
        </w:rPr>
        <w:t>Kanmaz T</w:t>
      </w:r>
      <w:r w:rsidRPr="00DE29B9">
        <w:rPr>
          <w:rFonts w:ascii="Arial" w:hAnsi="Arial" w:cs="Arial"/>
          <w:color w:val="000000"/>
          <w:sz w:val="20"/>
          <w:szCs w:val="20"/>
        </w:rPr>
        <w:t>, Yankol  Y</w:t>
      </w:r>
      <w:r w:rsidRPr="00DE29B9">
        <w:rPr>
          <w:rFonts w:ascii="Arial" w:hAnsi="Arial" w:cs="Arial"/>
          <w:b/>
          <w:color w:val="000000"/>
          <w:sz w:val="20"/>
          <w:szCs w:val="20"/>
        </w:rPr>
        <w:t xml:space="preserve">, </w:t>
      </w:r>
      <w:r w:rsidRPr="00DE29B9">
        <w:rPr>
          <w:rFonts w:ascii="Arial" w:hAnsi="Arial" w:cs="Arial"/>
          <w:color w:val="000000"/>
          <w:sz w:val="20"/>
          <w:szCs w:val="20"/>
        </w:rPr>
        <w:t>Mecit N, Durmaz O,Acarli K, Kalayoglu M. Pediatric  liver transplantation: A single center study of 100 consecutive patients. 7</w:t>
      </w:r>
      <w:r w:rsidRPr="00DE29B9">
        <w:rPr>
          <w:rFonts w:ascii="Arial" w:hAnsi="Arial" w:cs="Arial"/>
          <w:color w:val="000000"/>
          <w:sz w:val="20"/>
          <w:szCs w:val="20"/>
          <w:vertAlign w:val="superscript"/>
        </w:rPr>
        <w:t>th</w:t>
      </w:r>
      <w:r w:rsidRPr="00DE29B9">
        <w:rPr>
          <w:rFonts w:ascii="Arial" w:hAnsi="Arial" w:cs="Arial"/>
          <w:color w:val="000000"/>
          <w:sz w:val="20"/>
          <w:szCs w:val="20"/>
        </w:rPr>
        <w:t xml:space="preserve"> Congress of the International Pediatric Transplant Association. Warsaw, Poland, July 13-16, 2013</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Fonts w:ascii="Arial" w:hAnsi="Arial" w:cs="Arial"/>
          <w:color w:val="000000"/>
          <w:sz w:val="20"/>
          <w:szCs w:val="20"/>
        </w:rPr>
        <w:lastRenderedPageBreak/>
        <w:t>Yankol Y</w:t>
      </w:r>
      <w:r w:rsidRPr="00DE29B9">
        <w:rPr>
          <w:rFonts w:ascii="Arial" w:hAnsi="Arial" w:cs="Arial"/>
          <w:b/>
          <w:color w:val="000000"/>
          <w:sz w:val="20"/>
          <w:szCs w:val="20"/>
        </w:rPr>
        <w:t>,</w:t>
      </w:r>
      <w:r w:rsidRPr="00DE29B9">
        <w:rPr>
          <w:rFonts w:ascii="Arial" w:hAnsi="Arial" w:cs="Arial"/>
          <w:color w:val="000000"/>
          <w:sz w:val="20"/>
          <w:szCs w:val="20"/>
        </w:rPr>
        <w:t xml:space="preserve"> Mecit N, </w:t>
      </w:r>
      <w:r w:rsidRPr="00DE29B9">
        <w:rPr>
          <w:rFonts w:ascii="Arial" w:hAnsi="Arial" w:cs="Arial"/>
          <w:b/>
          <w:color w:val="000000"/>
          <w:sz w:val="20"/>
          <w:szCs w:val="20"/>
        </w:rPr>
        <w:t>Kanmaz T</w:t>
      </w:r>
      <w:r w:rsidRPr="00DE29B9">
        <w:rPr>
          <w:rFonts w:ascii="Arial" w:hAnsi="Arial" w:cs="Arial"/>
          <w:color w:val="000000"/>
          <w:sz w:val="20"/>
          <w:szCs w:val="20"/>
        </w:rPr>
        <w:t xml:space="preserve">,  Acarlı K, Kalayoglu M. Istanbul Sisli Memorial Hospital experience towards 500 cases of liver transplants. 16 th Annual Meeting  of European Society of Surgery, Istanbul,Turkey, November 22-24, 2012 </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Fonts w:ascii="Arial" w:hAnsi="Arial" w:cs="Arial"/>
          <w:color w:val="000000"/>
          <w:sz w:val="20"/>
          <w:szCs w:val="20"/>
        </w:rPr>
        <w:t>Yankol Y</w:t>
      </w:r>
      <w:r w:rsidRPr="00DE29B9">
        <w:rPr>
          <w:rFonts w:ascii="Arial" w:hAnsi="Arial" w:cs="Arial"/>
          <w:b/>
          <w:color w:val="000000"/>
          <w:sz w:val="20"/>
          <w:szCs w:val="20"/>
        </w:rPr>
        <w:t>,</w:t>
      </w:r>
      <w:r w:rsidRPr="00DE29B9">
        <w:rPr>
          <w:rFonts w:ascii="Arial" w:hAnsi="Arial" w:cs="Arial"/>
          <w:color w:val="000000"/>
          <w:sz w:val="20"/>
          <w:szCs w:val="20"/>
        </w:rPr>
        <w:t xml:space="preserve"> Topaloglu S, Mecit N, </w:t>
      </w:r>
      <w:r w:rsidRPr="00DE29B9">
        <w:rPr>
          <w:rFonts w:ascii="Arial" w:hAnsi="Arial" w:cs="Arial"/>
          <w:b/>
          <w:color w:val="000000"/>
          <w:sz w:val="20"/>
          <w:szCs w:val="20"/>
        </w:rPr>
        <w:t>Kanmaz T</w:t>
      </w:r>
      <w:r w:rsidRPr="00DE29B9">
        <w:rPr>
          <w:rFonts w:ascii="Arial" w:hAnsi="Arial" w:cs="Arial"/>
          <w:color w:val="000000"/>
          <w:sz w:val="20"/>
          <w:szCs w:val="20"/>
        </w:rPr>
        <w:t xml:space="preserve">,  Acarlı K, Kalayoglu M. Liver transplantation in hepatocelluler carcinoma: Istanbul Sisli Memorial Hospital Experience  16 th Annual Meeting  of European Society of Surgery, Istanbul,Turkey, November 22-24, 2012  </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Fonts w:ascii="Arial" w:hAnsi="Arial" w:cs="Arial"/>
          <w:color w:val="000000"/>
          <w:sz w:val="20"/>
          <w:szCs w:val="20"/>
        </w:rPr>
        <w:t xml:space="preserve">Yankol Y, Mecit N, </w:t>
      </w:r>
      <w:r w:rsidRPr="00DE29B9">
        <w:rPr>
          <w:rFonts w:ascii="Arial" w:hAnsi="Arial" w:cs="Arial"/>
          <w:b/>
          <w:color w:val="000000"/>
          <w:sz w:val="20"/>
          <w:szCs w:val="20"/>
        </w:rPr>
        <w:t>Kanmaz T</w:t>
      </w:r>
      <w:r w:rsidRPr="00DE29B9">
        <w:rPr>
          <w:rFonts w:ascii="Arial" w:hAnsi="Arial" w:cs="Arial"/>
          <w:color w:val="000000"/>
          <w:sz w:val="20"/>
          <w:szCs w:val="20"/>
        </w:rPr>
        <w:t>,  Acarlı K, Kalayoglu M. The first case of accessory liver with its own gallbladder. 16 th Annual Meeting  of European Society of Surgery, Istanbul,Turkey, November 22-24, 2012</w:t>
      </w:r>
    </w:p>
    <w:p w:rsidR="00E558DB" w:rsidRPr="00DE29B9" w:rsidRDefault="00E558DB" w:rsidP="00E558DB">
      <w:pPr>
        <w:pStyle w:val="ListParagraph"/>
        <w:numPr>
          <w:ilvl w:val="0"/>
          <w:numId w:val="18"/>
        </w:numPr>
        <w:spacing w:after="200" w:line="276" w:lineRule="auto"/>
        <w:rPr>
          <w:rFonts w:ascii="Arial" w:hAnsi="Arial" w:cs="Arial"/>
          <w:color w:val="000000"/>
          <w:sz w:val="20"/>
          <w:szCs w:val="20"/>
        </w:rPr>
      </w:pPr>
      <w:r w:rsidRPr="00DE29B9">
        <w:rPr>
          <w:rFonts w:ascii="Arial" w:hAnsi="Arial" w:cs="Arial"/>
          <w:color w:val="000000"/>
          <w:sz w:val="20"/>
          <w:szCs w:val="20"/>
        </w:rPr>
        <w:t>Yankol Y</w:t>
      </w:r>
      <w:r w:rsidRPr="00DE29B9">
        <w:rPr>
          <w:rFonts w:ascii="Arial" w:hAnsi="Arial" w:cs="Arial"/>
          <w:b/>
          <w:color w:val="000000"/>
          <w:sz w:val="20"/>
          <w:szCs w:val="20"/>
        </w:rPr>
        <w:t>,</w:t>
      </w:r>
      <w:r w:rsidRPr="00DE29B9">
        <w:rPr>
          <w:rFonts w:ascii="Arial" w:hAnsi="Arial" w:cs="Arial"/>
          <w:color w:val="000000"/>
          <w:sz w:val="20"/>
          <w:szCs w:val="20"/>
        </w:rPr>
        <w:t xml:space="preserve"> Mecit N, </w:t>
      </w:r>
      <w:r w:rsidRPr="00DE29B9">
        <w:rPr>
          <w:rFonts w:ascii="Arial" w:hAnsi="Arial" w:cs="Arial"/>
          <w:b/>
          <w:color w:val="000000"/>
          <w:sz w:val="20"/>
          <w:szCs w:val="20"/>
        </w:rPr>
        <w:t>Kanmaz T</w:t>
      </w:r>
      <w:r w:rsidRPr="00DE29B9">
        <w:rPr>
          <w:rFonts w:ascii="Arial" w:hAnsi="Arial" w:cs="Arial"/>
          <w:color w:val="000000"/>
          <w:sz w:val="20"/>
          <w:szCs w:val="20"/>
        </w:rPr>
        <w:t>,  Acarlı K. Leiomyosarcoma of retrohepatic vena cava: Report of a case treated by resection and reconstruction with polytetrafluoroethylene vascular graft. 16 th Annual Meeting  of European Society of Surgery, Istanbul,Turkey, November 22-24, 2012</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b/>
          <w:color w:val="000000"/>
          <w:sz w:val="20"/>
          <w:szCs w:val="20"/>
        </w:rPr>
        <w:t>Kanmaz T</w:t>
      </w:r>
      <w:r w:rsidRPr="00DE29B9">
        <w:rPr>
          <w:rFonts w:ascii="Arial" w:hAnsi="Arial" w:cs="Arial"/>
          <w:color w:val="000000"/>
          <w:sz w:val="20"/>
          <w:szCs w:val="20"/>
        </w:rPr>
        <w:t>, Yankol Y, Karatas C, Mecit N, Orug T, Durmaz O, Acarlı K, Kalayoglu M. Pediatric living donor liver transplantation: A single center study of 42 consecutive cases. 6 th Congress of the International Pediatric Transplant Association, Montreal, Canada, June 25-28, 2011</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b/>
          <w:color w:val="000000"/>
          <w:sz w:val="20"/>
          <w:szCs w:val="20"/>
        </w:rPr>
        <w:t>Kanmaz T</w:t>
      </w:r>
      <w:r w:rsidRPr="00DE29B9">
        <w:rPr>
          <w:rFonts w:ascii="Arial" w:hAnsi="Arial" w:cs="Arial"/>
          <w:color w:val="000000"/>
          <w:sz w:val="20"/>
          <w:szCs w:val="20"/>
        </w:rPr>
        <w:t>, Yankol Y, Karatas C, Mecit N, Orug T, Acarlı K, Kalayoglu M. Liver transplantation as a treatment for homozygous familial hypecholesterolemia Pediatr Transplant. 6 th Congress of the International Pediatric Transplant Association. Montreal, Canada, June 25-28, 2011</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 xml:space="preserve">Kaya M, Boleken ME, </w:t>
      </w:r>
      <w:r w:rsidRPr="00DE29B9">
        <w:rPr>
          <w:rFonts w:ascii="Arial" w:hAnsi="Arial" w:cs="Arial"/>
          <w:b/>
          <w:sz w:val="20"/>
          <w:szCs w:val="20"/>
        </w:rPr>
        <w:t>Kanmaz T</w:t>
      </w:r>
      <w:r w:rsidRPr="00DE29B9">
        <w:rPr>
          <w:rFonts w:ascii="Arial" w:hAnsi="Arial" w:cs="Arial"/>
          <w:sz w:val="20"/>
          <w:szCs w:val="20"/>
        </w:rPr>
        <w:t>, Yucesan S. An external compression method in the management of giant ompholocele. 7th European Congress of Paediatric Surgery, Maastricht, The Netherlands, May 10-13, 2006</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 xml:space="preserve">Demirbilek S, Kaya M, Boleken ME, Gürünlüoğlu K, </w:t>
      </w:r>
      <w:r w:rsidRPr="00DE29B9">
        <w:rPr>
          <w:rFonts w:ascii="Arial" w:hAnsi="Arial" w:cs="Arial"/>
          <w:b/>
          <w:sz w:val="20"/>
          <w:szCs w:val="20"/>
        </w:rPr>
        <w:t>Kanmaz T</w:t>
      </w:r>
      <w:r w:rsidRPr="00DE29B9">
        <w:rPr>
          <w:rFonts w:ascii="Arial" w:hAnsi="Arial" w:cs="Arial"/>
          <w:sz w:val="20"/>
          <w:szCs w:val="20"/>
        </w:rPr>
        <w:t>, Karaman A, Yücesan S. A comparison of the two transanal endorectal pull-through techniques for Hirschsprung’s disease. 6th  European Congress of Pediatric Surgery, Gdansk, Poland, May 25-28, 2005</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 xml:space="preserve">Hazinedaroglu SM, </w:t>
      </w:r>
      <w:r w:rsidRPr="00DE29B9">
        <w:rPr>
          <w:rFonts w:ascii="Arial" w:hAnsi="Arial" w:cs="Arial"/>
          <w:b/>
          <w:sz w:val="20"/>
          <w:szCs w:val="20"/>
        </w:rPr>
        <w:t>Kanmaz T</w:t>
      </w:r>
      <w:r w:rsidRPr="00DE29B9">
        <w:rPr>
          <w:rFonts w:ascii="Arial" w:hAnsi="Arial" w:cs="Arial"/>
          <w:sz w:val="20"/>
          <w:szCs w:val="20"/>
        </w:rPr>
        <w:t>, Fechner JH, Torrealba J, Dar W, Kwun J, Hines D, Ching SM, Ponath P, Rao PE, Ringler DJ, Waldmann H, Kim HT, Dong Y, Baba F, Oberly TD, Schultz JM, Hu HH, Hamawy MM, Knechtle SJ. Monoclonal antibody targeting of CD4(+) and CD8(+) cells for prolongation of baboon renal allograft survival. American Transplant Congress 2005: 6th Annual Joint Meeting of the American Society of Transplant Surgeons and the American Society of Transplantation, Seattle, Washington, USA, May 21-25, 2005</w:t>
      </w:r>
    </w:p>
    <w:p w:rsidR="00E558DB" w:rsidRPr="00DE29B9" w:rsidRDefault="00E558DB" w:rsidP="00E558DB">
      <w:pPr>
        <w:pStyle w:val="ListParagraph"/>
        <w:numPr>
          <w:ilvl w:val="0"/>
          <w:numId w:val="18"/>
        </w:numPr>
        <w:spacing w:after="200" w:line="276" w:lineRule="auto"/>
        <w:rPr>
          <w:rFonts w:ascii="Arial" w:hAnsi="Arial" w:cs="Arial"/>
          <w:sz w:val="20"/>
          <w:szCs w:val="20"/>
        </w:rPr>
      </w:pPr>
      <w:r w:rsidRPr="00DE29B9">
        <w:rPr>
          <w:rFonts w:ascii="Arial" w:hAnsi="Arial" w:cs="Arial"/>
          <w:sz w:val="20"/>
          <w:szCs w:val="20"/>
        </w:rPr>
        <w:t xml:space="preserve">Boleken ME, Kaya M, Memetoğlu ME, </w:t>
      </w:r>
      <w:r w:rsidRPr="00DE29B9">
        <w:rPr>
          <w:rFonts w:ascii="Arial" w:hAnsi="Arial" w:cs="Arial"/>
          <w:b/>
          <w:sz w:val="20"/>
          <w:szCs w:val="20"/>
        </w:rPr>
        <w:t>Kanmaz T</w:t>
      </w:r>
      <w:r w:rsidRPr="00DE29B9">
        <w:rPr>
          <w:rFonts w:ascii="Arial" w:hAnsi="Arial" w:cs="Arial"/>
          <w:sz w:val="20"/>
          <w:szCs w:val="20"/>
        </w:rPr>
        <w:t>, Yücesan S. Disseminated bronchiectasis of the left lung: A misdiagnosis of pumpkin seed aspiration. 3rd World Conference on the Prevention and Treatment of Caustic Esophageal Burns in Children, Çeşme, Turkey, April 15-16, 2005</w:t>
      </w:r>
    </w:p>
    <w:p w:rsidR="00E558DB" w:rsidRPr="00DE29B9" w:rsidRDefault="00E558DB" w:rsidP="00E558DB">
      <w:pPr>
        <w:pStyle w:val="ListParagraph"/>
        <w:numPr>
          <w:ilvl w:val="0"/>
          <w:numId w:val="18"/>
        </w:numPr>
        <w:spacing w:after="200" w:line="276" w:lineRule="auto"/>
        <w:rPr>
          <w:rFonts w:ascii="Arial" w:hAnsi="Arial" w:cs="Arial"/>
          <w:b/>
          <w:sz w:val="20"/>
          <w:szCs w:val="20"/>
        </w:rPr>
      </w:pPr>
      <w:r w:rsidRPr="00DE29B9">
        <w:rPr>
          <w:rFonts w:ascii="Arial" w:hAnsi="Arial" w:cs="Arial"/>
          <w:sz w:val="20"/>
          <w:szCs w:val="20"/>
        </w:rPr>
        <w:t xml:space="preserve">Kaya M, Boleken ME, Memetoğlu ME, Demirtaş O, </w:t>
      </w:r>
      <w:r w:rsidRPr="00DE29B9">
        <w:rPr>
          <w:rFonts w:ascii="Arial" w:hAnsi="Arial" w:cs="Arial"/>
          <w:b/>
          <w:sz w:val="20"/>
          <w:szCs w:val="20"/>
        </w:rPr>
        <w:t>Kanmaz T</w:t>
      </w:r>
      <w:r w:rsidRPr="00DE29B9">
        <w:rPr>
          <w:rFonts w:ascii="Arial" w:hAnsi="Arial" w:cs="Arial"/>
          <w:sz w:val="20"/>
          <w:szCs w:val="20"/>
        </w:rPr>
        <w:t>, Kocyigit A, Yücesan S. Increased oxidative stress and mononuclear leukocytes DNA damage in children with chronic caustic esophageal structure. 3rd World Conference on the Prevention and Treatment of Caustic Esophageal Burns in Children, Çeşme, Turkey, April 15-16, 2005</w:t>
      </w:r>
    </w:p>
    <w:p w:rsidR="00E558DB" w:rsidRPr="00DE29B9" w:rsidRDefault="00E558DB" w:rsidP="00E558DB">
      <w:pPr>
        <w:pStyle w:val="ListParagraph"/>
        <w:numPr>
          <w:ilvl w:val="0"/>
          <w:numId w:val="18"/>
        </w:numPr>
        <w:spacing w:after="200" w:line="276" w:lineRule="auto"/>
        <w:rPr>
          <w:rFonts w:ascii="Arial" w:hAnsi="Arial" w:cs="Arial"/>
          <w:b/>
          <w:sz w:val="20"/>
          <w:szCs w:val="20"/>
        </w:rPr>
      </w:pPr>
      <w:r w:rsidRPr="00DE29B9">
        <w:rPr>
          <w:rFonts w:ascii="Arial" w:hAnsi="Arial" w:cs="Arial"/>
          <w:sz w:val="20"/>
          <w:szCs w:val="20"/>
        </w:rPr>
        <w:t xml:space="preserve">Kaya M, Boleken ME, Memetoğlu ME, Ceylan E, </w:t>
      </w:r>
      <w:r w:rsidRPr="00DE29B9">
        <w:rPr>
          <w:rFonts w:ascii="Arial" w:hAnsi="Arial" w:cs="Arial"/>
          <w:b/>
          <w:sz w:val="20"/>
          <w:szCs w:val="20"/>
        </w:rPr>
        <w:t>Kanmaz T</w:t>
      </w:r>
      <w:r w:rsidRPr="00DE29B9">
        <w:rPr>
          <w:rFonts w:ascii="Arial" w:hAnsi="Arial" w:cs="Arial"/>
          <w:sz w:val="20"/>
          <w:szCs w:val="20"/>
        </w:rPr>
        <w:t>, Yücesan S. Evaluation of the pulmonary function tests after treatment in children with pulmonary empyema. 3rd World Conference on the Prevention and Treatment of Caustic Esophageal Burns in Children, Çeşme, Turkey, April 15-16, 2005</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
          <w:bCs/>
          <w:sz w:val="20"/>
          <w:szCs w:val="20"/>
        </w:rPr>
        <w:t>Kanmaz T</w:t>
      </w:r>
      <w:r w:rsidRPr="00DE29B9">
        <w:rPr>
          <w:rFonts w:ascii="Arial" w:hAnsi="Arial" w:cs="Arial"/>
          <w:bCs/>
          <w:sz w:val="20"/>
          <w:szCs w:val="20"/>
        </w:rPr>
        <w:t xml:space="preserve">, Feng P, Torrealba JR, Kwun J, Fechner JH Jr, Schultz JM, Dong Y, Kim HT, Dar W, Hamawy MM, Knechtle SJ, Hu H. Association of urinary excretion of the IP-10, MIG, and I-TAC with acute allograft rejection in baboon kidney transplantation. </w:t>
      </w:r>
      <w:r w:rsidRPr="00DE29B9">
        <w:rPr>
          <w:rFonts w:ascii="Arial" w:hAnsi="Arial" w:cs="Arial"/>
          <w:bCs/>
          <w:iCs/>
          <w:sz w:val="20"/>
          <w:szCs w:val="20"/>
        </w:rPr>
        <w:t>American Transplant Congress</w:t>
      </w:r>
      <w:r w:rsidRPr="00DE29B9">
        <w:rPr>
          <w:rFonts w:ascii="Arial" w:hAnsi="Arial" w:cs="Arial"/>
          <w:bCs/>
          <w:sz w:val="20"/>
          <w:szCs w:val="20"/>
        </w:rPr>
        <w:t>, Boston, MA, USA, May 15-17, 2004</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Cs/>
          <w:sz w:val="20"/>
          <w:szCs w:val="20"/>
        </w:rPr>
        <w:t xml:space="preserve">Hancock WW, </w:t>
      </w:r>
      <w:r w:rsidRPr="00DE29B9">
        <w:rPr>
          <w:rFonts w:ascii="Arial" w:hAnsi="Arial" w:cs="Arial"/>
          <w:b/>
          <w:bCs/>
          <w:sz w:val="20"/>
          <w:szCs w:val="20"/>
        </w:rPr>
        <w:t>Kanmaz T</w:t>
      </w:r>
      <w:r w:rsidRPr="00DE29B9">
        <w:rPr>
          <w:rFonts w:ascii="Arial" w:hAnsi="Arial" w:cs="Arial"/>
          <w:bCs/>
          <w:sz w:val="20"/>
          <w:szCs w:val="20"/>
        </w:rPr>
        <w:t xml:space="preserve">, Dong Y, Dar W, Kwun J, Rottman JR, Qin S, Newman W, Ye Q, Torrealba JR, Fechner JH Jr, Knechtle SJ. Beneficial effects of targeting the CXCR3 chemokine receptor in non-human primate renal allograft recipients. </w:t>
      </w:r>
      <w:r w:rsidRPr="00DE29B9">
        <w:rPr>
          <w:rFonts w:ascii="Arial" w:hAnsi="Arial" w:cs="Arial"/>
          <w:bCs/>
          <w:iCs/>
          <w:sz w:val="20"/>
          <w:szCs w:val="20"/>
        </w:rPr>
        <w:t>American Transplant Congress</w:t>
      </w:r>
      <w:r w:rsidRPr="00DE29B9">
        <w:rPr>
          <w:rFonts w:ascii="Arial" w:hAnsi="Arial" w:cs="Arial"/>
          <w:bCs/>
          <w:sz w:val="20"/>
          <w:szCs w:val="20"/>
        </w:rPr>
        <w:t>, Boston, MA, USA, May 15-17, 2004</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Cs/>
          <w:sz w:val="20"/>
          <w:szCs w:val="20"/>
        </w:rPr>
        <w:t xml:space="preserve">Hamawy MM, Torrealba JR, Colburn M, Golner S, Davis Z, Scheunaman T, Hu H, Kim HT, Alam T, </w:t>
      </w:r>
      <w:r w:rsidRPr="00DE29B9">
        <w:rPr>
          <w:rFonts w:ascii="Arial" w:hAnsi="Arial" w:cs="Arial"/>
          <w:b/>
          <w:bCs/>
          <w:sz w:val="20"/>
          <w:szCs w:val="20"/>
        </w:rPr>
        <w:t>Kanmaz T</w:t>
      </w:r>
      <w:r w:rsidRPr="00DE29B9">
        <w:rPr>
          <w:rFonts w:ascii="Arial" w:hAnsi="Arial" w:cs="Arial"/>
          <w:bCs/>
          <w:sz w:val="20"/>
          <w:szCs w:val="20"/>
        </w:rPr>
        <w:t xml:space="preserve">, Knechtle SJ. Identification of a novel smooth muscle protein involved in the pathogenesis of chronic graft rejection. </w:t>
      </w:r>
      <w:r w:rsidRPr="00DE29B9">
        <w:rPr>
          <w:rFonts w:ascii="Arial" w:hAnsi="Arial" w:cs="Arial"/>
          <w:bCs/>
          <w:iCs/>
          <w:sz w:val="20"/>
          <w:szCs w:val="20"/>
        </w:rPr>
        <w:t>American Transplant Congress</w:t>
      </w:r>
      <w:r w:rsidRPr="00DE29B9">
        <w:rPr>
          <w:rFonts w:ascii="Arial" w:hAnsi="Arial" w:cs="Arial"/>
          <w:bCs/>
          <w:sz w:val="20"/>
          <w:szCs w:val="20"/>
        </w:rPr>
        <w:t>, Boston, MA, USA, May 15-17, 2004</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
          <w:sz w:val="20"/>
          <w:szCs w:val="20"/>
        </w:rPr>
        <w:t>Kanmaz T</w:t>
      </w:r>
      <w:r w:rsidRPr="00DE29B9">
        <w:rPr>
          <w:rFonts w:ascii="Arial" w:hAnsi="Arial" w:cs="Arial"/>
          <w:sz w:val="20"/>
          <w:szCs w:val="20"/>
        </w:rPr>
        <w:t xml:space="preserve">, Fechner JH Jr, Torrealba JR, Kim HT, Dong Y, Oberley TD, Schultz JM, Katayama M, Dar W, Hu H, Hamawy MM, Knechtle SJ. Monotherapy with the human anti-CD154 monoclonal antibody ABI793 </w:t>
      </w:r>
      <w:r w:rsidRPr="00DE29B9">
        <w:rPr>
          <w:rFonts w:ascii="Arial" w:hAnsi="Arial" w:cs="Arial"/>
          <w:sz w:val="20"/>
          <w:szCs w:val="20"/>
        </w:rPr>
        <w:lastRenderedPageBreak/>
        <w:t xml:space="preserve">prolongs allograft survival in Rhesus monkeys. </w:t>
      </w:r>
      <w:r w:rsidRPr="00DE29B9">
        <w:rPr>
          <w:rFonts w:ascii="Arial" w:hAnsi="Arial" w:cs="Arial"/>
          <w:iCs/>
          <w:sz w:val="20"/>
          <w:szCs w:val="20"/>
        </w:rPr>
        <w:t>American Transplant Congress</w:t>
      </w:r>
      <w:r w:rsidRPr="00DE29B9">
        <w:rPr>
          <w:rFonts w:ascii="Arial" w:hAnsi="Arial" w:cs="Arial"/>
          <w:sz w:val="20"/>
          <w:szCs w:val="20"/>
        </w:rPr>
        <w:t>, Washington, DC, USA, May 30-June 4, 2003</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
          <w:sz w:val="20"/>
          <w:szCs w:val="20"/>
        </w:rPr>
        <w:t>Kanmaz T</w:t>
      </w:r>
      <w:r w:rsidRPr="00DE29B9">
        <w:rPr>
          <w:rFonts w:ascii="Arial" w:hAnsi="Arial" w:cs="Arial"/>
          <w:sz w:val="20"/>
          <w:szCs w:val="20"/>
        </w:rPr>
        <w:t xml:space="preserve">, Fechner JH Jr, Torrealba JR, Hines D, Fradet T, Rao PE, Douglas JR, Kim HT, Dong Y, Oberley TD, Schultz JM, Hu H, Hamawy MM, Knechtle SJ. Targeting CD4 and CD8 T cells for prolonging graft survival in a baboon model of renal transplantation.  </w:t>
      </w:r>
      <w:r w:rsidRPr="00DE29B9">
        <w:rPr>
          <w:rFonts w:ascii="Arial" w:hAnsi="Arial" w:cs="Arial"/>
          <w:iCs/>
          <w:sz w:val="20"/>
          <w:szCs w:val="20"/>
        </w:rPr>
        <w:t>American Transplant Congress</w:t>
      </w:r>
      <w:r w:rsidRPr="00DE29B9">
        <w:rPr>
          <w:rFonts w:ascii="Arial" w:hAnsi="Arial" w:cs="Arial"/>
          <w:sz w:val="20"/>
          <w:szCs w:val="20"/>
        </w:rPr>
        <w:t>, Washington, DC, USA, May 30-June 4, 2003</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b/>
          <w:sz w:val="20"/>
          <w:szCs w:val="20"/>
        </w:rPr>
        <w:t>Kanmaz T</w:t>
      </w:r>
      <w:r w:rsidRPr="00DE29B9">
        <w:rPr>
          <w:rFonts w:ascii="Arial" w:hAnsi="Arial" w:cs="Arial"/>
          <w:sz w:val="20"/>
          <w:szCs w:val="20"/>
        </w:rPr>
        <w:t xml:space="preserve">, Karakayali H, Sakallioglu AE, Ozdemir BH, Haberal M. Polyunsaturated phosphatidylcholine protects against wound contraction in experimental skin burn injury. </w:t>
      </w:r>
      <w:r w:rsidRPr="00DE29B9">
        <w:rPr>
          <w:rFonts w:ascii="Arial" w:hAnsi="Arial" w:cs="Arial"/>
          <w:iCs/>
          <w:sz w:val="20"/>
          <w:szCs w:val="20"/>
        </w:rPr>
        <w:t>International Society for Burn Injuries, 11th Quadrennial Congress</w:t>
      </w:r>
      <w:r w:rsidRPr="00DE29B9">
        <w:rPr>
          <w:rFonts w:ascii="Arial" w:hAnsi="Arial" w:cs="Arial"/>
          <w:sz w:val="20"/>
          <w:szCs w:val="20"/>
        </w:rPr>
        <w:t>, Seattle, Washington, USA, August 11-16, 2002</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sz w:val="20"/>
          <w:szCs w:val="20"/>
        </w:rPr>
        <w:t xml:space="preserve">Savaş Ç, Dindar H, Çakmak M, </w:t>
      </w:r>
      <w:r w:rsidRPr="00DE29B9">
        <w:rPr>
          <w:rFonts w:ascii="Arial" w:hAnsi="Arial" w:cs="Arial"/>
          <w:b/>
          <w:sz w:val="20"/>
          <w:szCs w:val="20"/>
        </w:rPr>
        <w:t>Kanmaz T</w:t>
      </w:r>
      <w:r w:rsidRPr="00DE29B9">
        <w:rPr>
          <w:rFonts w:ascii="Arial" w:hAnsi="Arial" w:cs="Arial"/>
          <w:sz w:val="20"/>
          <w:szCs w:val="20"/>
        </w:rPr>
        <w:t xml:space="preserve">, Barlas M, Gökçora H, Yücesan S. Pentoxifylline Reduces Intestinal Reperfusion Injury. </w:t>
      </w:r>
      <w:r w:rsidRPr="00DE29B9">
        <w:rPr>
          <w:rFonts w:ascii="Arial" w:hAnsi="Arial" w:cs="Arial"/>
          <w:iCs/>
          <w:sz w:val="20"/>
          <w:szCs w:val="20"/>
        </w:rPr>
        <w:t xml:space="preserve">Canadian Association of Paediatric Surgeons 28. Annual Meeting, </w:t>
      </w:r>
      <w:r w:rsidRPr="00DE29B9">
        <w:rPr>
          <w:rFonts w:ascii="Arial" w:hAnsi="Arial" w:cs="Arial"/>
          <w:sz w:val="20"/>
          <w:szCs w:val="20"/>
        </w:rPr>
        <w:t>Halifax, Canada, May 2-5, 1996</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sz w:val="20"/>
          <w:szCs w:val="20"/>
        </w:rPr>
        <w:t xml:space="preserve">Barlas M, Mecdel M, Özgüner F, Savaş Ç, </w:t>
      </w:r>
      <w:r w:rsidRPr="00DE29B9">
        <w:rPr>
          <w:rFonts w:ascii="Arial" w:hAnsi="Arial" w:cs="Arial"/>
          <w:b/>
          <w:sz w:val="20"/>
          <w:szCs w:val="20"/>
        </w:rPr>
        <w:t>Kanmaz T</w:t>
      </w:r>
      <w:r w:rsidRPr="00DE29B9">
        <w:rPr>
          <w:rFonts w:ascii="Arial" w:hAnsi="Arial" w:cs="Arial"/>
          <w:sz w:val="20"/>
          <w:szCs w:val="20"/>
        </w:rPr>
        <w:t xml:space="preserve">, Hatiboğlu C, Sertçelik A, Yağmurlu A, Dindar H, Gökçora H, Yücesan S. Two Cases of Acute Abdomen due to Sinus Histiocytosis with Massive Lymphadenopathy. </w:t>
      </w:r>
      <w:r w:rsidRPr="00DE29B9">
        <w:rPr>
          <w:rFonts w:ascii="Arial" w:hAnsi="Arial" w:cs="Arial"/>
          <w:iCs/>
          <w:sz w:val="20"/>
          <w:szCs w:val="20"/>
        </w:rPr>
        <w:t>9. Congress of Polish Association of Pediatric Surgeons</w:t>
      </w:r>
      <w:r w:rsidRPr="00DE29B9">
        <w:rPr>
          <w:rFonts w:ascii="Arial" w:hAnsi="Arial" w:cs="Arial"/>
          <w:sz w:val="20"/>
          <w:szCs w:val="20"/>
        </w:rPr>
        <w:t>, Cracow, Poland, September 19-21, 1996</w:t>
      </w:r>
    </w:p>
    <w:p w:rsidR="00E558DB" w:rsidRPr="00DE29B9" w:rsidRDefault="00E558DB" w:rsidP="00E558DB">
      <w:pPr>
        <w:pStyle w:val="ListParagraph"/>
        <w:numPr>
          <w:ilvl w:val="0"/>
          <w:numId w:val="18"/>
        </w:numPr>
        <w:spacing w:after="200" w:line="276" w:lineRule="auto"/>
        <w:rPr>
          <w:rFonts w:ascii="Arial" w:hAnsi="Arial" w:cs="Arial"/>
          <w:bCs/>
          <w:sz w:val="20"/>
          <w:szCs w:val="20"/>
        </w:rPr>
      </w:pPr>
      <w:r w:rsidRPr="00DE29B9">
        <w:rPr>
          <w:rFonts w:ascii="Arial" w:hAnsi="Arial" w:cs="Arial"/>
          <w:sz w:val="20"/>
          <w:szCs w:val="20"/>
        </w:rPr>
        <w:t xml:space="preserve">Savaş Ç, Barlas M, Çakmak M, Mecdel M, Yağmurlu A, </w:t>
      </w:r>
      <w:r w:rsidRPr="00DE29B9">
        <w:rPr>
          <w:rFonts w:ascii="Arial" w:hAnsi="Arial" w:cs="Arial"/>
          <w:b/>
          <w:sz w:val="20"/>
          <w:szCs w:val="20"/>
        </w:rPr>
        <w:t>Kanmaz T</w:t>
      </w:r>
      <w:r w:rsidRPr="00DE29B9">
        <w:rPr>
          <w:rFonts w:ascii="Arial" w:hAnsi="Arial" w:cs="Arial"/>
          <w:sz w:val="20"/>
          <w:szCs w:val="20"/>
        </w:rPr>
        <w:t>, Hatiboğlu C, Naycı A, Dindar H, Gökçora H, Yücesan S. Hydatid Disease in Childhood</w:t>
      </w:r>
      <w:r w:rsidRPr="00DE29B9">
        <w:rPr>
          <w:rFonts w:ascii="Arial" w:hAnsi="Arial" w:cs="Arial"/>
          <w:iCs/>
          <w:sz w:val="20"/>
          <w:szCs w:val="20"/>
        </w:rPr>
        <w:t>.</w:t>
      </w:r>
      <w:r w:rsidRPr="00DE29B9">
        <w:rPr>
          <w:rFonts w:ascii="Arial" w:hAnsi="Arial" w:cs="Arial"/>
          <w:sz w:val="20"/>
          <w:szCs w:val="20"/>
        </w:rPr>
        <w:t xml:space="preserve"> </w:t>
      </w:r>
      <w:r w:rsidRPr="00DE29B9">
        <w:rPr>
          <w:rFonts w:ascii="Arial" w:hAnsi="Arial" w:cs="Arial"/>
          <w:iCs/>
          <w:sz w:val="20"/>
          <w:szCs w:val="20"/>
        </w:rPr>
        <w:t>9. Congress of Polish Association of Pediatric Surgeons</w:t>
      </w:r>
      <w:r w:rsidRPr="00DE29B9">
        <w:rPr>
          <w:rFonts w:ascii="Arial" w:hAnsi="Arial" w:cs="Arial"/>
          <w:sz w:val="20"/>
          <w:szCs w:val="20"/>
        </w:rPr>
        <w:t>, Cracow, Poland, September 19-21, 1996</w:t>
      </w:r>
    </w:p>
    <w:p w:rsidR="00E558DB" w:rsidRPr="00DE29B9" w:rsidRDefault="00A62903" w:rsidP="00B80FB9">
      <w:pPr>
        <w:spacing w:after="0" w:line="240" w:lineRule="auto"/>
        <w:jc w:val="center"/>
        <w:rPr>
          <w:rFonts w:ascii="Arial" w:hAnsi="Arial" w:cs="Arial"/>
          <w:b/>
          <w:bCs/>
          <w:sz w:val="20"/>
          <w:szCs w:val="20"/>
        </w:rPr>
      </w:pPr>
      <w:r>
        <w:rPr>
          <w:rFonts w:ascii="Arial" w:hAnsi="Arial" w:cs="Arial"/>
          <w:b/>
          <w:bCs/>
          <w:sz w:val="20"/>
          <w:szCs w:val="20"/>
        </w:rPr>
        <w:t>Web of Science’da</w:t>
      </w:r>
      <w:r w:rsidR="00E558DB" w:rsidRPr="00DE29B9">
        <w:rPr>
          <w:rFonts w:ascii="Arial" w:hAnsi="Arial" w:cs="Arial"/>
          <w:b/>
          <w:bCs/>
          <w:sz w:val="20"/>
          <w:szCs w:val="20"/>
        </w:rPr>
        <w:t xml:space="preserve"> hesaplanan H-index: 1</w:t>
      </w:r>
      <w:r>
        <w:rPr>
          <w:rFonts w:ascii="Arial" w:hAnsi="Arial" w:cs="Arial"/>
          <w:b/>
          <w:bCs/>
          <w:sz w:val="20"/>
          <w:szCs w:val="20"/>
        </w:rPr>
        <w:t>0</w:t>
      </w:r>
    </w:p>
    <w:p w:rsidR="001D5527" w:rsidRPr="00DE29B9" w:rsidRDefault="001D5527" w:rsidP="00B80FB9">
      <w:pPr>
        <w:spacing w:after="0" w:line="240" w:lineRule="auto"/>
        <w:jc w:val="center"/>
        <w:rPr>
          <w:rFonts w:ascii="Arial" w:hAnsi="Arial" w:cs="Arial"/>
          <w:b/>
          <w:bCs/>
          <w:sz w:val="20"/>
          <w:szCs w:val="20"/>
        </w:rPr>
      </w:pPr>
      <w:r w:rsidRPr="00DE29B9">
        <w:rPr>
          <w:rFonts w:ascii="Arial" w:hAnsi="Arial" w:cs="Arial"/>
          <w:b/>
          <w:bCs/>
          <w:sz w:val="20"/>
          <w:szCs w:val="20"/>
        </w:rPr>
        <w:t>SCI</w:t>
      </w:r>
      <w:r w:rsidR="00E558DB" w:rsidRPr="00DE29B9">
        <w:rPr>
          <w:rFonts w:ascii="Arial" w:hAnsi="Arial" w:cs="Arial"/>
          <w:b/>
          <w:bCs/>
          <w:sz w:val="20"/>
          <w:szCs w:val="20"/>
        </w:rPr>
        <w:t>/SCIE</w:t>
      </w:r>
      <w:r w:rsidRPr="00DE29B9">
        <w:rPr>
          <w:rFonts w:ascii="Arial" w:hAnsi="Arial" w:cs="Arial"/>
          <w:b/>
          <w:bCs/>
          <w:sz w:val="20"/>
          <w:szCs w:val="20"/>
        </w:rPr>
        <w:t xml:space="preserve"> DERGİLERDE 10’DAN FAZLA ATIF ALAN MAKALELER</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“Monotherapy with the novel human anti-CD154 monoclonal antibody ABI793 in Rhesus monkey renal transplantation model”, Transplantation, 77: 914-920 (2004), Citations: </w:t>
      </w:r>
      <w:r>
        <w:rPr>
          <w:rFonts w:ascii="Arial" w:hAnsi="Arial" w:cs="Arial"/>
          <w:b/>
          <w:bCs/>
          <w:sz w:val="20"/>
          <w:szCs w:val="20"/>
        </w:rPr>
        <w:t>52</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“The Outcomes of One-stage Techniques for Proximal Hypospadias Repair”, Urology, 58: 267-270 (2001), Citations: </w:t>
      </w:r>
      <w:r>
        <w:rPr>
          <w:rFonts w:ascii="Arial" w:hAnsi="Arial" w:cs="Arial"/>
          <w:b/>
          <w:bCs/>
          <w:sz w:val="20"/>
          <w:szCs w:val="20"/>
        </w:rPr>
        <w:t>31</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“Reduced neuronal innervation in the distal end of the proximal esophageal atretic segment in cases of esophageal atresia with distal tracheoesophageal fistula.” World J Surg, 31:1512-7 (2007) Citations: </w:t>
      </w:r>
      <w:r>
        <w:rPr>
          <w:rFonts w:ascii="Arial" w:hAnsi="Arial" w:cs="Arial"/>
          <w:b/>
          <w:bCs/>
          <w:sz w:val="20"/>
          <w:szCs w:val="20"/>
        </w:rPr>
        <w:t>30</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“Immunotoxin-treated rhesus monkeys: a model for renal allograft chronic rejection”, Transplantation, 76: 524-530 (2003), Citations: </w:t>
      </w:r>
      <w:r>
        <w:rPr>
          <w:rFonts w:ascii="Arial" w:hAnsi="Arial" w:cs="Arial"/>
          <w:b/>
          <w:bCs/>
          <w:sz w:val="20"/>
          <w:szCs w:val="20"/>
        </w:rPr>
        <w:t>28</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“Using porcine small intestinal submucosa in intestinal regeneration”, Pediatr Surg Int, 19:588-92 (2003) Citations: </w:t>
      </w:r>
      <w:r>
        <w:rPr>
          <w:rFonts w:ascii="Arial" w:hAnsi="Arial" w:cs="Arial"/>
          <w:b/>
          <w:bCs/>
          <w:sz w:val="20"/>
          <w:szCs w:val="20"/>
        </w:rPr>
        <w:t>24</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“Surveillance of acute rejection in baboon renal transplantation by elevation of interferon-gamma inducible protein-10 and monokine induced by interferon-gamma in urine” Transplantation, 15;78:1002-7 (2004) Citations: </w:t>
      </w:r>
      <w:r>
        <w:rPr>
          <w:rFonts w:ascii="Arial" w:hAnsi="Arial" w:cs="Arial"/>
          <w:b/>
          <w:bCs/>
          <w:sz w:val="20"/>
          <w:szCs w:val="20"/>
        </w:rPr>
        <w:t>20</w:t>
      </w:r>
    </w:p>
    <w:p w:rsidR="00022727" w:rsidRDefault="00022727" w:rsidP="00022727">
      <w:pPr>
        <w:pStyle w:val="ListParagraph"/>
        <w:numPr>
          <w:ilvl w:val="0"/>
          <w:numId w:val="34"/>
        </w:numPr>
        <w:spacing w:after="200" w:line="276" w:lineRule="auto"/>
        <w:jc w:val="both"/>
        <w:rPr>
          <w:rFonts w:ascii="Arial" w:hAnsi="Arial" w:cs="Arial"/>
          <w:bCs/>
          <w:sz w:val="20"/>
          <w:szCs w:val="20"/>
        </w:rPr>
      </w:pPr>
      <w:r>
        <w:rPr>
          <w:rFonts w:ascii="Arial" w:hAnsi="Arial" w:cs="Arial"/>
          <w:sz w:val="20"/>
          <w:szCs w:val="20"/>
        </w:rPr>
        <w:t>“Liver transplantation as a treatment option for three siblings with homozygous familial hypercholesterolemia”, Pediatr Transplant, 15: 281-284 (2011)</w:t>
      </w:r>
      <w:r>
        <w:rPr>
          <w:rFonts w:ascii="Arial" w:hAnsi="Arial" w:cs="Arial"/>
          <w:bCs/>
          <w:sz w:val="20"/>
          <w:szCs w:val="20"/>
        </w:rPr>
        <w:t xml:space="preserve">, Citations: </w:t>
      </w:r>
      <w:r>
        <w:rPr>
          <w:rFonts w:ascii="Arial" w:hAnsi="Arial" w:cs="Arial"/>
          <w:b/>
          <w:bCs/>
          <w:sz w:val="20"/>
          <w:szCs w:val="20"/>
        </w:rPr>
        <w:t>19</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“The effect of amnio-allantoic fluid pH on the intestines: An experimental study in the chick embryo gastroschisis model”, J Pediatr Surg, 36: 1341-1345 (2001), Citations: </w:t>
      </w:r>
      <w:r>
        <w:rPr>
          <w:rFonts w:ascii="Arial" w:hAnsi="Arial" w:cs="Arial"/>
          <w:b/>
          <w:bCs/>
          <w:sz w:val="20"/>
          <w:szCs w:val="20"/>
        </w:rPr>
        <w:t>13</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“Piceatannol in combination with low doses of cyclosporine a prolongs kidney allograft survival in a stringent rat transplantation model”, Transplantation, 74: 1609-1617 (2002), Citations: </w:t>
      </w:r>
      <w:r>
        <w:rPr>
          <w:rFonts w:ascii="Arial" w:hAnsi="Arial" w:cs="Arial"/>
          <w:b/>
          <w:bCs/>
          <w:sz w:val="20"/>
          <w:szCs w:val="20"/>
        </w:rPr>
        <w:t>12</w:t>
      </w:r>
    </w:p>
    <w:p w:rsidR="00022727" w:rsidRDefault="00022727" w:rsidP="00022727">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“Selenium-Binding Protein-1 in Smooth Muscle Cells is Downregulated in a Rhesus Monkey Model of Chronic Allograft Nephropathy”, Am J Transplant, 5:58-67 (2005), Citations: </w:t>
      </w:r>
      <w:r>
        <w:rPr>
          <w:rFonts w:ascii="Arial" w:hAnsi="Arial" w:cs="Arial"/>
          <w:b/>
          <w:bCs/>
          <w:sz w:val="20"/>
          <w:szCs w:val="20"/>
        </w:rPr>
        <w:t>11</w:t>
      </w:r>
    </w:p>
    <w:p w:rsidR="00E558DB" w:rsidRPr="00DE29B9" w:rsidRDefault="00E558DB" w:rsidP="00E558DB">
      <w:pPr>
        <w:spacing w:after="0" w:line="240" w:lineRule="auto"/>
        <w:jc w:val="both"/>
        <w:rPr>
          <w:rFonts w:ascii="Arial" w:hAnsi="Arial" w:cs="Arial"/>
          <w:bCs/>
          <w:sz w:val="20"/>
          <w:szCs w:val="20"/>
        </w:rPr>
      </w:pPr>
    </w:p>
    <w:p w:rsidR="00E84C60" w:rsidRPr="00DE29B9" w:rsidRDefault="00E84C60" w:rsidP="00B80FB9">
      <w:pPr>
        <w:spacing w:after="0" w:line="240" w:lineRule="auto"/>
        <w:jc w:val="center"/>
        <w:rPr>
          <w:rFonts w:ascii="Arial" w:hAnsi="Arial" w:cs="Arial"/>
          <w:sz w:val="20"/>
          <w:szCs w:val="20"/>
        </w:rPr>
      </w:pPr>
      <w:r w:rsidRPr="00DE29B9">
        <w:rPr>
          <w:rFonts w:ascii="Arial" w:hAnsi="Arial" w:cs="Arial"/>
          <w:b/>
          <w:bCs/>
          <w:sz w:val="20"/>
          <w:szCs w:val="20"/>
        </w:rPr>
        <w:t xml:space="preserve">ULUSAL HAKEMLİ DERGİLERDE YAYIMLANAN MAKALELER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Memetoglu ME, 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Bitiren M, Yücesan S. Mekonyumun fetal yara iyileşmesi üzerine etkileri. </w:t>
      </w:r>
      <w:r w:rsidRPr="00DE29B9">
        <w:rPr>
          <w:rFonts w:ascii="Arial" w:hAnsi="Arial" w:cs="Arial"/>
          <w:iCs/>
          <w:sz w:val="20"/>
          <w:szCs w:val="20"/>
          <w:lang w:val="en-US"/>
        </w:rPr>
        <w:t>Çocuk Cerrahisi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2010;</w:t>
      </w:r>
      <w:r w:rsidRPr="00DE29B9">
        <w:rPr>
          <w:rFonts w:ascii="Arial" w:hAnsi="Arial" w:cs="Arial"/>
          <w:bCs/>
          <w:sz w:val="20"/>
          <w:szCs w:val="20"/>
          <w:lang w:val="en-US"/>
        </w:rPr>
        <w:t>24:89-93.</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Topaloglu S, Yankol Y, Kucukkartallar T, Ocak İ, Dogruer K, Kocak B,</w:t>
      </w:r>
      <w:r w:rsidRPr="00DE29B9">
        <w:rPr>
          <w:rFonts w:ascii="Arial" w:hAnsi="Arial" w:cs="Arial"/>
          <w:b/>
          <w:sz w:val="20"/>
          <w:szCs w:val="20"/>
          <w:lang w:val="en-US"/>
        </w:rPr>
        <w:t xml:space="preserve"> Kanmaz T</w:t>
      </w:r>
      <w:r w:rsidRPr="00DE29B9">
        <w:rPr>
          <w:rFonts w:ascii="Arial" w:hAnsi="Arial" w:cs="Arial"/>
          <w:sz w:val="20"/>
          <w:szCs w:val="20"/>
          <w:lang w:val="en-US"/>
        </w:rPr>
        <w:t>, Turkmen A, Acarlı K, Kalayoğlu M. Karaciğer yetmezliği tedavisinde non-biyolojik destek sistemlerinin yeri. Yoğun Bakım Dergisi, 2010;1:14-20.</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Kocak B,</w:t>
      </w:r>
      <w:r w:rsidRPr="00DE29B9">
        <w:rPr>
          <w:rFonts w:ascii="Arial" w:hAnsi="Arial" w:cs="Arial"/>
          <w:b/>
          <w:sz w:val="20"/>
          <w:szCs w:val="20"/>
          <w:lang w:val="en-US"/>
        </w:rPr>
        <w:t xml:space="preserve"> </w:t>
      </w:r>
      <w:r w:rsidRPr="00DE29B9">
        <w:rPr>
          <w:rFonts w:ascii="Arial" w:hAnsi="Arial" w:cs="Arial"/>
          <w:sz w:val="20"/>
          <w:szCs w:val="20"/>
          <w:lang w:val="en-US"/>
        </w:rPr>
        <w:t>Acarlı K, Kalayoğlu M. Organ naklinin dünyada ve Türkiye’de gelişimi. Türkiye Klinikleri J Int Med Sci, 2009;2:1-4.</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Dogruer K, Ocak İ, Kocak B,</w:t>
      </w:r>
      <w:r w:rsidRPr="00DE29B9">
        <w:rPr>
          <w:rFonts w:ascii="Arial" w:hAnsi="Arial" w:cs="Arial"/>
          <w:b/>
          <w:sz w:val="20"/>
          <w:szCs w:val="20"/>
          <w:lang w:val="en-US"/>
        </w:rPr>
        <w:t xml:space="preserve"> Kanmaz T</w:t>
      </w:r>
      <w:r w:rsidRPr="00DE29B9">
        <w:rPr>
          <w:rFonts w:ascii="Arial" w:hAnsi="Arial" w:cs="Arial"/>
          <w:sz w:val="20"/>
          <w:szCs w:val="20"/>
          <w:lang w:val="en-US"/>
        </w:rPr>
        <w:t>, Acarlı K, Kalayoğlu M. Karaciğer transplantasyonunda yoğun bakım yönetimi. Yoğun Bakım Dergisi, 2007;7:417-25.</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Şen Oran E, Yankol Y, Acarlı K, Kalayoğlu M, Sirozda cerrahi tedavi. Türkiye Klinikleri J Int Med Sci, 2007;3:52-64.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lastRenderedPageBreak/>
        <w:t xml:space="preserve">Kaya M, Boleken ME, Demirtaş O, Memetoğlu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Omfalosele yaklaşımda cerrahi olmayan dışardan sıkıştırma yöntemi. Çocuk Cerrahisi Dergisi, 2007;21:30-33.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Boleken ME, Demirtaş O, Memetoğlu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Çocukta basket kullanılarak bronştan yabancı cisim çıkarılması. Çocuk Cerrahisi Dergisi, 2006;20:174-175.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Memetoglu ME, Boleken ME, Ceylan E, </w:t>
      </w:r>
      <w:r w:rsidRPr="00DE29B9">
        <w:rPr>
          <w:rFonts w:ascii="Arial" w:hAnsi="Arial" w:cs="Arial"/>
          <w:b/>
          <w:sz w:val="20"/>
          <w:szCs w:val="20"/>
          <w:lang w:val="en-US"/>
        </w:rPr>
        <w:t>Kanmaz T</w:t>
      </w:r>
      <w:r w:rsidRPr="00DE29B9">
        <w:rPr>
          <w:rFonts w:ascii="Arial" w:hAnsi="Arial" w:cs="Arial"/>
          <w:sz w:val="20"/>
          <w:szCs w:val="20"/>
          <w:lang w:val="en-US"/>
        </w:rPr>
        <w:t xml:space="preserve">, Yücesan S.  Ampiyemli çocuklarda tedavi sonrası akciğer fonksiyonlarının değerlendirilmesi. </w:t>
      </w:r>
      <w:r w:rsidRPr="00DE29B9">
        <w:rPr>
          <w:rFonts w:ascii="Arial" w:hAnsi="Arial" w:cs="Arial"/>
          <w:iCs/>
          <w:sz w:val="20"/>
          <w:szCs w:val="20"/>
          <w:lang w:val="en-US"/>
        </w:rPr>
        <w:t>Toraks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2005;</w:t>
      </w:r>
      <w:r w:rsidRPr="00DE29B9">
        <w:rPr>
          <w:rFonts w:ascii="Arial" w:hAnsi="Arial" w:cs="Arial"/>
          <w:bCs/>
          <w:sz w:val="20"/>
          <w:szCs w:val="20"/>
          <w:lang w:val="en-US"/>
        </w:rPr>
        <w:t xml:space="preserve">3:210-213.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Yücesan SÇocuklarda karaciğer tümörleri. </w:t>
      </w:r>
      <w:r w:rsidRPr="00DE29B9">
        <w:rPr>
          <w:rFonts w:ascii="Arial" w:hAnsi="Arial" w:cs="Arial"/>
          <w:iCs/>
          <w:sz w:val="20"/>
          <w:szCs w:val="20"/>
          <w:lang w:val="en-US"/>
        </w:rPr>
        <w:t>Klinik Çocuk Forumu</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2005;</w:t>
      </w:r>
      <w:r w:rsidRPr="00DE29B9">
        <w:rPr>
          <w:rFonts w:ascii="Arial" w:hAnsi="Arial" w:cs="Arial"/>
          <w:bCs/>
          <w:sz w:val="20"/>
          <w:szCs w:val="20"/>
          <w:lang w:val="en-US"/>
        </w:rPr>
        <w:t xml:space="preserve">4:27-30.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Boleken ME, </w:t>
      </w:r>
      <w:r w:rsidRPr="00DE29B9">
        <w:rPr>
          <w:rFonts w:ascii="Arial" w:hAnsi="Arial" w:cs="Arial"/>
          <w:b/>
          <w:sz w:val="20"/>
          <w:szCs w:val="20"/>
          <w:lang w:val="en-US"/>
        </w:rPr>
        <w:t>Kanmaz T</w:t>
      </w:r>
      <w:r w:rsidRPr="00DE29B9">
        <w:rPr>
          <w:rFonts w:ascii="Arial" w:hAnsi="Arial" w:cs="Arial"/>
          <w:sz w:val="20"/>
          <w:szCs w:val="20"/>
          <w:lang w:val="en-US"/>
        </w:rPr>
        <w:t xml:space="preserve">, Yücesan S. Anorektal malformasyonlara yaklaşım, </w:t>
      </w:r>
      <w:r w:rsidRPr="00DE29B9">
        <w:rPr>
          <w:rFonts w:ascii="Arial" w:hAnsi="Arial" w:cs="Arial"/>
          <w:iCs/>
          <w:sz w:val="20"/>
          <w:szCs w:val="20"/>
          <w:lang w:val="en-US"/>
        </w:rPr>
        <w:t>Pediatrik Cerrahi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2005;</w:t>
      </w:r>
      <w:r w:rsidRPr="00DE29B9">
        <w:rPr>
          <w:rFonts w:ascii="Arial" w:hAnsi="Arial" w:cs="Arial"/>
          <w:bCs/>
          <w:sz w:val="20"/>
          <w:szCs w:val="20"/>
          <w:lang w:val="en-US"/>
        </w:rPr>
        <w:t>19:127-130.</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Baykara AS, Boleken ME, Özardalı İ, </w:t>
      </w:r>
      <w:r w:rsidRPr="00DE29B9">
        <w:rPr>
          <w:rFonts w:ascii="Arial" w:hAnsi="Arial" w:cs="Arial"/>
          <w:b/>
          <w:sz w:val="20"/>
          <w:szCs w:val="20"/>
          <w:lang w:val="en-US"/>
        </w:rPr>
        <w:t>Kanmaz T</w:t>
      </w:r>
      <w:r w:rsidRPr="00DE29B9">
        <w:rPr>
          <w:rFonts w:ascii="Arial" w:hAnsi="Arial" w:cs="Arial"/>
          <w:sz w:val="20"/>
          <w:szCs w:val="20"/>
          <w:lang w:val="en-US"/>
        </w:rPr>
        <w:t xml:space="preserve">, Yücesan S. Bağırsağın nöronal bozuklukları: Bağırsağın nöronal displazisi ve ganglion seyrekliği saptanan  üç olgunun sunumu. </w:t>
      </w:r>
      <w:r w:rsidRPr="00DE29B9">
        <w:rPr>
          <w:rFonts w:ascii="Arial" w:hAnsi="Arial" w:cs="Arial"/>
          <w:iCs/>
          <w:sz w:val="20"/>
          <w:szCs w:val="20"/>
          <w:lang w:val="en-US"/>
        </w:rPr>
        <w:t>Pediatrik Cerrahi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2004;</w:t>
      </w:r>
      <w:r w:rsidRPr="00DE29B9">
        <w:rPr>
          <w:rFonts w:ascii="Arial" w:hAnsi="Arial" w:cs="Arial"/>
          <w:bCs/>
          <w:sz w:val="20"/>
          <w:szCs w:val="20"/>
          <w:lang w:val="en-US"/>
        </w:rPr>
        <w:t>18:129-132</w:t>
      </w:r>
      <w:r w:rsidRPr="00DE29B9">
        <w:rPr>
          <w:rFonts w:ascii="Arial" w:hAnsi="Arial" w:cs="Arial"/>
          <w:sz w:val="20"/>
          <w:szCs w:val="20"/>
          <w:lang w:val="en-US"/>
        </w:rPr>
        <w:t>.</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Boleken ME, Baykara AS, Demirtaş O, Memetoğlu ME, Gözaydın N,  </w:t>
      </w:r>
      <w:r w:rsidRPr="00DE29B9">
        <w:rPr>
          <w:rFonts w:ascii="Arial" w:hAnsi="Arial" w:cs="Arial"/>
          <w:b/>
          <w:sz w:val="20"/>
          <w:szCs w:val="20"/>
          <w:lang w:val="en-US"/>
        </w:rPr>
        <w:t>Kanmaz T</w:t>
      </w:r>
      <w:r w:rsidRPr="00DE29B9">
        <w:rPr>
          <w:rFonts w:ascii="Arial" w:hAnsi="Arial" w:cs="Arial"/>
          <w:sz w:val="20"/>
          <w:szCs w:val="20"/>
          <w:lang w:val="en-US"/>
        </w:rPr>
        <w:t xml:space="preserve">, Yücesan S. Çocuklarda yabancı cisim aspirasyonlarının ayırıcı tanısında klinik ve radyolojik özelliklerinin yeri. </w:t>
      </w:r>
      <w:r w:rsidRPr="00DE29B9">
        <w:rPr>
          <w:rFonts w:ascii="Arial" w:hAnsi="Arial" w:cs="Arial"/>
          <w:iCs/>
          <w:sz w:val="20"/>
          <w:szCs w:val="20"/>
          <w:lang w:val="en-US"/>
        </w:rPr>
        <w:t>Pediatrik Cerrahi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2004;</w:t>
      </w:r>
      <w:r w:rsidRPr="00DE29B9">
        <w:rPr>
          <w:rFonts w:ascii="Arial" w:hAnsi="Arial" w:cs="Arial"/>
          <w:bCs/>
          <w:sz w:val="20"/>
          <w:szCs w:val="20"/>
          <w:lang w:val="en-US"/>
        </w:rPr>
        <w:t>18:124-128.</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
          <w:bCs/>
          <w:sz w:val="20"/>
          <w:szCs w:val="20"/>
          <w:lang w:val="en-US"/>
        </w:rPr>
      </w:pPr>
      <w:r w:rsidRPr="00DE29B9">
        <w:rPr>
          <w:rFonts w:ascii="Arial" w:hAnsi="Arial" w:cs="Arial"/>
          <w:sz w:val="20"/>
          <w:szCs w:val="20"/>
          <w:lang w:val="en-US"/>
        </w:rPr>
        <w:t xml:space="preserve">Kaya M, Boleken ME, Cengiz M, Kafalı H, Kara A, </w:t>
      </w:r>
      <w:r w:rsidRPr="00DE29B9">
        <w:rPr>
          <w:rFonts w:ascii="Arial" w:hAnsi="Arial" w:cs="Arial"/>
          <w:b/>
          <w:sz w:val="20"/>
          <w:szCs w:val="20"/>
          <w:lang w:val="en-US"/>
        </w:rPr>
        <w:t>Kanmaz T</w:t>
      </w:r>
      <w:r w:rsidRPr="00DE29B9">
        <w:rPr>
          <w:rFonts w:ascii="Arial" w:hAnsi="Arial" w:cs="Arial"/>
          <w:sz w:val="20"/>
          <w:szCs w:val="20"/>
          <w:lang w:val="en-US"/>
        </w:rPr>
        <w:t xml:space="preserve">, Yücesan S. Lokal anestezik maddeler için yapay taşıyıcı olarak jelatin süngerin kullanılması: Deneysel çalışma. </w:t>
      </w:r>
      <w:r w:rsidRPr="00DE29B9">
        <w:rPr>
          <w:rFonts w:ascii="Arial" w:hAnsi="Arial" w:cs="Arial"/>
          <w:iCs/>
          <w:sz w:val="20"/>
          <w:szCs w:val="20"/>
          <w:lang w:val="en-US"/>
        </w:rPr>
        <w:t>Pediatrik Cerrahi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2004;</w:t>
      </w:r>
      <w:r w:rsidRPr="00DE29B9">
        <w:rPr>
          <w:rFonts w:ascii="Arial" w:hAnsi="Arial" w:cs="Arial"/>
          <w:bCs/>
          <w:sz w:val="20"/>
          <w:szCs w:val="20"/>
          <w:lang w:val="en-US"/>
        </w:rPr>
        <w:t>18:101-105.</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bCs/>
          <w:sz w:val="20"/>
          <w:szCs w:val="20"/>
          <w:lang w:val="en-US"/>
        </w:rPr>
      </w:pPr>
      <w:r w:rsidRPr="00DE29B9">
        <w:rPr>
          <w:rFonts w:ascii="Arial" w:hAnsi="Arial" w:cs="Arial"/>
          <w:bCs/>
          <w:sz w:val="20"/>
          <w:szCs w:val="20"/>
          <w:lang w:val="en-US"/>
        </w:rPr>
        <w:t xml:space="preserve">Kaya M, Boleken ME, Zeyrek D, </w:t>
      </w:r>
      <w:r w:rsidRPr="00DE29B9">
        <w:rPr>
          <w:rFonts w:ascii="Arial" w:hAnsi="Arial" w:cs="Arial"/>
          <w:b/>
          <w:bCs/>
          <w:sz w:val="20"/>
          <w:szCs w:val="20"/>
          <w:lang w:val="en-US"/>
        </w:rPr>
        <w:t>Kanmaz T</w:t>
      </w:r>
      <w:r w:rsidRPr="00DE29B9">
        <w:rPr>
          <w:rFonts w:ascii="Arial" w:hAnsi="Arial" w:cs="Arial"/>
          <w:bCs/>
          <w:sz w:val="20"/>
          <w:szCs w:val="20"/>
          <w:lang w:val="en-US"/>
        </w:rPr>
        <w:t xml:space="preserve">, Yücesan S. Çocukluk çağı kronik kabızlıklarının değerlendirilmesinde tanısal testlerin gerekliliği. Harran Üniversitesi Tıp Fakültesi Dergisi, 2004;3:10-14.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Memetoğlu ME, </w:t>
      </w:r>
      <w:r w:rsidRPr="00DE29B9">
        <w:rPr>
          <w:rFonts w:ascii="Arial" w:hAnsi="Arial" w:cs="Arial"/>
          <w:b/>
          <w:sz w:val="20"/>
          <w:szCs w:val="20"/>
          <w:lang w:val="en-US"/>
        </w:rPr>
        <w:t>Kanmaz T</w:t>
      </w:r>
      <w:r w:rsidRPr="00DE29B9">
        <w:rPr>
          <w:rFonts w:ascii="Arial" w:hAnsi="Arial" w:cs="Arial"/>
          <w:sz w:val="20"/>
          <w:szCs w:val="20"/>
          <w:lang w:val="en-US"/>
        </w:rPr>
        <w:t xml:space="preserve">, Kaya M, Boleken ME, Yücesan S. Üzüme Bağlı Barsak Tıkanması: Bir olgu sunumu. </w:t>
      </w:r>
      <w:r w:rsidRPr="00DE29B9">
        <w:rPr>
          <w:rFonts w:ascii="Arial" w:hAnsi="Arial" w:cs="Arial"/>
          <w:iCs/>
          <w:sz w:val="20"/>
          <w:szCs w:val="20"/>
          <w:lang w:val="en-US"/>
        </w:rPr>
        <w:t>Pediatrik Cerrahi Dergisi</w:t>
      </w:r>
      <w:r w:rsidRPr="00DE29B9">
        <w:rPr>
          <w:rFonts w:ascii="Arial" w:hAnsi="Arial" w:cs="Arial"/>
          <w:sz w:val="20"/>
          <w:szCs w:val="20"/>
          <w:lang w:val="en-US"/>
        </w:rPr>
        <w:t>,</w:t>
      </w:r>
      <w:r w:rsidRPr="00DE29B9">
        <w:rPr>
          <w:rFonts w:ascii="Arial" w:hAnsi="Arial" w:cs="Arial"/>
          <w:b/>
          <w:bCs/>
          <w:sz w:val="20"/>
          <w:szCs w:val="20"/>
          <w:lang w:val="en-US"/>
        </w:rPr>
        <w:t xml:space="preserve"> </w:t>
      </w:r>
      <w:r w:rsidRPr="00DE29B9">
        <w:rPr>
          <w:rFonts w:ascii="Arial" w:hAnsi="Arial" w:cs="Arial"/>
          <w:sz w:val="20"/>
          <w:szCs w:val="20"/>
          <w:lang w:val="en-US"/>
        </w:rPr>
        <w:t>2004;</w:t>
      </w:r>
      <w:r w:rsidRPr="00DE29B9">
        <w:rPr>
          <w:rFonts w:ascii="Arial" w:hAnsi="Arial" w:cs="Arial"/>
          <w:bCs/>
          <w:sz w:val="20"/>
          <w:szCs w:val="20"/>
          <w:lang w:val="en-US"/>
        </w:rPr>
        <w:t>18:81-82.</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Ekingen G, </w:t>
      </w:r>
      <w:r w:rsidRPr="00DE29B9">
        <w:rPr>
          <w:rFonts w:ascii="Arial" w:hAnsi="Arial" w:cs="Arial"/>
          <w:b/>
          <w:sz w:val="20"/>
          <w:szCs w:val="20"/>
          <w:lang w:val="en-US"/>
        </w:rPr>
        <w:t>Kanmaz T</w:t>
      </w:r>
      <w:r w:rsidRPr="00DE29B9">
        <w:rPr>
          <w:rFonts w:ascii="Arial" w:hAnsi="Arial" w:cs="Arial"/>
          <w:sz w:val="20"/>
          <w:szCs w:val="20"/>
          <w:lang w:val="en-US"/>
        </w:rPr>
        <w:t>, Tiryaki T, Livanelioğlu Z, Atayurt H. Yenidoğan over kistleri. Pediatrik Cerrahi Dergisi, 2002;16:117-120.</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Baykara AS, </w:t>
      </w:r>
      <w:r w:rsidRPr="00DE29B9">
        <w:rPr>
          <w:rFonts w:ascii="Arial" w:hAnsi="Arial" w:cs="Arial"/>
          <w:b/>
          <w:sz w:val="20"/>
          <w:szCs w:val="20"/>
          <w:lang w:val="en-US"/>
        </w:rPr>
        <w:t>Kanmaz T</w:t>
      </w:r>
      <w:r w:rsidRPr="00DE29B9">
        <w:rPr>
          <w:rFonts w:ascii="Arial" w:hAnsi="Arial" w:cs="Arial"/>
          <w:sz w:val="20"/>
          <w:szCs w:val="20"/>
          <w:lang w:val="en-US"/>
        </w:rPr>
        <w:t xml:space="preserve">, Kaya M, Yücesan S. Ekstrahepatik biliyer atreziyi taklit eden sitomegalovirüs hepatiti. </w:t>
      </w:r>
      <w:r w:rsidRPr="00DE29B9">
        <w:rPr>
          <w:rFonts w:ascii="Arial" w:hAnsi="Arial" w:cs="Arial"/>
          <w:iCs/>
          <w:sz w:val="20"/>
          <w:szCs w:val="20"/>
          <w:lang w:val="en-US"/>
        </w:rPr>
        <w:t>İnsizyon Cerrahi Tıp Bilimleri Dergisi</w:t>
      </w:r>
      <w:r w:rsidRPr="00DE29B9">
        <w:rPr>
          <w:rFonts w:ascii="Arial" w:hAnsi="Arial" w:cs="Arial"/>
          <w:sz w:val="20"/>
          <w:szCs w:val="20"/>
          <w:lang w:val="en-US"/>
        </w:rPr>
        <w:t>, 2002;</w:t>
      </w:r>
      <w:r w:rsidRPr="00DE29B9">
        <w:rPr>
          <w:rFonts w:ascii="Arial" w:hAnsi="Arial" w:cs="Arial"/>
          <w:bCs/>
          <w:sz w:val="20"/>
          <w:szCs w:val="20"/>
          <w:lang w:val="en-US"/>
        </w:rPr>
        <w:t>5</w:t>
      </w:r>
      <w:r w:rsidRPr="00DE29B9">
        <w:rPr>
          <w:rFonts w:ascii="Arial" w:hAnsi="Arial" w:cs="Arial"/>
          <w:sz w:val="20"/>
          <w:szCs w:val="20"/>
          <w:lang w:val="en-US"/>
        </w:rPr>
        <w:t xml:space="preserve">:93-96.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Bitiren M, Özardalı Hİ, </w:t>
      </w:r>
      <w:r w:rsidRPr="00DE29B9">
        <w:rPr>
          <w:rFonts w:ascii="Arial" w:hAnsi="Arial" w:cs="Arial"/>
          <w:b/>
          <w:sz w:val="20"/>
          <w:szCs w:val="20"/>
          <w:lang w:val="en-US"/>
        </w:rPr>
        <w:t>Kanmaz T</w:t>
      </w:r>
      <w:r w:rsidRPr="00DE29B9">
        <w:rPr>
          <w:rFonts w:ascii="Arial" w:hAnsi="Arial" w:cs="Arial"/>
          <w:sz w:val="20"/>
          <w:szCs w:val="20"/>
          <w:lang w:val="en-US"/>
        </w:rPr>
        <w:t xml:space="preserve">. İntratorasik alveolar rabdomiyosarkom: Olgu sunumu. </w:t>
      </w:r>
      <w:r w:rsidRPr="00DE29B9">
        <w:rPr>
          <w:rFonts w:ascii="Arial" w:hAnsi="Arial" w:cs="Arial"/>
          <w:iCs/>
          <w:sz w:val="20"/>
          <w:szCs w:val="20"/>
          <w:lang w:val="en-US"/>
        </w:rPr>
        <w:t>Çukurova Üniversitesi Tıp Fakültesi Dergisi</w:t>
      </w:r>
      <w:r w:rsidRPr="00DE29B9">
        <w:rPr>
          <w:rFonts w:ascii="Arial" w:hAnsi="Arial" w:cs="Arial"/>
          <w:sz w:val="20"/>
          <w:szCs w:val="20"/>
          <w:lang w:val="en-US"/>
        </w:rPr>
        <w:t>, 2001;</w:t>
      </w:r>
      <w:r w:rsidRPr="00DE29B9">
        <w:rPr>
          <w:rFonts w:ascii="Arial" w:hAnsi="Arial" w:cs="Arial"/>
          <w:bCs/>
          <w:sz w:val="20"/>
          <w:szCs w:val="20"/>
          <w:lang w:val="en-US"/>
        </w:rPr>
        <w:t>26</w:t>
      </w:r>
      <w:r w:rsidRPr="00DE29B9">
        <w:rPr>
          <w:rFonts w:ascii="Arial" w:hAnsi="Arial" w:cs="Arial"/>
          <w:sz w:val="20"/>
          <w:szCs w:val="20"/>
          <w:lang w:val="en-US"/>
        </w:rPr>
        <w:t>:193-196.</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Yağmurlu A, Dindar H, Yücesan S. Çocukluk çağı teratomları: 15 hastanın incelenmesi. </w:t>
      </w:r>
      <w:r w:rsidRPr="00DE29B9">
        <w:rPr>
          <w:rFonts w:ascii="Arial" w:hAnsi="Arial" w:cs="Arial"/>
          <w:iCs/>
          <w:sz w:val="20"/>
          <w:szCs w:val="20"/>
          <w:lang w:val="en-US"/>
        </w:rPr>
        <w:t>A.Ü.T.F. Mecmuası</w:t>
      </w:r>
      <w:r w:rsidRPr="00DE29B9">
        <w:rPr>
          <w:rFonts w:ascii="Arial" w:hAnsi="Arial" w:cs="Arial"/>
          <w:sz w:val="20"/>
          <w:szCs w:val="20"/>
          <w:lang w:val="en-US"/>
        </w:rPr>
        <w:t>, 1998;</w:t>
      </w:r>
      <w:r w:rsidRPr="00DE29B9">
        <w:rPr>
          <w:rFonts w:ascii="Arial" w:hAnsi="Arial" w:cs="Arial"/>
          <w:bCs/>
          <w:sz w:val="20"/>
          <w:szCs w:val="20"/>
          <w:lang w:val="en-US"/>
        </w:rPr>
        <w:t>51</w:t>
      </w:r>
      <w:r w:rsidRPr="00DE29B9">
        <w:rPr>
          <w:rFonts w:ascii="Arial" w:hAnsi="Arial" w:cs="Arial"/>
          <w:sz w:val="20"/>
          <w:szCs w:val="20"/>
          <w:lang w:val="en-US"/>
        </w:rPr>
        <w:t>:93-96.</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Berberoğlu M, Öcal G, Dindar H, </w:t>
      </w:r>
      <w:r w:rsidRPr="00DE29B9">
        <w:rPr>
          <w:rFonts w:ascii="Arial" w:hAnsi="Arial" w:cs="Arial"/>
          <w:b/>
          <w:sz w:val="20"/>
          <w:szCs w:val="20"/>
          <w:lang w:val="en-US"/>
        </w:rPr>
        <w:t>Kanmaz T</w:t>
      </w:r>
      <w:r w:rsidRPr="00DE29B9">
        <w:rPr>
          <w:rFonts w:ascii="Arial" w:hAnsi="Arial" w:cs="Arial"/>
          <w:sz w:val="20"/>
          <w:szCs w:val="20"/>
          <w:lang w:val="en-US"/>
        </w:rPr>
        <w:t xml:space="preserve">, Savaş Ç, Uslu R, Yücesan S. Kırkdokuz hastada kuşkulu genital yapı deneyimlerimiz. </w:t>
      </w:r>
      <w:r w:rsidRPr="00DE29B9">
        <w:rPr>
          <w:rFonts w:ascii="Arial" w:hAnsi="Arial" w:cs="Arial"/>
          <w:iCs/>
          <w:sz w:val="20"/>
          <w:szCs w:val="20"/>
          <w:lang w:val="en-US"/>
        </w:rPr>
        <w:t>Çukurova Üniversitesi Tıp Fakültesi Dergisi</w:t>
      </w:r>
      <w:r w:rsidRPr="00DE29B9">
        <w:rPr>
          <w:rFonts w:ascii="Arial" w:hAnsi="Arial" w:cs="Arial"/>
          <w:sz w:val="20"/>
          <w:szCs w:val="20"/>
          <w:lang w:val="en-US"/>
        </w:rPr>
        <w:t>, 1998;</w:t>
      </w:r>
      <w:r w:rsidRPr="00DE29B9">
        <w:rPr>
          <w:rFonts w:ascii="Arial" w:hAnsi="Arial" w:cs="Arial"/>
          <w:bCs/>
          <w:sz w:val="20"/>
          <w:szCs w:val="20"/>
          <w:lang w:val="en-US"/>
        </w:rPr>
        <w:t>23</w:t>
      </w:r>
      <w:r w:rsidRPr="00DE29B9">
        <w:rPr>
          <w:rFonts w:ascii="Arial" w:hAnsi="Arial" w:cs="Arial"/>
          <w:sz w:val="20"/>
          <w:szCs w:val="20"/>
          <w:lang w:val="en-US"/>
        </w:rPr>
        <w:t xml:space="preserve">:152-159.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Yağmurlu EA, Dindar H, Çakmak M, Hatiboğlu C, Naycı A, Barlas M, Gökçora İH, Yücesan S. Anorektal malformasyonlar: 40 hastanın incelenmesi. </w:t>
      </w:r>
      <w:r w:rsidRPr="00DE29B9">
        <w:rPr>
          <w:rFonts w:ascii="Arial" w:hAnsi="Arial" w:cs="Arial"/>
          <w:iCs/>
          <w:sz w:val="20"/>
          <w:szCs w:val="20"/>
          <w:lang w:val="en-US"/>
        </w:rPr>
        <w:t>A.Ü.T.F. Mecmuası</w:t>
      </w:r>
      <w:r w:rsidRPr="00DE29B9">
        <w:rPr>
          <w:rFonts w:ascii="Arial" w:hAnsi="Arial" w:cs="Arial"/>
          <w:sz w:val="20"/>
          <w:szCs w:val="20"/>
          <w:lang w:val="en-US"/>
        </w:rPr>
        <w:t>, 1996;</w:t>
      </w:r>
      <w:r w:rsidRPr="00DE29B9">
        <w:rPr>
          <w:rFonts w:ascii="Arial" w:hAnsi="Arial" w:cs="Arial"/>
          <w:bCs/>
          <w:sz w:val="20"/>
          <w:szCs w:val="20"/>
          <w:lang w:val="en-US"/>
        </w:rPr>
        <w:t>49</w:t>
      </w:r>
      <w:r w:rsidRPr="00DE29B9">
        <w:rPr>
          <w:rFonts w:ascii="Arial" w:hAnsi="Arial" w:cs="Arial"/>
          <w:sz w:val="20"/>
          <w:szCs w:val="20"/>
          <w:lang w:val="en-US"/>
        </w:rPr>
        <w:t>:93-96.</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Gökçora İH, Kutay M, Dindar H, Barlas M, Yücesan S. Çocuk travmaları ve komplikasyonlarına eğitim ve sağlık politikasının etkisi. </w:t>
      </w:r>
      <w:r w:rsidRPr="00DE29B9">
        <w:rPr>
          <w:rFonts w:ascii="Arial" w:hAnsi="Arial" w:cs="Arial"/>
          <w:iCs/>
          <w:sz w:val="20"/>
          <w:szCs w:val="20"/>
          <w:lang w:val="en-US"/>
        </w:rPr>
        <w:t>Ulusal Travma Dergisi,</w:t>
      </w:r>
      <w:r w:rsidRPr="00DE29B9">
        <w:rPr>
          <w:rFonts w:ascii="Arial" w:hAnsi="Arial" w:cs="Arial"/>
          <w:sz w:val="20"/>
          <w:szCs w:val="20"/>
          <w:lang w:val="en-US"/>
        </w:rPr>
        <w:t xml:space="preserve"> 1996;</w:t>
      </w:r>
      <w:r w:rsidRPr="00DE29B9">
        <w:rPr>
          <w:rFonts w:ascii="Arial" w:hAnsi="Arial" w:cs="Arial"/>
          <w:bCs/>
          <w:sz w:val="20"/>
          <w:szCs w:val="20"/>
          <w:lang w:val="en-US"/>
        </w:rPr>
        <w:t>2</w:t>
      </w:r>
      <w:r w:rsidRPr="00DE29B9">
        <w:rPr>
          <w:rFonts w:ascii="Arial" w:hAnsi="Arial" w:cs="Arial"/>
          <w:sz w:val="20"/>
          <w:szCs w:val="20"/>
          <w:lang w:val="en-US"/>
        </w:rPr>
        <w:t>:145-150.</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Naycı A, Çakmak M, Yağmurlu A, Adıyaman P, </w:t>
      </w:r>
      <w:r w:rsidRPr="00DE29B9">
        <w:rPr>
          <w:rFonts w:ascii="Arial" w:hAnsi="Arial" w:cs="Arial"/>
          <w:b/>
          <w:sz w:val="20"/>
          <w:szCs w:val="20"/>
          <w:lang w:val="en-US"/>
        </w:rPr>
        <w:t>Kanmaz T</w:t>
      </w:r>
      <w:r w:rsidRPr="00DE29B9">
        <w:rPr>
          <w:rFonts w:ascii="Arial" w:hAnsi="Arial" w:cs="Arial"/>
          <w:sz w:val="20"/>
          <w:szCs w:val="20"/>
          <w:lang w:val="en-US"/>
        </w:rPr>
        <w:t xml:space="preserve">, Alehan F, Hatiboğlu MC, Emre AS, Dindar H, Barlas M, Gökçora İH, Yücesan S. Yeni Doğmuş Bebeklerde Konjenital Diafragma Hernileri. </w:t>
      </w:r>
      <w:r w:rsidRPr="00DE29B9">
        <w:rPr>
          <w:rFonts w:ascii="Arial" w:hAnsi="Arial" w:cs="Arial"/>
          <w:iCs/>
          <w:sz w:val="20"/>
          <w:szCs w:val="20"/>
          <w:lang w:val="en-US"/>
        </w:rPr>
        <w:t>A.Ü.T.F. Mecmuası</w:t>
      </w:r>
      <w:r w:rsidRPr="00DE29B9">
        <w:rPr>
          <w:rFonts w:ascii="Arial" w:hAnsi="Arial" w:cs="Arial"/>
          <w:sz w:val="20"/>
          <w:szCs w:val="20"/>
          <w:lang w:val="en-US"/>
        </w:rPr>
        <w:t>, 1996;</w:t>
      </w:r>
      <w:r w:rsidRPr="00DE29B9">
        <w:rPr>
          <w:rFonts w:ascii="Arial" w:hAnsi="Arial" w:cs="Arial"/>
          <w:bCs/>
          <w:sz w:val="20"/>
          <w:szCs w:val="20"/>
          <w:lang w:val="en-US"/>
        </w:rPr>
        <w:t>49</w:t>
      </w:r>
      <w:r w:rsidRPr="00DE29B9">
        <w:rPr>
          <w:rFonts w:ascii="Arial" w:hAnsi="Arial" w:cs="Arial"/>
          <w:sz w:val="20"/>
          <w:szCs w:val="20"/>
          <w:lang w:val="en-US"/>
        </w:rPr>
        <w:t xml:space="preserve">:87-92. </w:t>
      </w:r>
    </w:p>
    <w:p w:rsidR="00E558DB"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Çakmak M, Barlas M, Dindar H, Mecdel M, Özgüner İF, Naycı A, Savaş Ç, Yağmurlu EA, Gökçora İH, Yücesan S. Pediatrik travma skorlaması. </w:t>
      </w:r>
      <w:r w:rsidRPr="00DE29B9">
        <w:rPr>
          <w:rFonts w:ascii="Arial" w:hAnsi="Arial" w:cs="Arial"/>
          <w:iCs/>
          <w:sz w:val="20"/>
          <w:szCs w:val="20"/>
          <w:lang w:val="en-US"/>
        </w:rPr>
        <w:t>Pediatrik Cerrahi Dergisi</w:t>
      </w:r>
      <w:r w:rsidRPr="00DE29B9">
        <w:rPr>
          <w:rFonts w:ascii="Arial" w:hAnsi="Arial" w:cs="Arial"/>
          <w:sz w:val="20"/>
          <w:szCs w:val="20"/>
          <w:lang w:val="en-US"/>
        </w:rPr>
        <w:t>, 1995;</w:t>
      </w:r>
      <w:r w:rsidRPr="00DE29B9">
        <w:rPr>
          <w:rFonts w:ascii="Arial" w:hAnsi="Arial" w:cs="Arial"/>
          <w:bCs/>
          <w:sz w:val="20"/>
          <w:szCs w:val="20"/>
          <w:lang w:val="en-US"/>
        </w:rPr>
        <w:t>9</w:t>
      </w:r>
      <w:r w:rsidRPr="00DE29B9">
        <w:rPr>
          <w:rFonts w:ascii="Arial" w:hAnsi="Arial" w:cs="Arial"/>
          <w:sz w:val="20"/>
          <w:szCs w:val="20"/>
          <w:lang w:val="en-US"/>
        </w:rPr>
        <w:t>: 330-332.</w:t>
      </w:r>
    </w:p>
    <w:p w:rsidR="00014167" w:rsidRPr="00DE29B9" w:rsidRDefault="00E558DB" w:rsidP="00E558DB">
      <w:pPr>
        <w:numPr>
          <w:ilvl w:val="0"/>
          <w:numId w:val="23"/>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Dindar H, </w:t>
      </w:r>
      <w:r w:rsidRPr="00DE29B9">
        <w:rPr>
          <w:rFonts w:ascii="Arial" w:hAnsi="Arial" w:cs="Arial"/>
          <w:b/>
          <w:sz w:val="20"/>
          <w:szCs w:val="20"/>
          <w:lang w:val="en-US"/>
        </w:rPr>
        <w:t>Kanmaz T</w:t>
      </w:r>
      <w:r w:rsidRPr="00DE29B9">
        <w:rPr>
          <w:rFonts w:ascii="Arial" w:hAnsi="Arial" w:cs="Arial"/>
          <w:sz w:val="20"/>
          <w:szCs w:val="20"/>
          <w:lang w:val="en-US"/>
        </w:rPr>
        <w:t xml:space="preserve">, Özgüner İF, Çakmak M, Barlas M, Gökçora İH, Yücesan S. Cerrahi yenidoğanlarda antibiyotik rejimlerinin karşılaştırılması. </w:t>
      </w:r>
      <w:r w:rsidRPr="00DE29B9">
        <w:rPr>
          <w:rFonts w:ascii="Arial" w:hAnsi="Arial" w:cs="Arial"/>
          <w:iCs/>
          <w:sz w:val="20"/>
          <w:szCs w:val="20"/>
          <w:lang w:val="en-US"/>
        </w:rPr>
        <w:t>A.Ü.T.F. Mecmuası</w:t>
      </w:r>
      <w:r w:rsidRPr="00DE29B9">
        <w:rPr>
          <w:rFonts w:ascii="Arial" w:hAnsi="Arial" w:cs="Arial"/>
          <w:sz w:val="20"/>
          <w:szCs w:val="20"/>
          <w:lang w:val="en-US"/>
        </w:rPr>
        <w:t>, 1993;</w:t>
      </w:r>
      <w:r w:rsidRPr="00DE29B9">
        <w:rPr>
          <w:rFonts w:ascii="Arial" w:hAnsi="Arial" w:cs="Arial"/>
          <w:bCs/>
          <w:sz w:val="20"/>
          <w:szCs w:val="20"/>
          <w:lang w:val="en-US"/>
        </w:rPr>
        <w:t>46</w:t>
      </w:r>
      <w:r w:rsidRPr="00DE29B9">
        <w:rPr>
          <w:rFonts w:ascii="Arial" w:hAnsi="Arial" w:cs="Arial"/>
          <w:sz w:val="20"/>
          <w:szCs w:val="20"/>
          <w:lang w:val="en-US"/>
        </w:rPr>
        <w:t>:479-486.</w:t>
      </w:r>
    </w:p>
    <w:p w:rsidR="00E558DB" w:rsidRPr="00DE29B9" w:rsidRDefault="00E558DB" w:rsidP="00E558DB">
      <w:pPr>
        <w:spacing w:after="0" w:line="240" w:lineRule="auto"/>
        <w:jc w:val="center"/>
        <w:rPr>
          <w:rFonts w:ascii="Arial" w:hAnsi="Arial" w:cs="Arial"/>
          <w:b/>
          <w:bCs/>
          <w:sz w:val="20"/>
          <w:szCs w:val="20"/>
        </w:rPr>
      </w:pP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ULUSAL BİLDİRİLER</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eastAsia="Times New Roman" w:hAnsi="Arial" w:cs="Arial"/>
          <w:color w:val="000000"/>
          <w:sz w:val="20"/>
          <w:szCs w:val="20"/>
        </w:rPr>
      </w:pPr>
      <w:r w:rsidRPr="00DE29B9">
        <w:rPr>
          <w:rFonts w:ascii="Arial" w:hAnsi="Arial" w:cs="Arial"/>
          <w:sz w:val="20"/>
          <w:szCs w:val="20"/>
        </w:rPr>
        <w:t xml:space="preserve">Yankol Y, Mecit N, Ertuğrul G, </w:t>
      </w:r>
      <w:r w:rsidRPr="00DE29B9">
        <w:rPr>
          <w:rFonts w:ascii="Arial" w:hAnsi="Arial" w:cs="Arial"/>
          <w:b/>
          <w:sz w:val="20"/>
          <w:szCs w:val="20"/>
        </w:rPr>
        <w:t>Kanmaz T</w:t>
      </w:r>
      <w:r w:rsidRPr="00DE29B9">
        <w:rPr>
          <w:rFonts w:ascii="Arial" w:hAnsi="Arial" w:cs="Arial"/>
          <w:sz w:val="20"/>
          <w:szCs w:val="20"/>
        </w:rPr>
        <w:t>, Acarlı K, Kalayoğlu M. Canlı vericiden karaciğer naklinin hepatosellüler karsinoma tedavisindeki değişim sürecine etkisi. 20. Ulusal Cerrahi Kongresi, Antalya, 13-17 Nisan, 2016</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eastAsia="Times New Roman" w:hAnsi="Arial" w:cs="Arial"/>
          <w:color w:val="000000"/>
          <w:sz w:val="20"/>
          <w:szCs w:val="20"/>
        </w:rPr>
      </w:pPr>
      <w:r w:rsidRPr="00DE29B9">
        <w:rPr>
          <w:rFonts w:ascii="Arial" w:hAnsi="Arial" w:cs="Arial"/>
          <w:sz w:val="20"/>
          <w:szCs w:val="20"/>
        </w:rPr>
        <w:t xml:space="preserve">Yankol Y, Mecit N, Ertuğrul G, </w:t>
      </w:r>
      <w:r w:rsidRPr="00DE29B9">
        <w:rPr>
          <w:rFonts w:ascii="Arial" w:hAnsi="Arial" w:cs="Arial"/>
          <w:b/>
          <w:sz w:val="20"/>
          <w:szCs w:val="20"/>
        </w:rPr>
        <w:t>Kanmaz T</w:t>
      </w:r>
      <w:r w:rsidRPr="00DE29B9">
        <w:rPr>
          <w:rFonts w:ascii="Arial" w:hAnsi="Arial" w:cs="Arial"/>
          <w:sz w:val="20"/>
          <w:szCs w:val="20"/>
        </w:rPr>
        <w:t>, Kalayoğlu M, Acarlı K. Rezeksiyonu zor olan karaciğer kitlelerinde canlı vericiden karaciğer nakli deneyiminin avantajı: Olgu sunumu. 20. Ulusal Cerrahi Kongresi, Antalya, 13-17 Nisan, 2016</w:t>
      </w:r>
    </w:p>
    <w:p w:rsidR="00E558DB" w:rsidRPr="00DE29B9" w:rsidRDefault="00E558DB" w:rsidP="00E558DB">
      <w:pPr>
        <w:pStyle w:val="ListParagraph"/>
        <w:numPr>
          <w:ilvl w:val="0"/>
          <w:numId w:val="25"/>
        </w:numPr>
        <w:tabs>
          <w:tab w:val="clear" w:pos="720"/>
          <w:tab w:val="num" w:pos="360"/>
        </w:tabs>
        <w:spacing w:after="200" w:line="276" w:lineRule="auto"/>
        <w:ind w:left="360"/>
        <w:rPr>
          <w:rStyle w:val="pagecontents"/>
          <w:rFonts w:ascii="Arial" w:eastAsia="Times New Roman" w:hAnsi="Arial" w:cs="Arial"/>
          <w:color w:val="000000"/>
          <w:sz w:val="20"/>
          <w:szCs w:val="20"/>
        </w:rPr>
      </w:pPr>
      <w:r w:rsidRPr="00DE29B9">
        <w:rPr>
          <w:rStyle w:val="pagecontents"/>
          <w:rFonts w:ascii="Arial" w:eastAsia="Times New Roman" w:hAnsi="Arial" w:cs="Arial"/>
          <w:b/>
          <w:color w:val="000000"/>
          <w:sz w:val="20"/>
          <w:szCs w:val="20"/>
        </w:rPr>
        <w:t>Kanmaz T</w:t>
      </w:r>
      <w:r w:rsidRPr="00DE29B9">
        <w:rPr>
          <w:rStyle w:val="pagecontents"/>
          <w:rFonts w:ascii="Arial" w:eastAsia="Times New Roman" w:hAnsi="Arial" w:cs="Arial"/>
          <w:color w:val="000000"/>
          <w:sz w:val="20"/>
          <w:szCs w:val="20"/>
        </w:rPr>
        <w:t>, Yankol  Y</w:t>
      </w:r>
      <w:r w:rsidRPr="00DE29B9">
        <w:rPr>
          <w:rStyle w:val="pagecontents"/>
          <w:rFonts w:ascii="Arial" w:eastAsia="Times New Roman" w:hAnsi="Arial" w:cs="Arial"/>
          <w:b/>
          <w:color w:val="000000"/>
          <w:sz w:val="20"/>
          <w:szCs w:val="20"/>
        </w:rPr>
        <w:t>,</w:t>
      </w:r>
      <w:r w:rsidRPr="00DE29B9">
        <w:rPr>
          <w:rStyle w:val="pagecontents"/>
          <w:rFonts w:ascii="Arial" w:eastAsia="Times New Roman" w:hAnsi="Arial" w:cs="Arial"/>
          <w:color w:val="000000"/>
          <w:sz w:val="20"/>
          <w:szCs w:val="20"/>
        </w:rPr>
        <w:t xml:space="preserve"> Mecit N, Ertugrul G, Acarli K, Kalayoglu M. Bilier  atrezili çocuklarda karaciğer nakli zamanlamasında tek belirleyici olarak PELD puanlama sisteminin kullanımı. 33. Ulusal Çocuk Cerrahisi Kongresi, Antalya, </w:t>
      </w:r>
      <w:r w:rsidRPr="00DE29B9">
        <w:rPr>
          <w:rFonts w:ascii="Arial" w:eastAsia="Times New Roman" w:hAnsi="Arial" w:cs="Arial"/>
          <w:color w:val="000000"/>
          <w:sz w:val="20"/>
          <w:szCs w:val="20"/>
          <w:lang w:val="en-AU"/>
        </w:rPr>
        <w:t xml:space="preserve">28-31 Ekim, </w:t>
      </w:r>
      <w:r w:rsidRPr="00DE29B9">
        <w:rPr>
          <w:rStyle w:val="pagecontents"/>
          <w:rFonts w:ascii="Arial" w:eastAsia="Times New Roman" w:hAnsi="Arial" w:cs="Arial"/>
          <w:color w:val="000000"/>
          <w:sz w:val="20"/>
          <w:szCs w:val="20"/>
        </w:rPr>
        <w:t>2015</w:t>
      </w:r>
    </w:p>
    <w:p w:rsidR="00E558DB" w:rsidRPr="00DE29B9" w:rsidRDefault="00E558DB" w:rsidP="00E558DB">
      <w:pPr>
        <w:pStyle w:val="ListParagraph"/>
        <w:numPr>
          <w:ilvl w:val="0"/>
          <w:numId w:val="25"/>
        </w:numPr>
        <w:tabs>
          <w:tab w:val="clear" w:pos="720"/>
          <w:tab w:val="num" w:pos="360"/>
        </w:tabs>
        <w:spacing w:after="200" w:line="276" w:lineRule="auto"/>
        <w:ind w:left="360"/>
        <w:rPr>
          <w:rStyle w:val="pagecontents"/>
          <w:rFonts w:ascii="Arial" w:eastAsia="Times New Roman" w:hAnsi="Arial" w:cs="Arial"/>
          <w:color w:val="000000"/>
          <w:sz w:val="20"/>
          <w:szCs w:val="20"/>
        </w:rPr>
      </w:pPr>
      <w:r w:rsidRPr="00DE29B9">
        <w:rPr>
          <w:rStyle w:val="pagecontents"/>
          <w:rFonts w:ascii="Arial" w:eastAsia="Times New Roman" w:hAnsi="Arial" w:cs="Arial"/>
          <w:color w:val="000000"/>
          <w:sz w:val="20"/>
          <w:szCs w:val="20"/>
        </w:rPr>
        <w:t>Hoş G, Yankol  Y, Ertugrul G,</w:t>
      </w:r>
      <w:r w:rsidRPr="00DE29B9">
        <w:rPr>
          <w:rFonts w:ascii="Arial" w:hAnsi="Arial" w:cs="Arial"/>
          <w:sz w:val="20"/>
          <w:szCs w:val="20"/>
        </w:rPr>
        <w:t xml:space="preserve"> </w:t>
      </w:r>
      <w:r w:rsidRPr="00DE29B9">
        <w:rPr>
          <w:rStyle w:val="pagecontents"/>
          <w:rFonts w:ascii="Arial" w:eastAsia="Times New Roman" w:hAnsi="Arial" w:cs="Arial"/>
          <w:color w:val="000000"/>
          <w:sz w:val="20"/>
          <w:szCs w:val="20"/>
        </w:rPr>
        <w:t xml:space="preserve">Mecit N, </w:t>
      </w:r>
      <w:r w:rsidRPr="00DE29B9">
        <w:rPr>
          <w:rFonts w:ascii="Arial" w:hAnsi="Arial" w:cs="Arial"/>
          <w:sz w:val="20"/>
          <w:szCs w:val="20"/>
        </w:rPr>
        <w:t xml:space="preserve"> </w:t>
      </w:r>
      <w:r w:rsidRPr="00DE29B9">
        <w:rPr>
          <w:rStyle w:val="pagecontents"/>
          <w:rFonts w:ascii="Arial" w:eastAsia="Times New Roman" w:hAnsi="Arial" w:cs="Arial"/>
          <w:b/>
          <w:color w:val="000000"/>
          <w:sz w:val="20"/>
          <w:szCs w:val="20"/>
        </w:rPr>
        <w:t>Kanmaz T</w:t>
      </w:r>
      <w:r w:rsidRPr="00DE29B9">
        <w:rPr>
          <w:rStyle w:val="pagecontents"/>
          <w:rFonts w:ascii="Arial" w:eastAsia="Times New Roman" w:hAnsi="Arial" w:cs="Arial"/>
          <w:color w:val="000000"/>
          <w:sz w:val="20"/>
          <w:szCs w:val="20"/>
        </w:rPr>
        <w:t xml:space="preserve"> Acarli K, Kalayoglu M. Karaciğer Nakli serimizde HCC olgularının değerlendirilmesi. 12. Türk Hepatopankreatobilier Cerrahisi Kongresi, Antalya, 1-4 Nisan, 2015</w:t>
      </w:r>
    </w:p>
    <w:p w:rsidR="00E558DB" w:rsidRPr="00DE29B9" w:rsidRDefault="00E558DB" w:rsidP="00E558DB">
      <w:pPr>
        <w:pStyle w:val="ListParagraph"/>
        <w:numPr>
          <w:ilvl w:val="0"/>
          <w:numId w:val="25"/>
        </w:numPr>
        <w:tabs>
          <w:tab w:val="clear" w:pos="720"/>
          <w:tab w:val="num" w:pos="360"/>
        </w:tabs>
        <w:spacing w:after="200" w:line="276" w:lineRule="auto"/>
        <w:ind w:left="360"/>
        <w:rPr>
          <w:rStyle w:val="pagecontents"/>
          <w:rFonts w:ascii="Arial" w:hAnsi="Arial" w:cs="Arial"/>
          <w:sz w:val="20"/>
          <w:szCs w:val="20"/>
        </w:rPr>
      </w:pPr>
      <w:r w:rsidRPr="00DE29B9">
        <w:rPr>
          <w:rStyle w:val="pagecontents"/>
          <w:rFonts w:ascii="Arial" w:eastAsia="Times New Roman" w:hAnsi="Arial" w:cs="Arial"/>
          <w:color w:val="000000"/>
          <w:sz w:val="20"/>
          <w:szCs w:val="20"/>
        </w:rPr>
        <w:lastRenderedPageBreak/>
        <w:t xml:space="preserve">Hoş G, Yankol  Y, Ertugrul G, Mecit N,  </w:t>
      </w:r>
      <w:r w:rsidRPr="00DE29B9">
        <w:rPr>
          <w:rStyle w:val="pagecontents"/>
          <w:rFonts w:ascii="Arial" w:eastAsia="Times New Roman" w:hAnsi="Arial" w:cs="Arial"/>
          <w:b/>
          <w:color w:val="000000"/>
          <w:sz w:val="20"/>
          <w:szCs w:val="20"/>
        </w:rPr>
        <w:t>Kanmaz T</w:t>
      </w:r>
      <w:r w:rsidRPr="00DE29B9">
        <w:rPr>
          <w:rStyle w:val="pagecontents"/>
          <w:rFonts w:ascii="Arial" w:eastAsia="Times New Roman" w:hAnsi="Arial" w:cs="Arial"/>
          <w:color w:val="000000"/>
          <w:sz w:val="20"/>
          <w:szCs w:val="20"/>
        </w:rPr>
        <w:t xml:space="preserve"> Acarli K, Kalayoglu M. Çocukluk çağında yutulmuş ve unutulmuş iğnenin erişkinlikte kendini hatırlatması : Orta hepatik ven trombozu ve karaciğer absesi. 12. Türk Hepatopankreatobilier Cerrahisi Kongresi, Antalya, 1-4 Nisan, 2015</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Yankol Y, Fernandez LA, </w:t>
      </w:r>
      <w:r w:rsidRPr="00DE29B9">
        <w:rPr>
          <w:rFonts w:ascii="Arial" w:hAnsi="Arial" w:cs="Arial"/>
          <w:b/>
          <w:sz w:val="20"/>
          <w:szCs w:val="20"/>
        </w:rPr>
        <w:t>Kanmaz T</w:t>
      </w:r>
      <w:r w:rsidRPr="00DE29B9">
        <w:rPr>
          <w:rFonts w:ascii="Arial" w:hAnsi="Arial" w:cs="Arial"/>
          <w:sz w:val="20"/>
          <w:szCs w:val="20"/>
        </w:rPr>
        <w:t>, Leverson GE, Mezrich JD, Foley D, Mecit N, D'Alessendro AM, Acarlı K, Kalayoğlu M. Pediatrik Kadavra Ve Canlı Karaciğer Nakillerinin Karşılaştırılması. Transplantasyon’14, Bodrum, 15-18 Ekim, 2014</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Okur MH, Yankol Y, Ertuğrul G, Çimşit B, Mecit N, </w:t>
      </w:r>
      <w:r w:rsidRPr="00DE29B9">
        <w:rPr>
          <w:rFonts w:ascii="Arial" w:hAnsi="Arial" w:cs="Arial"/>
          <w:b/>
          <w:sz w:val="20"/>
          <w:szCs w:val="20"/>
        </w:rPr>
        <w:t>Kanmaz T</w:t>
      </w:r>
      <w:r w:rsidRPr="00DE29B9">
        <w:rPr>
          <w:rFonts w:ascii="Arial" w:hAnsi="Arial" w:cs="Arial"/>
          <w:sz w:val="20"/>
          <w:szCs w:val="20"/>
        </w:rPr>
        <w:t>, Durmaz Ö, Acarlı K, Kalayoğlu M. Tek Merkez 207 Çocuk Karaciğer Nakli Deneyimi. Transplantasyon’14, Bodrum, 15-18 Ekim, 2014</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Okur MH, Yankol Y, Ertuğrul G, Çimşit B, Mecit N, </w:t>
      </w:r>
      <w:r w:rsidRPr="00DE29B9">
        <w:rPr>
          <w:rFonts w:ascii="Arial" w:hAnsi="Arial" w:cs="Arial"/>
          <w:b/>
          <w:sz w:val="20"/>
          <w:szCs w:val="20"/>
        </w:rPr>
        <w:t>Kanmaz T</w:t>
      </w:r>
      <w:r w:rsidRPr="00DE29B9">
        <w:rPr>
          <w:rFonts w:ascii="Arial" w:hAnsi="Arial" w:cs="Arial"/>
          <w:sz w:val="20"/>
          <w:szCs w:val="20"/>
        </w:rPr>
        <w:t xml:space="preserve">, Durmaz Ö, Acarlı K, Kalayoğlu M. Hepatoblastomlu çocuklarda karaciğer nakli: İstanbul Şişli Memorial Hastanesi deneyimi. 32. Ulusal Çocuk Cerrahisi Kongresi, Trabzon, </w:t>
      </w:r>
      <w:r w:rsidRPr="00DE29B9">
        <w:rPr>
          <w:rFonts w:ascii="Arial" w:eastAsia="Times New Roman" w:hAnsi="Arial" w:cs="Arial"/>
          <w:color w:val="000000"/>
          <w:sz w:val="20"/>
          <w:szCs w:val="20"/>
        </w:rPr>
        <w:t xml:space="preserve">17-20 Eylül, </w:t>
      </w:r>
      <w:r w:rsidRPr="00DE29B9">
        <w:rPr>
          <w:rFonts w:ascii="Arial" w:hAnsi="Arial" w:cs="Arial"/>
          <w:sz w:val="20"/>
          <w:szCs w:val="20"/>
        </w:rPr>
        <w:t>2014</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eastAsia="Times New Roman" w:hAnsi="Arial" w:cs="Arial"/>
          <w:color w:val="000000"/>
          <w:sz w:val="20"/>
          <w:szCs w:val="20"/>
        </w:rPr>
      </w:pPr>
      <w:r w:rsidRPr="00DE29B9">
        <w:rPr>
          <w:rFonts w:ascii="Arial" w:eastAsia="Times New Roman" w:hAnsi="Arial" w:cs="Arial"/>
          <w:color w:val="000000"/>
          <w:sz w:val="20"/>
          <w:szCs w:val="20"/>
        </w:rPr>
        <w:t>Okur MH, Yankol Y</w:t>
      </w:r>
      <w:r w:rsidRPr="00DE29B9">
        <w:rPr>
          <w:rFonts w:ascii="Arial" w:eastAsia="Times New Roman" w:hAnsi="Arial" w:cs="Arial"/>
          <w:b/>
          <w:color w:val="000000"/>
          <w:sz w:val="20"/>
          <w:szCs w:val="20"/>
        </w:rPr>
        <w:t>,</w:t>
      </w:r>
      <w:r w:rsidRPr="00DE29B9">
        <w:rPr>
          <w:rFonts w:ascii="Arial" w:eastAsia="Times New Roman" w:hAnsi="Arial" w:cs="Arial"/>
          <w:color w:val="000000"/>
          <w:sz w:val="20"/>
          <w:szCs w:val="20"/>
        </w:rPr>
        <w:t xml:space="preserve"> Ertuğrul G, Cimşit B, Görür SK, Mecit N, </w:t>
      </w: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xml:space="preserve">, Durmaz Ö,  Acarlı K, Kalayoğlu M. Bilier atrezili çocuklarda karaciğer nakli. 32.Ulusal Çocuk Cerrahisi Kongresi, Trabzon, 17-20 Eylül, 2014 </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b/>
          <w:color w:val="000000"/>
          <w:sz w:val="20"/>
          <w:szCs w:val="20"/>
        </w:rPr>
      </w:pPr>
      <w:r w:rsidRPr="00DE29B9">
        <w:rPr>
          <w:rFonts w:ascii="Arial" w:eastAsia="Times New Roman" w:hAnsi="Arial" w:cs="Arial"/>
          <w:color w:val="000000"/>
          <w:sz w:val="20"/>
          <w:szCs w:val="20"/>
        </w:rPr>
        <w:t>Okur MH, Yankol Y</w:t>
      </w:r>
      <w:r w:rsidRPr="00DE29B9">
        <w:rPr>
          <w:rFonts w:ascii="Arial" w:eastAsia="Times New Roman" w:hAnsi="Arial" w:cs="Arial"/>
          <w:b/>
          <w:color w:val="000000"/>
          <w:sz w:val="20"/>
          <w:szCs w:val="20"/>
        </w:rPr>
        <w:t>,</w:t>
      </w:r>
      <w:r w:rsidRPr="00DE29B9">
        <w:rPr>
          <w:rFonts w:ascii="Arial" w:eastAsia="Times New Roman" w:hAnsi="Arial" w:cs="Arial"/>
          <w:color w:val="000000"/>
          <w:sz w:val="20"/>
          <w:szCs w:val="20"/>
        </w:rPr>
        <w:t xml:space="preserve"> Ertuğrul G, Cimşit B, Görür SK, Mecit N, </w:t>
      </w: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xml:space="preserve">, Durmaz Ö,  Acarlı K, Kalayoğlu M. Çocuklarda karaciğer nakli.Ardışık 191 hastanın değerlendirilmesi. 32.Ulusal Çocuk Cerrahisi Kongresi, Trabzon, 17-20 Eylül, 2014 </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color w:val="000000"/>
          <w:sz w:val="20"/>
          <w:szCs w:val="20"/>
        </w:rPr>
      </w:pPr>
      <w:r w:rsidRPr="00DE29B9">
        <w:rPr>
          <w:rFonts w:ascii="Arial" w:eastAsia="Times New Roman" w:hAnsi="Arial" w:cs="Arial"/>
          <w:color w:val="000000"/>
          <w:sz w:val="20"/>
          <w:szCs w:val="20"/>
        </w:rPr>
        <w:t>Okur MH, Yankol Y</w:t>
      </w:r>
      <w:r w:rsidRPr="00DE29B9">
        <w:rPr>
          <w:rFonts w:ascii="Arial" w:eastAsia="Times New Roman" w:hAnsi="Arial" w:cs="Arial"/>
          <w:b/>
          <w:color w:val="000000"/>
          <w:sz w:val="20"/>
          <w:szCs w:val="20"/>
        </w:rPr>
        <w:t>,</w:t>
      </w:r>
      <w:r w:rsidRPr="00DE29B9">
        <w:rPr>
          <w:rFonts w:ascii="Arial" w:eastAsia="Times New Roman" w:hAnsi="Arial" w:cs="Arial"/>
          <w:color w:val="000000"/>
          <w:sz w:val="20"/>
          <w:szCs w:val="20"/>
        </w:rPr>
        <w:t xml:space="preserve"> Ertuğrul G, Cimşit B, Görür SK, Mecit N, </w:t>
      </w: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Durmaz Ö,  Acarlı K, Kalayoğlu M. Biliyer atrezili çocuklarda karaciğer nakli: İstanbul Şişli Memorial Hastanesi deneyimi. 32.Ulusal Çocuk Cerrahisi Kongresi, Trabzon, 17-20 Eylül, 2014</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color w:val="000000"/>
          <w:sz w:val="20"/>
          <w:szCs w:val="20"/>
        </w:rPr>
      </w:pPr>
      <w:r w:rsidRPr="00DE29B9">
        <w:rPr>
          <w:rFonts w:ascii="Arial" w:hAnsi="Arial" w:cs="Arial"/>
          <w:color w:val="000000"/>
          <w:sz w:val="20"/>
          <w:szCs w:val="20"/>
        </w:rPr>
        <w:t>Çelik N,</w:t>
      </w:r>
      <w:r w:rsidRPr="00DE29B9">
        <w:rPr>
          <w:rFonts w:ascii="Arial" w:hAnsi="Arial" w:cs="Arial"/>
          <w:b/>
          <w:color w:val="000000"/>
          <w:sz w:val="20"/>
          <w:szCs w:val="20"/>
        </w:rPr>
        <w:t xml:space="preserve"> </w:t>
      </w:r>
      <w:r w:rsidRPr="00DE29B9">
        <w:rPr>
          <w:rFonts w:ascii="Arial" w:hAnsi="Arial" w:cs="Arial"/>
          <w:color w:val="000000"/>
          <w:sz w:val="20"/>
          <w:szCs w:val="20"/>
        </w:rPr>
        <w:t>Yankol  Y,</w:t>
      </w:r>
      <w:r w:rsidRPr="00DE29B9">
        <w:rPr>
          <w:rFonts w:ascii="Arial" w:hAnsi="Arial" w:cs="Arial"/>
          <w:b/>
          <w:color w:val="000000"/>
          <w:sz w:val="20"/>
          <w:szCs w:val="20"/>
        </w:rPr>
        <w:t xml:space="preserve"> </w:t>
      </w:r>
      <w:r w:rsidRPr="00DE29B9">
        <w:rPr>
          <w:rFonts w:ascii="Arial" w:hAnsi="Arial" w:cs="Arial"/>
          <w:color w:val="000000"/>
          <w:sz w:val="20"/>
          <w:szCs w:val="20"/>
        </w:rPr>
        <w:t>Aydoğdu B, Ertuğrul G,</w:t>
      </w:r>
      <w:r w:rsidRPr="00DE29B9">
        <w:rPr>
          <w:rFonts w:ascii="Arial" w:hAnsi="Arial" w:cs="Arial"/>
          <w:b/>
          <w:color w:val="000000"/>
          <w:sz w:val="20"/>
          <w:szCs w:val="20"/>
        </w:rPr>
        <w:t xml:space="preserve"> </w:t>
      </w:r>
      <w:r w:rsidRPr="00DE29B9">
        <w:rPr>
          <w:rFonts w:ascii="Arial" w:hAnsi="Arial" w:cs="Arial"/>
          <w:color w:val="000000"/>
          <w:sz w:val="20"/>
          <w:szCs w:val="20"/>
        </w:rPr>
        <w:t xml:space="preserve">Çimşit B, Mecit N, </w:t>
      </w:r>
      <w:r w:rsidRPr="00DE29B9">
        <w:rPr>
          <w:rFonts w:ascii="Arial" w:hAnsi="Arial" w:cs="Arial"/>
          <w:b/>
          <w:color w:val="000000"/>
          <w:sz w:val="20"/>
          <w:szCs w:val="20"/>
        </w:rPr>
        <w:t>Kanmaz T</w:t>
      </w:r>
      <w:r w:rsidRPr="00DE29B9">
        <w:rPr>
          <w:rFonts w:ascii="Arial" w:hAnsi="Arial" w:cs="Arial"/>
          <w:color w:val="000000"/>
          <w:sz w:val="20"/>
          <w:szCs w:val="20"/>
        </w:rPr>
        <w:t>, Acarlı K, Kalayoğlu</w:t>
      </w:r>
      <w:r w:rsidRPr="00DE29B9">
        <w:rPr>
          <w:rFonts w:ascii="Arial" w:hAnsi="Arial" w:cs="Arial"/>
          <w:b/>
          <w:color w:val="000000"/>
          <w:sz w:val="20"/>
          <w:szCs w:val="20"/>
        </w:rPr>
        <w:t xml:space="preserve"> </w:t>
      </w:r>
      <w:r w:rsidRPr="00DE29B9">
        <w:rPr>
          <w:rFonts w:ascii="Arial" w:hAnsi="Arial" w:cs="Arial"/>
          <w:color w:val="000000"/>
          <w:sz w:val="20"/>
          <w:szCs w:val="20"/>
        </w:rPr>
        <w:t xml:space="preserve">M. Biliyer Atrezili </w:t>
      </w:r>
      <w:r w:rsidRPr="00DE29B9">
        <w:rPr>
          <w:rFonts w:ascii="Arial" w:hAnsi="Arial" w:cs="Arial"/>
          <w:color w:val="000000"/>
          <w:sz w:val="20"/>
          <w:szCs w:val="20"/>
          <w:lang w:val="en-AU"/>
        </w:rPr>
        <w:t>Çocuklarda Karaciğer Nakli; İstanbul Şişli Memorial Hastanesi Deneyimi.</w:t>
      </w:r>
      <w:r w:rsidRPr="00DE29B9">
        <w:rPr>
          <w:rFonts w:ascii="Arial" w:hAnsi="Arial" w:cs="Arial"/>
          <w:color w:val="000000"/>
          <w:sz w:val="20"/>
          <w:szCs w:val="20"/>
        </w:rPr>
        <w:t xml:space="preserve"> 30. Ulusal Çocuk Cerrahisi Kongresi, Ankara, 17-20 Ekim, 2012</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color w:val="000000"/>
          <w:sz w:val="20"/>
          <w:szCs w:val="20"/>
        </w:rPr>
      </w:pPr>
      <w:r w:rsidRPr="00DE29B9">
        <w:rPr>
          <w:rFonts w:ascii="Arial" w:hAnsi="Arial" w:cs="Arial"/>
          <w:b/>
          <w:color w:val="000000"/>
          <w:sz w:val="20"/>
          <w:szCs w:val="20"/>
        </w:rPr>
        <w:t>Kanmaz T</w:t>
      </w:r>
      <w:r w:rsidRPr="00DE29B9">
        <w:rPr>
          <w:rFonts w:ascii="Arial" w:hAnsi="Arial" w:cs="Arial"/>
          <w:color w:val="000000"/>
          <w:sz w:val="20"/>
          <w:szCs w:val="20"/>
        </w:rPr>
        <w:t>, Yankol  Y,</w:t>
      </w:r>
      <w:r w:rsidRPr="00DE29B9">
        <w:rPr>
          <w:rFonts w:ascii="Arial" w:hAnsi="Arial" w:cs="Arial"/>
          <w:b/>
          <w:color w:val="000000"/>
          <w:sz w:val="20"/>
          <w:szCs w:val="20"/>
        </w:rPr>
        <w:t xml:space="preserve"> </w:t>
      </w:r>
      <w:r w:rsidRPr="00DE29B9">
        <w:rPr>
          <w:rFonts w:ascii="Arial" w:hAnsi="Arial" w:cs="Arial"/>
          <w:color w:val="000000"/>
          <w:sz w:val="20"/>
          <w:szCs w:val="20"/>
        </w:rPr>
        <w:t>Mecit N, Durmaz Ö, Acarlı K, Kalayoğlu</w:t>
      </w:r>
      <w:r w:rsidRPr="00DE29B9">
        <w:rPr>
          <w:rFonts w:ascii="Arial" w:hAnsi="Arial" w:cs="Arial"/>
          <w:b/>
          <w:color w:val="000000"/>
          <w:sz w:val="20"/>
          <w:szCs w:val="20"/>
        </w:rPr>
        <w:t xml:space="preserve"> </w:t>
      </w:r>
      <w:r w:rsidRPr="00DE29B9">
        <w:rPr>
          <w:rFonts w:ascii="Arial" w:hAnsi="Arial" w:cs="Arial"/>
          <w:color w:val="000000"/>
          <w:sz w:val="20"/>
          <w:szCs w:val="20"/>
        </w:rPr>
        <w:t xml:space="preserve">M. </w:t>
      </w:r>
      <w:r w:rsidRPr="00DE29B9">
        <w:rPr>
          <w:rFonts w:ascii="Arial" w:hAnsi="Arial" w:cs="Arial"/>
          <w:color w:val="000000"/>
          <w:sz w:val="20"/>
          <w:szCs w:val="20"/>
          <w:lang w:val="en-AU"/>
        </w:rPr>
        <w:t>Çocuklarda Karaciğer Nakli; Aynı Merkezden Ardışık 100 Hastanın Değerlendirilmesi.</w:t>
      </w:r>
      <w:r w:rsidRPr="00DE29B9">
        <w:rPr>
          <w:rFonts w:ascii="Arial" w:hAnsi="Arial" w:cs="Arial"/>
          <w:color w:val="000000"/>
          <w:sz w:val="20"/>
          <w:szCs w:val="20"/>
        </w:rPr>
        <w:t xml:space="preserve"> 30. Ulusal Çocuk Cerrahisi Kongresi, Ankara, 17-20 Ekim, 2012</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color w:val="000000"/>
          <w:sz w:val="20"/>
          <w:szCs w:val="20"/>
        </w:rPr>
      </w:pPr>
      <w:r w:rsidRPr="00DE29B9">
        <w:rPr>
          <w:rFonts w:ascii="Arial" w:hAnsi="Arial" w:cs="Arial"/>
          <w:color w:val="000000"/>
          <w:sz w:val="20"/>
          <w:szCs w:val="20"/>
        </w:rPr>
        <w:t xml:space="preserve">Yankol  Y, Mecit N, </w:t>
      </w:r>
      <w:r w:rsidRPr="00DE29B9">
        <w:rPr>
          <w:rFonts w:ascii="Arial" w:hAnsi="Arial" w:cs="Arial"/>
          <w:b/>
          <w:color w:val="000000"/>
          <w:sz w:val="20"/>
          <w:szCs w:val="20"/>
        </w:rPr>
        <w:t>Kanmaz T</w:t>
      </w:r>
      <w:r w:rsidRPr="00DE29B9">
        <w:rPr>
          <w:rFonts w:ascii="Arial" w:hAnsi="Arial" w:cs="Arial"/>
          <w:color w:val="000000"/>
          <w:sz w:val="20"/>
          <w:szCs w:val="20"/>
        </w:rPr>
        <w:t>, Acarlı K, Kalayoğlu</w:t>
      </w:r>
      <w:r w:rsidRPr="00DE29B9">
        <w:rPr>
          <w:rFonts w:ascii="Arial" w:hAnsi="Arial" w:cs="Arial"/>
          <w:b/>
          <w:color w:val="000000"/>
          <w:sz w:val="20"/>
          <w:szCs w:val="20"/>
        </w:rPr>
        <w:t xml:space="preserve"> </w:t>
      </w:r>
      <w:r w:rsidRPr="00DE29B9">
        <w:rPr>
          <w:rFonts w:ascii="Arial" w:hAnsi="Arial" w:cs="Arial"/>
          <w:color w:val="000000"/>
          <w:sz w:val="20"/>
          <w:szCs w:val="20"/>
        </w:rPr>
        <w:t>M. 500. Karaciğer Nakline Doğru Şişli Memorial Hastanesi Deneyimi. Türkiye Organ Nakli Kuruluşları Koordinasyon Derneği 9</w:t>
      </w:r>
      <w:r w:rsidRPr="00DE29B9">
        <w:rPr>
          <w:rFonts w:ascii="Arial" w:hAnsi="Arial" w:cs="Arial"/>
          <w:sz w:val="20"/>
          <w:szCs w:val="20"/>
        </w:rPr>
        <w:t>. Kongresi, Bursa, 26-29 Eylül, 2012</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Yankol Y, Topaloğlu S, Mecit N, </w:t>
      </w:r>
      <w:r w:rsidRPr="00DE29B9">
        <w:rPr>
          <w:rFonts w:ascii="Arial" w:hAnsi="Arial" w:cs="Arial"/>
          <w:b/>
          <w:sz w:val="20"/>
          <w:szCs w:val="20"/>
        </w:rPr>
        <w:t>Kanmaz T</w:t>
      </w:r>
      <w:r w:rsidRPr="00DE29B9">
        <w:rPr>
          <w:rFonts w:ascii="Arial" w:hAnsi="Arial" w:cs="Arial"/>
          <w:sz w:val="20"/>
          <w:szCs w:val="20"/>
        </w:rPr>
        <w:t xml:space="preserve">, Acarlı K, Kalayoğlu M. Şişli Memorial Hastanesinin Hepatosellüler Kanser Olgularında Karaciğer Nakli. Türkiye Organ Nakli Kuruluşları Koordinasyon Derneği 9. Kongresi,  </w:t>
      </w:r>
      <w:r w:rsidRPr="00DE29B9">
        <w:rPr>
          <w:rFonts w:ascii="Arial" w:eastAsia="Times New Roman" w:hAnsi="Arial" w:cs="Arial"/>
          <w:color w:val="000000"/>
          <w:sz w:val="20"/>
          <w:szCs w:val="20"/>
        </w:rPr>
        <w:t>Bursa, 26-29 Eylül, 2012</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eastAsia="Times New Roman" w:hAnsi="Arial" w:cs="Arial"/>
          <w:color w:val="000000"/>
          <w:sz w:val="20"/>
          <w:szCs w:val="20"/>
        </w:rPr>
        <w:t xml:space="preserve">Arpalı E, Karataş C, Kocak B, </w:t>
      </w: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Nayır A, Kalayoğlu M. Pediatrik Yaş Grubunda Böbrek Nakli: Merkezimizdeki İlk 45 Vaka Deneyimi. Türkiye Organ Nakli Kuruluşları Koordinasyon Derneği 9. Kongresi, Bursa, 26-29 Eylül, 2012</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eastAsia="Times New Roman" w:hAnsi="Arial" w:cs="Arial"/>
          <w:color w:val="000000"/>
          <w:sz w:val="20"/>
          <w:szCs w:val="20"/>
        </w:rPr>
        <w:t xml:space="preserve">Görçin S, Yankol  Y, Yelken B, Karataş C, Arpalı E, Mecit N, Kocak B, </w:t>
      </w: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Türkmen A, Acarlı K, Kalayoğlu M. Eş Zamanlı Karaciğer ve Böbrek Naklinde  Sisli Memorial Hastanesi Deneyimi. Türkiye Organ Nakli Kuruluşları Koordinasyon Derneği 9. Kongresi, Bursa, 26-29 Eylül, 2012</w:t>
      </w:r>
    </w:p>
    <w:p w:rsidR="00E558DB" w:rsidRPr="00DE29B9" w:rsidRDefault="00E558DB" w:rsidP="00E558DB">
      <w:pPr>
        <w:pStyle w:val="ListParagraph"/>
        <w:numPr>
          <w:ilvl w:val="0"/>
          <w:numId w:val="25"/>
        </w:numPr>
        <w:tabs>
          <w:tab w:val="clear" w:pos="720"/>
          <w:tab w:val="num" w:pos="360"/>
        </w:tabs>
        <w:spacing w:after="0" w:line="240" w:lineRule="auto"/>
        <w:ind w:left="360"/>
        <w:rPr>
          <w:rFonts w:ascii="Arial" w:hAnsi="Arial" w:cs="Arial"/>
          <w:sz w:val="20"/>
          <w:szCs w:val="20"/>
        </w:rPr>
      </w:pPr>
      <w:r w:rsidRPr="00DE29B9">
        <w:rPr>
          <w:rFonts w:ascii="Arial" w:hAnsi="Arial" w:cs="Arial"/>
          <w:sz w:val="20"/>
          <w:szCs w:val="20"/>
        </w:rPr>
        <w:t xml:space="preserve">Yankol Y, Yıldız F, Mecit N, </w:t>
      </w:r>
      <w:r w:rsidRPr="00DE29B9">
        <w:rPr>
          <w:rFonts w:ascii="Arial" w:hAnsi="Arial" w:cs="Arial"/>
          <w:b/>
          <w:sz w:val="20"/>
          <w:szCs w:val="20"/>
        </w:rPr>
        <w:t>Kanmaz T</w:t>
      </w:r>
      <w:r w:rsidRPr="00DE29B9">
        <w:rPr>
          <w:rFonts w:ascii="Arial" w:hAnsi="Arial" w:cs="Arial"/>
          <w:sz w:val="20"/>
          <w:szCs w:val="20"/>
        </w:rPr>
        <w:t xml:space="preserve">, Acarlı K, Kalayoğlu M. Karaciğer Nakli Sonrasında Ciddi Ve Nadir Bir Komplikasyon: Başarı İle Tedavi Edilmiş Greft-Versus-Host Hastalığı Olgusu. Türkiye Organ Nakli Kuruluşları Koordinasyon Derneği 9. Kongresi,  </w:t>
      </w:r>
      <w:r w:rsidRPr="00DE29B9">
        <w:rPr>
          <w:rFonts w:ascii="Arial" w:eastAsia="Times New Roman" w:hAnsi="Arial" w:cs="Arial"/>
          <w:color w:val="000000"/>
          <w:sz w:val="20"/>
          <w:szCs w:val="20"/>
        </w:rPr>
        <w:t>Bursa, 26-29 Eylül, 2012</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eastAsia="Times New Roman" w:hAnsi="Arial" w:cs="Arial"/>
          <w:b/>
          <w:color w:val="000000"/>
          <w:sz w:val="20"/>
          <w:szCs w:val="20"/>
        </w:rPr>
        <w:t>Kanmaz T</w:t>
      </w:r>
      <w:r w:rsidRPr="00DE29B9">
        <w:rPr>
          <w:rFonts w:ascii="Arial" w:eastAsia="Times New Roman" w:hAnsi="Arial" w:cs="Arial"/>
          <w:color w:val="000000"/>
          <w:sz w:val="20"/>
          <w:szCs w:val="20"/>
        </w:rPr>
        <w:t>, Yankol  Y, Mecit N, Acarlı K, Kalayoğlu M. Çocuklarda  karaciğer naklinde  Şisli Memorial Hastanesinin ardışık 100 hastasının değerlendirilmesi. Türkiye Organ Nakli Kuruluşları Koordinasyon Derneği 9. Kongresi, Bursa, 26-29 Eylül, 2012</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t xml:space="preserve">Yankol Y, Karataş C, Mecit N, Uzunalan M, </w:t>
      </w:r>
      <w:r w:rsidRPr="00DE29B9">
        <w:rPr>
          <w:rFonts w:ascii="Arial" w:hAnsi="Arial" w:cs="Arial"/>
          <w:b/>
          <w:sz w:val="20"/>
          <w:szCs w:val="20"/>
        </w:rPr>
        <w:t>Kanmaz T</w:t>
      </w:r>
      <w:r w:rsidRPr="00DE29B9">
        <w:rPr>
          <w:rFonts w:ascii="Arial" w:hAnsi="Arial" w:cs="Arial"/>
          <w:sz w:val="20"/>
          <w:szCs w:val="20"/>
        </w:rPr>
        <w:t>, Oruğ T, Acarlı K, Kalayoğlu M.  İstanbul Memorial Hastanesi karaciğer nakli deneyimi. Transplantasyon 2010 Kongresi,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t xml:space="preserve">Yankol Y, Karataş C, Mecit N, </w:t>
      </w:r>
      <w:r w:rsidRPr="00DE29B9">
        <w:rPr>
          <w:rFonts w:ascii="Arial" w:hAnsi="Arial" w:cs="Arial"/>
          <w:b/>
          <w:sz w:val="20"/>
          <w:szCs w:val="20"/>
        </w:rPr>
        <w:t>Kanmaz T</w:t>
      </w:r>
      <w:r w:rsidRPr="00DE29B9">
        <w:rPr>
          <w:rFonts w:ascii="Arial" w:hAnsi="Arial" w:cs="Arial"/>
          <w:sz w:val="20"/>
          <w:szCs w:val="20"/>
        </w:rPr>
        <w:t>, Oruğ T, Acarlı K, Kalayoğlu M. Karaciğer naklinden sonra biliyer komplikasyonlar: İstanbul Memorial Hastanesi Organ Nakli Merkezi deneyimi. Transplantasyon 2010 Kongresi,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t xml:space="preserve">Yankol Y, Topaloğlu S, Karataş C, Mecit N, </w:t>
      </w:r>
      <w:r w:rsidRPr="00DE29B9">
        <w:rPr>
          <w:rFonts w:ascii="Arial" w:hAnsi="Arial" w:cs="Arial"/>
          <w:b/>
          <w:sz w:val="20"/>
          <w:szCs w:val="20"/>
        </w:rPr>
        <w:t>Kanmaz T</w:t>
      </w:r>
      <w:r w:rsidRPr="00DE29B9">
        <w:rPr>
          <w:rFonts w:ascii="Arial" w:hAnsi="Arial" w:cs="Arial"/>
          <w:sz w:val="20"/>
          <w:szCs w:val="20"/>
        </w:rPr>
        <w:t>, Oruğ T, Acarlı K, Kalayoğlu M. Karaciğer nakli serimizde hepatosellüler kanser olgularının değerlendirilmesi. Transplantasyon 2010 Kongresi,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t xml:space="preserve">Yankol Y, Mecit N, Karataş C, </w:t>
      </w:r>
      <w:r w:rsidRPr="00DE29B9">
        <w:rPr>
          <w:rFonts w:ascii="Arial" w:hAnsi="Arial" w:cs="Arial"/>
          <w:b/>
          <w:sz w:val="20"/>
          <w:szCs w:val="20"/>
        </w:rPr>
        <w:t>Kanmaz T</w:t>
      </w:r>
      <w:r w:rsidRPr="00DE29B9">
        <w:rPr>
          <w:rFonts w:ascii="Arial" w:hAnsi="Arial" w:cs="Arial"/>
          <w:sz w:val="20"/>
          <w:szCs w:val="20"/>
        </w:rPr>
        <w:t>, Oruğ T, Acarlı K, Kalayoğlu M. Arjininosüksinik asidüri hastalarında karaciğer nakli. Transplantasyon 2010 Kongresi,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lastRenderedPageBreak/>
        <w:t xml:space="preserve">Yankol Y, Küçükkartallar T, Karataş C, Mecit N, </w:t>
      </w:r>
      <w:r w:rsidRPr="00DE29B9">
        <w:rPr>
          <w:rFonts w:ascii="Arial" w:hAnsi="Arial" w:cs="Arial"/>
          <w:b/>
          <w:sz w:val="20"/>
          <w:szCs w:val="20"/>
        </w:rPr>
        <w:t>Kanmaz T</w:t>
      </w:r>
      <w:r w:rsidRPr="00DE29B9">
        <w:rPr>
          <w:rFonts w:ascii="Arial" w:hAnsi="Arial" w:cs="Arial"/>
          <w:sz w:val="20"/>
          <w:szCs w:val="20"/>
        </w:rPr>
        <w:t>, Oruğ T, Acarlı K, Kalayoğlu M. Homozigot ailesel hiperkolesterolemili beş hastanın karaciğer nakli ile tedavisi. Transplantasyon 2010 Kongresi,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b/>
          <w:sz w:val="20"/>
          <w:szCs w:val="20"/>
        </w:rPr>
        <w:t>Kanmaz T</w:t>
      </w:r>
      <w:r w:rsidRPr="00DE29B9">
        <w:rPr>
          <w:rFonts w:ascii="Arial" w:hAnsi="Arial" w:cs="Arial"/>
          <w:sz w:val="20"/>
          <w:szCs w:val="20"/>
        </w:rPr>
        <w:t>, Yankol Y, Karataş C, Mecit N, Uzunalan M, Oruğ T, Acarlı K, Kalayoğlu M. Çocuklarda karaciğer nakli sonuçlarımız. Transplantasyon 2010 Kongresi , Eskişehir, 14-17 Ekim, 2010</w:t>
      </w:r>
    </w:p>
    <w:p w:rsidR="00E558DB" w:rsidRPr="00DE29B9" w:rsidRDefault="00E558DB" w:rsidP="00E558DB">
      <w:pPr>
        <w:pStyle w:val="ListParagraph"/>
        <w:numPr>
          <w:ilvl w:val="0"/>
          <w:numId w:val="25"/>
        </w:numPr>
        <w:tabs>
          <w:tab w:val="clear" w:pos="720"/>
          <w:tab w:val="num" w:pos="360"/>
        </w:tabs>
        <w:spacing w:after="200" w:line="276" w:lineRule="auto"/>
        <w:ind w:left="360"/>
        <w:rPr>
          <w:rFonts w:ascii="Arial" w:hAnsi="Arial" w:cs="Arial"/>
          <w:sz w:val="20"/>
          <w:szCs w:val="20"/>
        </w:rPr>
      </w:pPr>
      <w:r w:rsidRPr="00DE29B9">
        <w:rPr>
          <w:rFonts w:ascii="Arial" w:hAnsi="Arial" w:cs="Arial"/>
          <w:sz w:val="20"/>
          <w:szCs w:val="20"/>
        </w:rPr>
        <w:t xml:space="preserve">Yankol Y, Beköz H, Mecit N, Karataş C, </w:t>
      </w:r>
      <w:r w:rsidRPr="00DE29B9">
        <w:rPr>
          <w:rFonts w:ascii="Arial" w:hAnsi="Arial" w:cs="Arial"/>
          <w:b/>
          <w:sz w:val="20"/>
          <w:szCs w:val="20"/>
        </w:rPr>
        <w:t>Kanmaz T</w:t>
      </w:r>
      <w:r w:rsidRPr="00DE29B9">
        <w:rPr>
          <w:rFonts w:ascii="Arial" w:hAnsi="Arial" w:cs="Arial"/>
          <w:sz w:val="20"/>
          <w:szCs w:val="20"/>
        </w:rPr>
        <w:t>, Oruğ T, Acarlı K, Kalayoğlu M. Nadir bir karaciğer nakli komplikasyonu: Kadaverik donörden geçen edinilmiş Faktör XI eksikliği olgusu. Transplantasyon 2010 Kongresi , Eskişehir, 14-17 Ekim, 2010</w:t>
      </w:r>
    </w:p>
    <w:p w:rsidR="00E558DB" w:rsidRPr="00DE29B9" w:rsidRDefault="00E558DB" w:rsidP="00E558DB">
      <w:pPr>
        <w:pStyle w:val="ListParagraph"/>
        <w:numPr>
          <w:ilvl w:val="0"/>
          <w:numId w:val="25"/>
        </w:numPr>
        <w:tabs>
          <w:tab w:val="clear" w:pos="720"/>
          <w:tab w:val="num" w:pos="360"/>
        </w:tabs>
        <w:spacing w:after="0" w:line="276" w:lineRule="auto"/>
        <w:ind w:left="357" w:hanging="357"/>
        <w:rPr>
          <w:rFonts w:ascii="Arial" w:hAnsi="Arial" w:cs="Arial"/>
          <w:sz w:val="20"/>
          <w:szCs w:val="20"/>
        </w:rPr>
      </w:pPr>
      <w:r w:rsidRPr="00DE29B9">
        <w:rPr>
          <w:rFonts w:ascii="Arial" w:hAnsi="Arial" w:cs="Arial"/>
          <w:b/>
          <w:sz w:val="20"/>
          <w:szCs w:val="20"/>
        </w:rPr>
        <w:t>Kanmaz T</w:t>
      </w:r>
      <w:r w:rsidRPr="00DE29B9">
        <w:rPr>
          <w:rFonts w:ascii="Arial" w:hAnsi="Arial" w:cs="Arial"/>
          <w:sz w:val="20"/>
          <w:szCs w:val="20"/>
        </w:rPr>
        <w:t xml:space="preserve">, Yankol Y, Küçükkartallar T, Karataş C, Oruğ T, Acarlı K, Kalayoğlu M. Homozigot ailesel hiperkolesterolemili beş hastanın karaciğer nakli ile tedavisi. 28. Ulusal Çocuk Cerrahisi Kongresi, Antalya, 22-25 Eylül, 2010 </w:t>
      </w:r>
    </w:p>
    <w:p w:rsidR="00E558DB" w:rsidRPr="00DE29B9" w:rsidRDefault="00E558DB" w:rsidP="00E558DB">
      <w:pPr>
        <w:numPr>
          <w:ilvl w:val="0"/>
          <w:numId w:val="25"/>
        </w:numPr>
        <w:tabs>
          <w:tab w:val="clear" w:pos="720"/>
          <w:tab w:val="num" w:pos="360"/>
        </w:tabs>
        <w:spacing w:after="0" w:line="240" w:lineRule="auto"/>
        <w:ind w:left="357" w:hanging="357"/>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Yankol Y, Karataş C, Oruğ T, Acarlı K, Kalayoğlu M. Çocuklarda karaciğer nakli sonuçlarımız: 37 hastanın değerlendirmesi. 28. Ulusal Çocuk Cerrahisi Kongresi, Antalya, 22-25 Eylül, 2010</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Koçak B, Küçükkartallar T, Yankol Y, Topaloğlu S, </w:t>
      </w:r>
      <w:r w:rsidRPr="00DE29B9">
        <w:rPr>
          <w:rFonts w:ascii="Arial" w:hAnsi="Arial" w:cs="Arial"/>
          <w:b/>
          <w:sz w:val="20"/>
          <w:szCs w:val="20"/>
          <w:lang w:val="en-US"/>
        </w:rPr>
        <w:t>Kanmaz T</w:t>
      </w:r>
      <w:r w:rsidRPr="00DE29B9">
        <w:rPr>
          <w:rFonts w:ascii="Arial" w:hAnsi="Arial" w:cs="Arial"/>
          <w:sz w:val="20"/>
          <w:szCs w:val="20"/>
          <w:lang w:val="en-US"/>
        </w:rPr>
        <w:t>, Acarlı K, Kalayoğlu M. Laparoskopik donör nefrektomi: 161 vakalık deneyim. 8. Endoüroloji Kongresi, Antalya, 4-7 Kasım, 2009</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Koçak B, Küçükkartallar T, Yankol Y, Topaloğlu S, </w:t>
      </w:r>
      <w:r w:rsidRPr="00DE29B9">
        <w:rPr>
          <w:rFonts w:ascii="Arial" w:hAnsi="Arial" w:cs="Arial"/>
          <w:b/>
          <w:sz w:val="20"/>
          <w:szCs w:val="20"/>
          <w:lang w:val="en-US"/>
        </w:rPr>
        <w:t>Kanmaz T</w:t>
      </w:r>
      <w:r w:rsidRPr="00DE29B9">
        <w:rPr>
          <w:rFonts w:ascii="Arial" w:hAnsi="Arial" w:cs="Arial"/>
          <w:sz w:val="20"/>
          <w:szCs w:val="20"/>
          <w:lang w:val="en-US"/>
        </w:rPr>
        <w:t>, Acarlı K, Kalayoğlu M. Tek porttan transumblikal laparoskopik donör nefrektomi. 8. Endoüroloji Kongresi, Antalya, 4-7 Kasım, 2009</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Yankol Y, Oran EŞ, Tüzün B, Koçak B, Acarlı K, Kalayoğlu M. Çocuklarda karaciğer nakli: İlk deneyimler. XXV. Ulusal Çocuk Cerrahisi Kongresi, İzmir, 22-27 Ekim,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Tüzün B, Yankol Y, Oran EŞ, Acarlı K, Kalayoğlu M. Çocuklarda karaciğer transplantasyonu. HPB2007 günleri, İstanbul, 1-2 Mart,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Yankol Y, Sen Oran E, Tuzun B, Kocak B, </w:t>
      </w:r>
      <w:r w:rsidRPr="00DE29B9">
        <w:rPr>
          <w:rFonts w:ascii="Arial" w:hAnsi="Arial" w:cs="Arial"/>
          <w:b/>
          <w:sz w:val="20"/>
          <w:szCs w:val="20"/>
          <w:lang w:val="en-US"/>
        </w:rPr>
        <w:t>Kanmaz T</w:t>
      </w:r>
      <w:r w:rsidRPr="00DE29B9">
        <w:rPr>
          <w:rFonts w:ascii="Arial" w:hAnsi="Arial" w:cs="Arial"/>
          <w:sz w:val="20"/>
          <w:szCs w:val="20"/>
          <w:lang w:val="en-US"/>
        </w:rPr>
        <w:t>, Acarli K, Kalayoglu M. İstanbul Memorial Hastanesi Organ Nakli Merkezi’nin Erken Karaciğer Nakli Sonuçları. Türkiye Organ Nakli Derneği 9. Kongresi, Ankara, 4-6 Temmuz,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Yankol Y, Tuzun B, Sen Oran E, Kocak B, </w:t>
      </w:r>
      <w:r w:rsidRPr="00DE29B9">
        <w:rPr>
          <w:rFonts w:ascii="Arial" w:hAnsi="Arial" w:cs="Arial"/>
          <w:b/>
          <w:sz w:val="20"/>
          <w:szCs w:val="20"/>
          <w:lang w:val="en-US"/>
        </w:rPr>
        <w:t>Kanmaz T</w:t>
      </w:r>
      <w:r w:rsidRPr="00DE29B9">
        <w:rPr>
          <w:rFonts w:ascii="Arial" w:hAnsi="Arial" w:cs="Arial"/>
          <w:sz w:val="20"/>
          <w:szCs w:val="20"/>
          <w:lang w:val="en-US"/>
        </w:rPr>
        <w:t>, Acarli K, Kalayoglu M. Aktif Pulmoner Tüberküloz ve Sifiliz gibi Atipik Enfeksiyonlu Hastalarda Karaciğer Nakli. Türkiye Organ Nakli Derneği 9. Kongresi, Ankara, 4-6 Temmuz,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Sen Oran E, Yankol Y, Tuzun B, Kocak B, </w:t>
      </w:r>
      <w:r w:rsidRPr="00DE29B9">
        <w:rPr>
          <w:rFonts w:ascii="Arial" w:hAnsi="Arial" w:cs="Arial"/>
          <w:b/>
          <w:sz w:val="20"/>
          <w:szCs w:val="20"/>
          <w:lang w:val="en-US"/>
        </w:rPr>
        <w:t>Kanmaz T</w:t>
      </w:r>
      <w:r w:rsidRPr="00DE29B9">
        <w:rPr>
          <w:rFonts w:ascii="Arial" w:hAnsi="Arial" w:cs="Arial"/>
          <w:sz w:val="20"/>
          <w:szCs w:val="20"/>
          <w:lang w:val="en-US"/>
        </w:rPr>
        <w:t>, Acarli K, Kalayoglu M. İnferior Vena Cava Yokluğu, Preduodenal Portal Ven ve Malrotasyonun Eşlik Ettiği Biliyer Atrezi  Splenik Malformasyon Sendromlu Bir Olguda Karaciğer Nakli. Türkiye Organ Nakli Derneği 9.Kongresi, Ankara, 4-6 Temmuz,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Tuzun B, Sen Oran E, Yankol Y, Kocak B, </w:t>
      </w:r>
      <w:r w:rsidRPr="00DE29B9">
        <w:rPr>
          <w:rFonts w:ascii="Arial" w:hAnsi="Arial" w:cs="Arial"/>
          <w:b/>
          <w:sz w:val="20"/>
          <w:szCs w:val="20"/>
          <w:lang w:val="en-US"/>
        </w:rPr>
        <w:t>Kanmaz T</w:t>
      </w:r>
      <w:r w:rsidRPr="00DE29B9">
        <w:rPr>
          <w:rFonts w:ascii="Arial" w:hAnsi="Arial" w:cs="Arial"/>
          <w:sz w:val="20"/>
          <w:szCs w:val="20"/>
          <w:lang w:val="en-US"/>
        </w:rPr>
        <w:t>, Acarli K, Kalayoglu M. Erken Dönem Hepatik Arter Trombozunda Splenik Arter ile Rearteriyalizasyon. Türkiye Organ Nakli Derneği 9. Kongresi, Ankara, 4-6 Temmuz, 2007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Gözaydın N, </w:t>
      </w:r>
      <w:r w:rsidRPr="00DE29B9">
        <w:rPr>
          <w:rFonts w:ascii="Arial" w:hAnsi="Arial" w:cs="Arial"/>
          <w:b/>
          <w:sz w:val="20"/>
          <w:szCs w:val="20"/>
          <w:lang w:val="en-US"/>
        </w:rPr>
        <w:t>Kanmaz T</w:t>
      </w:r>
      <w:r w:rsidRPr="00DE29B9">
        <w:rPr>
          <w:rFonts w:ascii="Arial" w:hAnsi="Arial" w:cs="Arial"/>
          <w:sz w:val="20"/>
          <w:szCs w:val="20"/>
          <w:lang w:val="en-US"/>
        </w:rPr>
        <w:t xml:space="preserve">, Boleken ME, Kaya M, Özardalı I, Erel O, Yücesan S. Tek taraflı tam ureteral obstruksiyon olusturulan sicanlarda total antioksidan cevaptaki degisiklikler. 7. Çocuk Ürolojisi Kongresi ve Güncelleştirme Kursu, Marmaris, 1-4 Ekim, 2005 </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Demirtaş O, Boleken ME, Kaya M, Baba F, </w:t>
      </w:r>
      <w:r w:rsidRPr="00DE29B9">
        <w:rPr>
          <w:rFonts w:ascii="Arial" w:hAnsi="Arial" w:cs="Arial"/>
          <w:b/>
          <w:sz w:val="20"/>
          <w:szCs w:val="20"/>
          <w:lang w:val="en-US"/>
        </w:rPr>
        <w:t>Kanmaz T</w:t>
      </w:r>
      <w:r w:rsidRPr="00DE29B9">
        <w:rPr>
          <w:rFonts w:ascii="Arial" w:hAnsi="Arial" w:cs="Arial"/>
          <w:sz w:val="20"/>
          <w:szCs w:val="20"/>
          <w:lang w:val="en-US"/>
        </w:rPr>
        <w:t xml:space="preserve">, Erel Ö, Yücesan S.  Böbrek iskemi/reperfuzyon hasarina pentoksifilinin etkisinin toplam antioksidan kapasite ile degerlendirilmesi. 7. Çocuk Ürolojisi Kongresi ve Güncelleştirme Kursu, Marmaris, 1-4 Ekim, 2005 </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Gürünlüoğlu K, Demirbilek S, Kaya M, Boleken ME, </w:t>
      </w:r>
      <w:r w:rsidRPr="00DE29B9">
        <w:rPr>
          <w:rFonts w:ascii="Arial" w:hAnsi="Arial" w:cs="Arial"/>
          <w:b/>
          <w:sz w:val="20"/>
          <w:szCs w:val="20"/>
          <w:lang w:val="en-US"/>
        </w:rPr>
        <w:t>Kanmaz T</w:t>
      </w:r>
      <w:r w:rsidRPr="00DE29B9">
        <w:rPr>
          <w:rFonts w:ascii="Arial" w:hAnsi="Arial" w:cs="Arial"/>
          <w:sz w:val="20"/>
          <w:szCs w:val="20"/>
          <w:lang w:val="en-US"/>
        </w:rPr>
        <w:t>, Karaman A, Yücesan S. Hirschsprung cerrahisinde farklı iki transanal endorektal pull-through tekniğinin karşılaştırması: İki merkezden ilk sonuçlar. 23. Ulusal Çocuk Cerrahisi Kongresi,</w:t>
      </w:r>
      <w:bookmarkStart w:id="1" w:name="OLE_LINK2"/>
      <w:bookmarkStart w:id="2" w:name="OLE_LINK1"/>
      <w:r w:rsidRPr="00DE29B9">
        <w:rPr>
          <w:rFonts w:ascii="Arial" w:hAnsi="Arial" w:cs="Arial"/>
          <w:sz w:val="20"/>
          <w:szCs w:val="20"/>
          <w:lang w:val="en-US"/>
        </w:rPr>
        <w:t xml:space="preserve"> Gaziantep, 21-24 Eylül, 2005</w:t>
      </w:r>
      <w:bookmarkEnd w:id="1"/>
      <w:bookmarkEnd w:id="2"/>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ME, Kaya M, Baba F, </w:t>
      </w:r>
      <w:r w:rsidRPr="00DE29B9">
        <w:rPr>
          <w:rFonts w:ascii="Arial" w:hAnsi="Arial" w:cs="Arial"/>
          <w:b/>
          <w:sz w:val="20"/>
          <w:szCs w:val="20"/>
          <w:lang w:val="en-US"/>
        </w:rPr>
        <w:t>Kanmaz T</w:t>
      </w:r>
      <w:r w:rsidRPr="00DE29B9">
        <w:rPr>
          <w:rFonts w:ascii="Arial" w:hAnsi="Arial" w:cs="Arial"/>
          <w:sz w:val="20"/>
          <w:szCs w:val="20"/>
          <w:lang w:val="en-US"/>
        </w:rPr>
        <w:t>, Yücesan S. Özofagus Atrezisinde Proksimal Özofageal Poşta Ganglion Hücresi Anomalileri ve Mast Hücresi Dağılımı; Ön Çalışma. 23. Ulusal Çocuk Cerrahisi Kongresi, Gaziantep, 21-24 Eylül, 2005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ME, Demirtaş O, </w:t>
      </w:r>
      <w:r w:rsidRPr="00DE29B9">
        <w:rPr>
          <w:rFonts w:ascii="Arial" w:hAnsi="Arial" w:cs="Arial"/>
          <w:b/>
          <w:sz w:val="20"/>
          <w:szCs w:val="20"/>
          <w:lang w:val="en-US"/>
        </w:rPr>
        <w:t>Kanmaz T</w:t>
      </w:r>
      <w:r w:rsidRPr="00DE29B9">
        <w:rPr>
          <w:rFonts w:ascii="Arial" w:hAnsi="Arial" w:cs="Arial"/>
          <w:sz w:val="20"/>
          <w:szCs w:val="20"/>
          <w:lang w:val="en-US"/>
        </w:rPr>
        <w:t>, Yücesan S. Omfalosele yaklaşımda cerrahi olmayan dışardan sıkıştırma yöntemi. 23. Ulusal Çocuk Cerrahisi Kongresi, Gaziantep, 21-24 Eylül, 2005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Demirtaş O, Kaya M, Boleken ME, Kanmaz T, Yücesan S. Çocukta basket kateteri kullanılarak bronştan yabancı cisim çıkarılması. 23. Ulusal Çocuk Cerrahisi Kongresi, Gaziantep, 21-24 Eylül, 2005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 </w:t>
      </w:r>
      <w:r w:rsidRPr="00DE29B9">
        <w:rPr>
          <w:rFonts w:ascii="Arial" w:hAnsi="Arial" w:cs="Arial"/>
          <w:b/>
          <w:sz w:val="20"/>
          <w:szCs w:val="20"/>
          <w:lang w:val="en-US"/>
        </w:rPr>
        <w:t>Kanmaz T</w:t>
      </w:r>
      <w:r w:rsidRPr="00DE29B9">
        <w:rPr>
          <w:rFonts w:ascii="Arial" w:hAnsi="Arial" w:cs="Arial"/>
          <w:sz w:val="20"/>
          <w:szCs w:val="20"/>
          <w:lang w:val="en-US"/>
        </w:rPr>
        <w:t xml:space="preserve">, Baykara AS, Demirtaş O, Yücesan S. Anorektal malformasyonlu hastalara yaklaşım: 57 hastada deneyimlerimiz. </w:t>
      </w:r>
      <w:r w:rsidRPr="00DE29B9">
        <w:rPr>
          <w:rFonts w:ascii="Arial" w:hAnsi="Arial" w:cs="Arial"/>
          <w:iCs/>
          <w:sz w:val="20"/>
          <w:szCs w:val="20"/>
          <w:lang w:val="en-US"/>
        </w:rPr>
        <w:t>XXII. Ulusal Çocuk Cerrahisi Kongresi</w:t>
      </w:r>
      <w:r w:rsidRPr="00DE29B9">
        <w:rPr>
          <w:rFonts w:ascii="Arial" w:hAnsi="Arial" w:cs="Arial"/>
          <w:sz w:val="20"/>
          <w:szCs w:val="20"/>
          <w:lang w:val="en-US"/>
        </w:rPr>
        <w:t xml:space="preserve">, Bursa, 8-11 Eylül, 2004 </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 </w:t>
      </w:r>
      <w:r w:rsidRPr="00DE29B9">
        <w:rPr>
          <w:rFonts w:ascii="Arial" w:hAnsi="Arial" w:cs="Arial"/>
          <w:b/>
          <w:sz w:val="20"/>
          <w:szCs w:val="20"/>
          <w:lang w:val="en-US"/>
        </w:rPr>
        <w:t>Kanmaz T</w:t>
      </w:r>
      <w:r w:rsidRPr="00DE29B9">
        <w:rPr>
          <w:rFonts w:ascii="Arial" w:hAnsi="Arial" w:cs="Arial"/>
          <w:sz w:val="20"/>
          <w:szCs w:val="20"/>
          <w:lang w:val="en-US"/>
        </w:rPr>
        <w:t xml:space="preserve">, Demirtaş O, Yavuz G, Erel O, Yücesan S. Akut apandisitli çocuklarda toplam antioksidan cevap. </w:t>
      </w:r>
      <w:r w:rsidRPr="00DE29B9">
        <w:rPr>
          <w:rFonts w:ascii="Arial" w:hAnsi="Arial" w:cs="Arial"/>
          <w:iCs/>
          <w:sz w:val="20"/>
          <w:szCs w:val="20"/>
          <w:lang w:val="en-US"/>
        </w:rPr>
        <w:t>XXII. Ulusal Çocuk Cerrahisi Kongresi</w:t>
      </w:r>
      <w:r w:rsidRPr="00DE29B9">
        <w:rPr>
          <w:rFonts w:ascii="Arial" w:hAnsi="Arial" w:cs="Arial"/>
          <w:sz w:val="20"/>
          <w:szCs w:val="20"/>
          <w:lang w:val="en-US"/>
        </w:rPr>
        <w:t>, Bursa, 8-11 Eylül, 2004</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Kaya M, Boleken M, Çelik H, Memetoğlu ME, </w:t>
      </w:r>
      <w:r w:rsidRPr="00DE29B9">
        <w:rPr>
          <w:rFonts w:ascii="Arial" w:hAnsi="Arial" w:cs="Arial"/>
          <w:b/>
          <w:sz w:val="20"/>
          <w:szCs w:val="20"/>
          <w:lang w:val="en-US"/>
        </w:rPr>
        <w:t>Kanmaz T</w:t>
      </w:r>
      <w:r w:rsidRPr="00DE29B9">
        <w:rPr>
          <w:rFonts w:ascii="Arial" w:hAnsi="Arial" w:cs="Arial"/>
          <w:sz w:val="20"/>
          <w:szCs w:val="20"/>
          <w:lang w:val="en-US"/>
        </w:rPr>
        <w:t xml:space="preserve">, Erel O, Yücesan S. Akut epididimitte artmış oksidatif stres ve stres toleransı. </w:t>
      </w:r>
      <w:r w:rsidRPr="00DE29B9">
        <w:rPr>
          <w:rFonts w:ascii="Arial" w:hAnsi="Arial" w:cs="Arial"/>
          <w:iCs/>
          <w:sz w:val="20"/>
          <w:szCs w:val="20"/>
          <w:lang w:val="en-US"/>
        </w:rPr>
        <w:t>XXII. Ulusal Çocuk Cerrahisi Kongresi</w:t>
      </w:r>
      <w:r w:rsidRPr="00DE29B9">
        <w:rPr>
          <w:rFonts w:ascii="Arial" w:hAnsi="Arial" w:cs="Arial"/>
          <w:sz w:val="20"/>
          <w:szCs w:val="20"/>
          <w:lang w:val="en-US"/>
        </w:rPr>
        <w:t>, Bursa, 8-11 Eylül, 2004</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Boleken M, Kaya M, Memetoğlu ME, Güran Ş, </w:t>
      </w:r>
      <w:r w:rsidRPr="00DE29B9">
        <w:rPr>
          <w:rFonts w:ascii="Arial" w:hAnsi="Arial" w:cs="Arial"/>
          <w:b/>
          <w:sz w:val="20"/>
          <w:szCs w:val="20"/>
          <w:lang w:val="en-US"/>
        </w:rPr>
        <w:t>Kanmaz T</w:t>
      </w:r>
      <w:r w:rsidRPr="00DE29B9">
        <w:rPr>
          <w:rFonts w:ascii="Arial" w:hAnsi="Arial" w:cs="Arial"/>
          <w:sz w:val="20"/>
          <w:szCs w:val="20"/>
          <w:lang w:val="en-US"/>
        </w:rPr>
        <w:t xml:space="preserve">, Yücesan S. Persistant Müllerian Kanal Sendromu ile birlikte transvers testiküler ektopi. </w:t>
      </w:r>
      <w:r w:rsidRPr="00DE29B9">
        <w:rPr>
          <w:rFonts w:ascii="Arial" w:hAnsi="Arial" w:cs="Arial"/>
          <w:iCs/>
          <w:sz w:val="20"/>
          <w:szCs w:val="20"/>
          <w:lang w:val="en-US"/>
        </w:rPr>
        <w:t>XXII. Ulusal Çocuk Cerrahisi Kongresi</w:t>
      </w:r>
      <w:r w:rsidRPr="00DE29B9">
        <w:rPr>
          <w:rFonts w:ascii="Arial" w:hAnsi="Arial" w:cs="Arial"/>
          <w:sz w:val="20"/>
          <w:szCs w:val="20"/>
          <w:lang w:val="en-US"/>
        </w:rPr>
        <w:t>, Bursa, 8-11 Eylül, 2004</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lastRenderedPageBreak/>
        <w:t xml:space="preserve">Boleken M, Kaya M, Demirtaş O, </w:t>
      </w:r>
      <w:r w:rsidRPr="00DE29B9">
        <w:rPr>
          <w:rFonts w:ascii="Arial" w:hAnsi="Arial" w:cs="Arial"/>
          <w:b/>
          <w:sz w:val="20"/>
          <w:szCs w:val="20"/>
          <w:lang w:val="en-US"/>
        </w:rPr>
        <w:t>Kanmaz T</w:t>
      </w:r>
      <w:r w:rsidRPr="00DE29B9">
        <w:rPr>
          <w:rFonts w:ascii="Arial" w:hAnsi="Arial" w:cs="Arial"/>
          <w:sz w:val="20"/>
          <w:szCs w:val="20"/>
          <w:lang w:val="en-US"/>
        </w:rPr>
        <w:t xml:space="preserve">, Yücesan S. Çocuklarda ampiyem tedavisi: torakotomi ve dekortikasyon. </w:t>
      </w:r>
      <w:r w:rsidRPr="00DE29B9">
        <w:rPr>
          <w:rFonts w:ascii="Arial" w:hAnsi="Arial" w:cs="Arial"/>
          <w:iCs/>
          <w:sz w:val="20"/>
          <w:szCs w:val="20"/>
          <w:lang w:val="en-US"/>
        </w:rPr>
        <w:t>XXII. Ulusal Çocuk Cerrahisi Kongresi</w:t>
      </w:r>
      <w:r w:rsidRPr="00DE29B9">
        <w:rPr>
          <w:rFonts w:ascii="Arial" w:hAnsi="Arial" w:cs="Arial"/>
          <w:sz w:val="20"/>
          <w:szCs w:val="20"/>
          <w:lang w:val="en-US"/>
        </w:rPr>
        <w:t>, Bursa, 8-11 Eylül, 2004</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Demirbilek S, </w:t>
      </w:r>
      <w:r w:rsidRPr="00DE29B9">
        <w:rPr>
          <w:rFonts w:ascii="Arial" w:hAnsi="Arial" w:cs="Arial"/>
          <w:b/>
          <w:sz w:val="20"/>
          <w:szCs w:val="20"/>
          <w:lang w:val="en-US"/>
        </w:rPr>
        <w:t>Kanmaz T</w:t>
      </w:r>
      <w:r w:rsidRPr="00DE29B9">
        <w:rPr>
          <w:rFonts w:ascii="Arial" w:hAnsi="Arial" w:cs="Arial"/>
          <w:sz w:val="20"/>
          <w:szCs w:val="20"/>
          <w:lang w:val="en-US"/>
        </w:rPr>
        <w:t xml:space="preserve">, Baykara S, Özardalı Hİ, Yücesan S. İntestinal rejenerasyonda domuz jejunum submukozasının kullanılması. </w:t>
      </w:r>
      <w:r w:rsidRPr="00DE29B9">
        <w:rPr>
          <w:rFonts w:ascii="Arial" w:hAnsi="Arial" w:cs="Arial"/>
          <w:iCs/>
          <w:sz w:val="20"/>
          <w:szCs w:val="20"/>
          <w:lang w:val="en-US"/>
        </w:rPr>
        <w:t>XIX. Ulusal Çocuk Cerrahisi Kongresi</w:t>
      </w:r>
      <w:r w:rsidRPr="00DE29B9">
        <w:rPr>
          <w:rFonts w:ascii="Arial" w:hAnsi="Arial" w:cs="Arial"/>
          <w:sz w:val="20"/>
          <w:szCs w:val="20"/>
          <w:lang w:val="en-US"/>
        </w:rPr>
        <w:t>, Antalya, 7-11 Ekim, 2001</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Demirbilek S, </w:t>
      </w:r>
      <w:r w:rsidRPr="00DE29B9">
        <w:rPr>
          <w:rFonts w:ascii="Arial" w:hAnsi="Arial" w:cs="Arial"/>
          <w:b/>
          <w:sz w:val="20"/>
          <w:szCs w:val="20"/>
          <w:lang w:val="en-US"/>
        </w:rPr>
        <w:t>Kanmaz T</w:t>
      </w:r>
      <w:r w:rsidRPr="00DE29B9">
        <w:rPr>
          <w:rFonts w:ascii="Arial" w:hAnsi="Arial" w:cs="Arial"/>
          <w:sz w:val="20"/>
          <w:szCs w:val="20"/>
          <w:lang w:val="en-US"/>
        </w:rPr>
        <w:t xml:space="preserve">, Baykara S, Yücesan S. Hirschsprung cerrahisinde transanal pull-through. </w:t>
      </w:r>
      <w:r w:rsidRPr="00DE29B9">
        <w:rPr>
          <w:rFonts w:ascii="Arial" w:hAnsi="Arial" w:cs="Arial"/>
          <w:iCs/>
          <w:sz w:val="20"/>
          <w:szCs w:val="20"/>
          <w:lang w:val="en-US"/>
        </w:rPr>
        <w:t>XIX. Ulusal Çocuk Cerrahisi Kongresi</w:t>
      </w:r>
      <w:r w:rsidRPr="00DE29B9">
        <w:rPr>
          <w:rFonts w:ascii="Arial" w:hAnsi="Arial" w:cs="Arial"/>
          <w:sz w:val="20"/>
          <w:szCs w:val="20"/>
          <w:lang w:val="en-US"/>
        </w:rPr>
        <w:t>, Antalya, 7-11 Ekim, 2001</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Demirbilek S, Özardalı İ, Safalı M, Güran Ş, Yücesan S. Nonfunctioning adrenocortical carcinoma in a child. </w:t>
      </w:r>
      <w:r w:rsidRPr="00DE29B9">
        <w:rPr>
          <w:rFonts w:ascii="Arial" w:hAnsi="Arial" w:cs="Arial"/>
          <w:iCs/>
          <w:sz w:val="20"/>
          <w:szCs w:val="20"/>
          <w:lang w:val="en-US"/>
        </w:rPr>
        <w:t>19. Gevher Nesibe Tıp Günleri</w:t>
      </w:r>
      <w:r w:rsidRPr="00DE29B9">
        <w:rPr>
          <w:rFonts w:ascii="Arial" w:hAnsi="Arial" w:cs="Arial"/>
          <w:sz w:val="20"/>
          <w:szCs w:val="20"/>
          <w:lang w:val="en-US"/>
        </w:rPr>
        <w:t xml:space="preserve">, Kayseri, 24-26 Mayıs, 2001 </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w:t>
      </w:r>
      <w:r w:rsidRPr="00DE29B9">
        <w:rPr>
          <w:rFonts w:ascii="Arial" w:hAnsi="Arial" w:cs="Arial"/>
          <w:b/>
          <w:sz w:val="20"/>
          <w:szCs w:val="20"/>
          <w:lang w:val="en-US"/>
        </w:rPr>
        <w:t>Kanmaz T</w:t>
      </w:r>
      <w:r w:rsidRPr="00DE29B9">
        <w:rPr>
          <w:rFonts w:ascii="Arial" w:hAnsi="Arial" w:cs="Arial"/>
          <w:sz w:val="20"/>
          <w:szCs w:val="20"/>
          <w:lang w:val="en-US"/>
        </w:rPr>
        <w:t xml:space="preserve">, Mete UÖ, Tap Ö, Kaya M, Dindar H, Yücesan S. Tek taraf adrenal iskemisinde karşı adrenalde ultrastrüktürel ve hormonal değişiklikler. </w:t>
      </w:r>
      <w:r w:rsidRPr="00DE29B9">
        <w:rPr>
          <w:rFonts w:ascii="Arial" w:hAnsi="Arial" w:cs="Arial"/>
          <w:iCs/>
          <w:sz w:val="20"/>
          <w:szCs w:val="20"/>
          <w:lang w:val="en-US"/>
        </w:rPr>
        <w:t>XV. Ulusal Çocuk Cerrahisi Kongresi</w:t>
      </w:r>
      <w:r w:rsidRPr="00DE29B9">
        <w:rPr>
          <w:rFonts w:ascii="Arial" w:hAnsi="Arial" w:cs="Arial"/>
          <w:sz w:val="20"/>
          <w:szCs w:val="20"/>
          <w:lang w:val="en-US"/>
        </w:rPr>
        <w:t xml:space="preserve">, İstanbul, 21-22 Temmuz,1997 </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Özgüner İF, Çakmak M, Dindar H, Erden E, Savaş Ç, </w:t>
      </w:r>
      <w:r w:rsidRPr="00DE29B9">
        <w:rPr>
          <w:rFonts w:ascii="Arial" w:hAnsi="Arial" w:cs="Arial"/>
          <w:b/>
          <w:sz w:val="20"/>
          <w:szCs w:val="20"/>
          <w:lang w:val="en-US"/>
        </w:rPr>
        <w:t>Kanmaz T</w:t>
      </w:r>
      <w:r w:rsidRPr="00DE29B9">
        <w:rPr>
          <w:rFonts w:ascii="Arial" w:hAnsi="Arial" w:cs="Arial"/>
          <w:sz w:val="20"/>
          <w:szCs w:val="20"/>
          <w:lang w:val="en-US"/>
        </w:rPr>
        <w:t xml:space="preserve">, Yücesan S. İnmemiş testiste orşidopeksi sonrası elektromagnetik alan uyarımının etkileri. </w:t>
      </w:r>
      <w:r w:rsidRPr="00DE29B9">
        <w:rPr>
          <w:rFonts w:ascii="Arial" w:hAnsi="Arial" w:cs="Arial"/>
          <w:iCs/>
          <w:sz w:val="20"/>
          <w:szCs w:val="20"/>
          <w:lang w:val="en-US"/>
        </w:rPr>
        <w:t>XV. Ulusal Çocuk Cerrahisi Kongresi</w:t>
      </w:r>
      <w:r w:rsidRPr="00DE29B9">
        <w:rPr>
          <w:rFonts w:ascii="Arial" w:hAnsi="Arial" w:cs="Arial"/>
          <w:sz w:val="20"/>
          <w:szCs w:val="20"/>
          <w:lang w:val="en-US"/>
        </w:rPr>
        <w:t>, İstanbul, 21-22 Temmuz,1997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w:t>
      </w:r>
      <w:r w:rsidRPr="00DE29B9">
        <w:rPr>
          <w:rFonts w:ascii="Arial" w:hAnsi="Arial" w:cs="Arial"/>
          <w:b/>
          <w:sz w:val="20"/>
          <w:szCs w:val="20"/>
          <w:lang w:val="en-US"/>
        </w:rPr>
        <w:t>Kanmaz T</w:t>
      </w:r>
      <w:r w:rsidRPr="00DE29B9">
        <w:rPr>
          <w:rFonts w:ascii="Arial" w:hAnsi="Arial" w:cs="Arial"/>
          <w:sz w:val="20"/>
          <w:szCs w:val="20"/>
          <w:lang w:val="en-US"/>
        </w:rPr>
        <w:t>, Tap Ö, Mete UÖ, Kaya M, Dindar H, Yücesan S: Deneysel tek taraf akciğer iskemisinde karşı akciğerde ultrastrüktürel değişiklikler. XV. Ulusal Çocuk Cerrahisi Kongresi, İstanbul, 21-22 Temmuz,1997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Çakmak M, Bilgehan A, Dindar H, Savaş Ç, Türközkan N, Yücesan S. Tek taraf adrenal iskemi-reperfüzyon hasarı ve karşı adrenale etkisi. </w:t>
      </w:r>
      <w:r w:rsidRPr="00DE29B9">
        <w:rPr>
          <w:rFonts w:ascii="Arial" w:hAnsi="Arial" w:cs="Arial"/>
          <w:iCs/>
          <w:sz w:val="20"/>
          <w:szCs w:val="20"/>
          <w:lang w:val="en-US"/>
        </w:rPr>
        <w:t>XV. Ulusal Çocuk Cerrahisi Kongresi</w:t>
      </w:r>
      <w:r w:rsidRPr="00DE29B9">
        <w:rPr>
          <w:rFonts w:ascii="Arial" w:hAnsi="Arial" w:cs="Arial"/>
          <w:sz w:val="20"/>
          <w:szCs w:val="20"/>
          <w:lang w:val="en-US"/>
        </w:rPr>
        <w:t>, İstanbul, 21-22 Temmuz,1997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Çakmak M, Savaş Ç, Dindar H, Yücesan S. Split Notochord Syndrome with dorsal enteric fistula, meningomyelocele and imperforate anus. </w:t>
      </w:r>
      <w:r w:rsidRPr="00DE29B9">
        <w:rPr>
          <w:rFonts w:ascii="Arial" w:hAnsi="Arial" w:cs="Arial"/>
          <w:iCs/>
          <w:sz w:val="20"/>
          <w:szCs w:val="20"/>
          <w:lang w:val="en-US"/>
        </w:rPr>
        <w:t>XV. Ulusal Çocuk Cerrahisi Kongresi</w:t>
      </w:r>
      <w:r w:rsidRPr="00DE29B9">
        <w:rPr>
          <w:rFonts w:ascii="Arial" w:hAnsi="Arial" w:cs="Arial"/>
          <w:sz w:val="20"/>
          <w:szCs w:val="20"/>
          <w:lang w:val="en-US"/>
        </w:rPr>
        <w:t>, İstanbul, 21-22 Temmuz,1997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Yağmurlu A, Gökçora H, Aktuğ T, Özgüner F, Savaş Ç, The effect of amnioallantoic fluid acidity on intestine: experimental study in chick embryo with gastroschisis. </w:t>
      </w:r>
      <w:r w:rsidRPr="00DE29B9">
        <w:rPr>
          <w:rFonts w:ascii="Arial" w:hAnsi="Arial" w:cs="Arial"/>
          <w:iCs/>
          <w:sz w:val="20"/>
          <w:szCs w:val="20"/>
          <w:lang w:val="en-US"/>
        </w:rPr>
        <w:t>XV. Ulusal Çocuk Cerrahisi Kongresi</w:t>
      </w:r>
      <w:r w:rsidRPr="00DE29B9">
        <w:rPr>
          <w:rFonts w:ascii="Arial" w:hAnsi="Arial" w:cs="Arial"/>
          <w:sz w:val="20"/>
          <w:szCs w:val="20"/>
          <w:lang w:val="en-US"/>
        </w:rPr>
        <w:t>, İstanbul, 21-22 Temmuz,1997</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Naycı A, Çakmak M, </w:t>
      </w:r>
      <w:r w:rsidRPr="00DE29B9">
        <w:rPr>
          <w:rFonts w:ascii="Arial" w:hAnsi="Arial" w:cs="Arial"/>
          <w:b/>
          <w:sz w:val="20"/>
          <w:szCs w:val="20"/>
          <w:lang w:val="en-US"/>
        </w:rPr>
        <w:t>Kanmaz T</w:t>
      </w:r>
      <w:r w:rsidRPr="00DE29B9">
        <w:rPr>
          <w:rFonts w:ascii="Arial" w:hAnsi="Arial" w:cs="Arial"/>
          <w:sz w:val="20"/>
          <w:szCs w:val="20"/>
          <w:lang w:val="en-US"/>
        </w:rPr>
        <w:t xml:space="preserve">, Yücesan S. Brid ileuslar, etyoloji, morbidite ve mortalite. </w:t>
      </w:r>
      <w:r w:rsidRPr="00DE29B9">
        <w:rPr>
          <w:rFonts w:ascii="Arial" w:hAnsi="Arial" w:cs="Arial"/>
          <w:iCs/>
          <w:sz w:val="20"/>
          <w:szCs w:val="20"/>
          <w:lang w:val="en-US"/>
        </w:rPr>
        <w:t>II. Vakıf Gureba Tıp Kongresi</w:t>
      </w:r>
      <w:r w:rsidRPr="00DE29B9">
        <w:rPr>
          <w:rFonts w:ascii="Arial" w:hAnsi="Arial" w:cs="Arial"/>
          <w:sz w:val="20"/>
          <w:szCs w:val="20"/>
          <w:lang w:val="en-US"/>
        </w:rPr>
        <w:t>, İstanbul, 4-8 Aralık,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Kutay M, Emre S, Özgüner F, Dindar H, Barlas M, Gökçora H, Yücesan S. Çocuk travmaları ve bunlara bağlı ölümler önlenebilir mi? </w:t>
      </w:r>
      <w:r w:rsidRPr="00DE29B9">
        <w:rPr>
          <w:rFonts w:ascii="Arial" w:hAnsi="Arial" w:cs="Arial"/>
          <w:iCs/>
          <w:sz w:val="20"/>
          <w:szCs w:val="20"/>
          <w:lang w:val="en-US"/>
        </w:rPr>
        <w:t>1. Travma ve Acil Cerrahi Kongresi</w:t>
      </w:r>
      <w:r w:rsidRPr="00DE29B9">
        <w:rPr>
          <w:rFonts w:ascii="Arial" w:hAnsi="Arial" w:cs="Arial"/>
          <w:sz w:val="20"/>
          <w:szCs w:val="20"/>
          <w:lang w:val="en-US"/>
        </w:rPr>
        <w:t>, İstanbul, 19-23 Eylül,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Naycı A, Yağmurlu A, </w:t>
      </w:r>
      <w:r w:rsidRPr="00DE29B9">
        <w:rPr>
          <w:rFonts w:ascii="Arial" w:hAnsi="Arial" w:cs="Arial"/>
          <w:b/>
          <w:sz w:val="20"/>
          <w:szCs w:val="20"/>
          <w:lang w:val="en-US"/>
        </w:rPr>
        <w:t>Kanmaz T</w:t>
      </w:r>
      <w:r w:rsidRPr="00DE29B9">
        <w:rPr>
          <w:rFonts w:ascii="Arial" w:hAnsi="Arial" w:cs="Arial"/>
          <w:sz w:val="20"/>
          <w:szCs w:val="20"/>
          <w:lang w:val="en-US"/>
        </w:rPr>
        <w:t xml:space="preserve">, Dindar H, Barlas M, Gökçora H, Yücesan S. Ürogenital travmaların değerlendirilmesinde hematürinin yeri: Kırküç olgunun analizi. </w:t>
      </w:r>
      <w:r w:rsidRPr="00DE29B9">
        <w:rPr>
          <w:rFonts w:ascii="Arial" w:hAnsi="Arial" w:cs="Arial"/>
          <w:iCs/>
          <w:sz w:val="20"/>
          <w:szCs w:val="20"/>
          <w:lang w:val="en-US"/>
        </w:rPr>
        <w:t>1. Travma ve Acil Cerrahi Kongresi</w:t>
      </w:r>
      <w:r w:rsidRPr="00DE29B9">
        <w:rPr>
          <w:rFonts w:ascii="Arial" w:hAnsi="Arial" w:cs="Arial"/>
          <w:sz w:val="20"/>
          <w:szCs w:val="20"/>
          <w:lang w:val="en-US"/>
        </w:rPr>
        <w:t>, İstanbul, 19-23 Eylül,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Savaş Ç, Çakmak M, Aras T, </w:t>
      </w:r>
      <w:r w:rsidRPr="00DE29B9">
        <w:rPr>
          <w:rFonts w:ascii="Arial" w:hAnsi="Arial" w:cs="Arial"/>
          <w:b/>
          <w:sz w:val="20"/>
          <w:szCs w:val="20"/>
          <w:lang w:val="en-US"/>
        </w:rPr>
        <w:t>Kanmaz T</w:t>
      </w:r>
      <w:r w:rsidRPr="00DE29B9">
        <w:rPr>
          <w:rFonts w:ascii="Arial" w:hAnsi="Arial" w:cs="Arial"/>
          <w:sz w:val="20"/>
          <w:szCs w:val="20"/>
          <w:lang w:val="en-US"/>
        </w:rPr>
        <w:t xml:space="preserve">, Dindar H, Barlas M, Gökçora H, Yücesan S. İskemi ve Reperfüzyon Sonrası Pentoksifilin'in İnce Barsak Kan Akımına Etkisi. </w:t>
      </w:r>
      <w:r w:rsidRPr="00DE29B9">
        <w:rPr>
          <w:rFonts w:ascii="Arial" w:hAnsi="Arial" w:cs="Arial"/>
          <w:iCs/>
          <w:sz w:val="20"/>
          <w:szCs w:val="20"/>
          <w:lang w:val="en-US"/>
        </w:rPr>
        <w:t>14. Ulusal Çocuk Cerrahisi Kongresi</w:t>
      </w:r>
      <w:r w:rsidRPr="00DE29B9">
        <w:rPr>
          <w:rFonts w:ascii="Arial" w:hAnsi="Arial" w:cs="Arial"/>
          <w:sz w:val="20"/>
          <w:szCs w:val="20"/>
          <w:lang w:val="en-US"/>
        </w:rPr>
        <w:t>, Pamukkale, 26-30 Eylül,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Çakmak M, Aras T, Barlas M, Dindar H, </w:t>
      </w:r>
      <w:r w:rsidRPr="00DE29B9">
        <w:rPr>
          <w:rFonts w:ascii="Arial" w:hAnsi="Arial" w:cs="Arial"/>
          <w:b/>
          <w:sz w:val="20"/>
          <w:szCs w:val="20"/>
          <w:lang w:val="en-US"/>
        </w:rPr>
        <w:t>Kanmaz T</w:t>
      </w:r>
      <w:r w:rsidRPr="00DE29B9">
        <w:rPr>
          <w:rFonts w:ascii="Arial" w:hAnsi="Arial" w:cs="Arial"/>
          <w:sz w:val="20"/>
          <w:szCs w:val="20"/>
          <w:lang w:val="en-US"/>
        </w:rPr>
        <w:t xml:space="preserve">, Özgüner F, Mecdel M, Gökçora H, Yücesan S. Unilateral over torsiyonunda kimyasal sempatektominin karşı over kan akımı üzerine etkisi. </w:t>
      </w:r>
      <w:r w:rsidRPr="00DE29B9">
        <w:rPr>
          <w:rFonts w:ascii="Arial" w:hAnsi="Arial" w:cs="Arial"/>
          <w:iCs/>
          <w:sz w:val="20"/>
          <w:szCs w:val="20"/>
          <w:lang w:val="en-US"/>
        </w:rPr>
        <w:t>14. Ulusal Çocuk Cerrahisi Kongresi</w:t>
      </w:r>
      <w:r w:rsidRPr="00DE29B9">
        <w:rPr>
          <w:rFonts w:ascii="Arial" w:hAnsi="Arial" w:cs="Arial"/>
          <w:sz w:val="20"/>
          <w:szCs w:val="20"/>
          <w:lang w:val="en-US"/>
        </w:rPr>
        <w:t>, Pamukkale, 26-30 Eylül,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Hatiboğlu C, Dindar H, Çakmak M, Altan S, </w:t>
      </w:r>
      <w:r w:rsidRPr="00DE29B9">
        <w:rPr>
          <w:rFonts w:ascii="Arial" w:hAnsi="Arial" w:cs="Arial"/>
          <w:b/>
          <w:sz w:val="20"/>
          <w:szCs w:val="20"/>
          <w:lang w:val="en-US"/>
        </w:rPr>
        <w:t>Kanmaz T</w:t>
      </w:r>
      <w:r w:rsidRPr="00DE29B9">
        <w:rPr>
          <w:rFonts w:ascii="Arial" w:hAnsi="Arial" w:cs="Arial"/>
          <w:sz w:val="20"/>
          <w:szCs w:val="20"/>
          <w:lang w:val="en-US"/>
        </w:rPr>
        <w:t xml:space="preserve">, Naycı A, Özgüner F, Barlas M, Gökçora H, Yücesan S. A neonate with hypertrophic pyloric stenosis presented within the first 24 hours. </w:t>
      </w:r>
      <w:r w:rsidRPr="00DE29B9">
        <w:rPr>
          <w:rFonts w:ascii="Arial" w:hAnsi="Arial" w:cs="Arial"/>
          <w:iCs/>
          <w:sz w:val="20"/>
          <w:szCs w:val="20"/>
          <w:lang w:val="en-US"/>
        </w:rPr>
        <w:t>14. Ulusal Çocuk Cerrahisi Kongresi</w:t>
      </w:r>
      <w:r w:rsidRPr="00DE29B9">
        <w:rPr>
          <w:rFonts w:ascii="Arial" w:hAnsi="Arial" w:cs="Arial"/>
          <w:sz w:val="20"/>
          <w:szCs w:val="20"/>
          <w:lang w:val="en-US"/>
        </w:rPr>
        <w:t>, Pamukkale, 26-30 Eylül,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Dindar H, Çakmak M, Savaş Ç, </w:t>
      </w:r>
      <w:r w:rsidRPr="00DE29B9">
        <w:rPr>
          <w:rFonts w:ascii="Arial" w:hAnsi="Arial" w:cs="Arial"/>
          <w:b/>
          <w:sz w:val="20"/>
          <w:szCs w:val="20"/>
          <w:lang w:val="en-US"/>
        </w:rPr>
        <w:t>Kanmaz T</w:t>
      </w:r>
      <w:r w:rsidRPr="00DE29B9">
        <w:rPr>
          <w:rFonts w:ascii="Arial" w:hAnsi="Arial" w:cs="Arial"/>
          <w:sz w:val="20"/>
          <w:szCs w:val="20"/>
          <w:lang w:val="en-US"/>
        </w:rPr>
        <w:t xml:space="preserve">, Barlas M, Yücesan S: Glandular Üçgen Flep ve Anterior Üretranın Tümünün İlerletilmesi İle Distal Hipospadias Onarımı. </w:t>
      </w:r>
      <w:r w:rsidRPr="00DE29B9">
        <w:rPr>
          <w:rFonts w:ascii="Arial" w:hAnsi="Arial" w:cs="Arial"/>
          <w:iCs/>
          <w:sz w:val="20"/>
          <w:szCs w:val="20"/>
          <w:lang w:val="en-US"/>
        </w:rPr>
        <w:t>13. Gevher Nesibe Tıp Günleri</w:t>
      </w:r>
      <w:r w:rsidRPr="00DE29B9">
        <w:rPr>
          <w:rFonts w:ascii="Arial" w:hAnsi="Arial" w:cs="Arial"/>
          <w:sz w:val="20"/>
          <w:szCs w:val="20"/>
          <w:lang w:val="en-US"/>
        </w:rPr>
        <w:t>, Kayseri, 23-26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Naycı A, Çakmak M, Yağmurlu A, Adıyaman P, </w:t>
      </w:r>
      <w:r w:rsidRPr="00DE29B9">
        <w:rPr>
          <w:rFonts w:ascii="Arial" w:hAnsi="Arial" w:cs="Arial"/>
          <w:b/>
          <w:sz w:val="20"/>
          <w:szCs w:val="20"/>
          <w:lang w:val="en-US"/>
        </w:rPr>
        <w:t>Kanmaz T</w:t>
      </w:r>
      <w:r w:rsidRPr="00DE29B9">
        <w:rPr>
          <w:rFonts w:ascii="Arial" w:hAnsi="Arial" w:cs="Arial"/>
          <w:sz w:val="20"/>
          <w:szCs w:val="20"/>
          <w:lang w:val="en-US"/>
        </w:rPr>
        <w:t xml:space="preserve">, Alehan F, Hatiboğlu C, Emre S, Dindar H, Barlas M, Gökçora H, Yücesan S. Yeni doğmuş bebeklerde konjenital diyafragma hernileri. </w:t>
      </w:r>
      <w:r w:rsidRPr="00DE29B9">
        <w:rPr>
          <w:rFonts w:ascii="Arial" w:hAnsi="Arial" w:cs="Arial"/>
          <w:iCs/>
          <w:sz w:val="20"/>
          <w:szCs w:val="20"/>
          <w:lang w:val="en-US"/>
        </w:rPr>
        <w:t>13. Gevher Nesibe Tıp Günleri</w:t>
      </w:r>
      <w:r w:rsidRPr="00DE29B9">
        <w:rPr>
          <w:rFonts w:ascii="Arial" w:hAnsi="Arial" w:cs="Arial"/>
          <w:sz w:val="20"/>
          <w:szCs w:val="20"/>
          <w:lang w:val="en-US"/>
        </w:rPr>
        <w:t>, Kayseri, 23-26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Savaş Ç, Barlas M, Çakmak M, Mecdel M, Yağmurlu A, </w:t>
      </w:r>
      <w:r w:rsidRPr="00DE29B9">
        <w:rPr>
          <w:rFonts w:ascii="Arial" w:hAnsi="Arial" w:cs="Arial"/>
          <w:b/>
          <w:sz w:val="20"/>
          <w:szCs w:val="20"/>
          <w:lang w:val="en-US"/>
        </w:rPr>
        <w:t>Kanmaz T</w:t>
      </w:r>
      <w:r w:rsidRPr="00DE29B9">
        <w:rPr>
          <w:rFonts w:ascii="Arial" w:hAnsi="Arial" w:cs="Arial"/>
          <w:sz w:val="20"/>
          <w:szCs w:val="20"/>
          <w:lang w:val="en-US"/>
        </w:rPr>
        <w:t xml:space="preserve">, Hatiboğlu C, Naycı A, Dindar H, Gökçora H, Yücesan S. Hidatik Hastalıklı Olgularımız. </w:t>
      </w:r>
      <w:r w:rsidRPr="00DE29B9">
        <w:rPr>
          <w:rFonts w:ascii="Arial" w:hAnsi="Arial" w:cs="Arial"/>
          <w:iCs/>
          <w:sz w:val="20"/>
          <w:szCs w:val="20"/>
          <w:lang w:val="en-US"/>
        </w:rPr>
        <w:t>13. Gevher Nesibe Tıp Günleri</w:t>
      </w:r>
      <w:r w:rsidRPr="00DE29B9">
        <w:rPr>
          <w:rFonts w:ascii="Arial" w:hAnsi="Arial" w:cs="Arial"/>
          <w:sz w:val="20"/>
          <w:szCs w:val="20"/>
          <w:lang w:val="en-US"/>
        </w:rPr>
        <w:t>, Kayseri, 23-26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Yağmurlu A, Dindar H, Çakmak M, Hatiboğlu C, Naycı A, Barlas M, Gökçora H, Yücesan S. Anorektal malformasyonlar: 40 hastanın incelenmesi. </w:t>
      </w:r>
      <w:r w:rsidRPr="00DE29B9">
        <w:rPr>
          <w:rFonts w:ascii="Arial" w:hAnsi="Arial" w:cs="Arial"/>
          <w:iCs/>
          <w:sz w:val="20"/>
          <w:szCs w:val="20"/>
          <w:lang w:val="en-US"/>
        </w:rPr>
        <w:t>13. Gevher Nesibe Tıp Günleri</w:t>
      </w:r>
      <w:r w:rsidRPr="00DE29B9">
        <w:rPr>
          <w:rFonts w:ascii="Arial" w:hAnsi="Arial" w:cs="Arial"/>
          <w:sz w:val="20"/>
          <w:szCs w:val="20"/>
          <w:lang w:val="en-US"/>
        </w:rPr>
        <w:t>, Kayseri, 23-26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t>Kanmaz T</w:t>
      </w:r>
      <w:r w:rsidRPr="00DE29B9">
        <w:rPr>
          <w:rFonts w:ascii="Arial" w:hAnsi="Arial" w:cs="Arial"/>
          <w:sz w:val="20"/>
          <w:szCs w:val="20"/>
          <w:lang w:val="en-US"/>
        </w:rPr>
        <w:t xml:space="preserve">, Dindar H, Dizbaysak S, Çakmak M, Naycı A, Hatiboğlu C, Yağmurlu A, Sertçelik A, Barlas M, Gökçora H, Yücesan S. Çocukluk çağı teratomları. </w:t>
      </w:r>
      <w:r w:rsidRPr="00DE29B9">
        <w:rPr>
          <w:rFonts w:ascii="Arial" w:hAnsi="Arial" w:cs="Arial"/>
          <w:iCs/>
          <w:sz w:val="20"/>
          <w:szCs w:val="20"/>
          <w:lang w:val="en-US"/>
        </w:rPr>
        <w:t>VIII. Pediatrik Tümörler ve Tıpta Yenilikler '95 Kongresi</w:t>
      </w:r>
      <w:r w:rsidRPr="00DE29B9">
        <w:rPr>
          <w:rFonts w:ascii="Arial" w:hAnsi="Arial" w:cs="Arial"/>
          <w:sz w:val="20"/>
          <w:szCs w:val="20"/>
          <w:lang w:val="en-US"/>
        </w:rPr>
        <w:t>, Mersin, 1-5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Barlas M, Yağmurlu A, Çakmak M, Mecdel M, Erden E, Hatiboğlu C, </w:t>
      </w:r>
      <w:r w:rsidRPr="00DE29B9">
        <w:rPr>
          <w:rFonts w:ascii="Arial" w:hAnsi="Arial" w:cs="Arial"/>
          <w:b/>
          <w:sz w:val="20"/>
          <w:szCs w:val="20"/>
          <w:lang w:val="en-US"/>
        </w:rPr>
        <w:t>Kanmaz T</w:t>
      </w:r>
      <w:r w:rsidRPr="00DE29B9">
        <w:rPr>
          <w:rFonts w:ascii="Arial" w:hAnsi="Arial" w:cs="Arial"/>
          <w:sz w:val="20"/>
          <w:szCs w:val="20"/>
          <w:lang w:val="en-US"/>
        </w:rPr>
        <w:t xml:space="preserve">, Dindar H, Gökçora H, Yücesan S. Wilms tümörü: 5 yıllık olgularımız. </w:t>
      </w:r>
      <w:r w:rsidRPr="00DE29B9">
        <w:rPr>
          <w:rFonts w:ascii="Arial" w:hAnsi="Arial" w:cs="Arial"/>
          <w:iCs/>
          <w:sz w:val="20"/>
          <w:szCs w:val="20"/>
          <w:lang w:val="en-US"/>
        </w:rPr>
        <w:t>VIII. Pediatrik Tümörler ve Tıpta Yenilikler '95 Kongresi</w:t>
      </w:r>
      <w:r w:rsidRPr="00DE29B9">
        <w:rPr>
          <w:rFonts w:ascii="Arial" w:hAnsi="Arial" w:cs="Arial"/>
          <w:sz w:val="20"/>
          <w:szCs w:val="20"/>
          <w:lang w:val="en-US"/>
        </w:rPr>
        <w:t>, Mersin, 1-5 Mayıs, 1995</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b/>
          <w:sz w:val="20"/>
          <w:szCs w:val="20"/>
          <w:lang w:val="en-US"/>
        </w:rPr>
        <w:lastRenderedPageBreak/>
        <w:t>Kanmaz T</w:t>
      </w:r>
      <w:r w:rsidRPr="00DE29B9">
        <w:rPr>
          <w:rFonts w:ascii="Arial" w:hAnsi="Arial" w:cs="Arial"/>
          <w:sz w:val="20"/>
          <w:szCs w:val="20"/>
          <w:lang w:val="en-US"/>
        </w:rPr>
        <w:t xml:space="preserve">, Çakmak M, Barlas M, Dindar H, Mecdel M, Özgüner F, Naycı A, Savaş Ç, Gökçora H, Yücesan S. Pediatrik Travma Skorlamasının Çocuk Travmalarında Morbidite ve Mortalitenin Azaltılmasındaki Önemi. </w:t>
      </w:r>
      <w:r w:rsidRPr="00DE29B9">
        <w:rPr>
          <w:rFonts w:ascii="Arial" w:hAnsi="Arial" w:cs="Arial"/>
          <w:iCs/>
          <w:sz w:val="20"/>
          <w:szCs w:val="20"/>
          <w:lang w:val="en-US"/>
        </w:rPr>
        <w:t>13. Ulusal Çocuk Cerrahisi Kongresi</w:t>
      </w:r>
      <w:r w:rsidRPr="00DE29B9">
        <w:rPr>
          <w:rFonts w:ascii="Arial" w:hAnsi="Arial" w:cs="Arial"/>
          <w:sz w:val="20"/>
          <w:szCs w:val="20"/>
          <w:lang w:val="en-US"/>
        </w:rPr>
        <w:t>, Marmaris, 9-13 Mayıs, 1994</w:t>
      </w:r>
    </w:p>
    <w:p w:rsidR="00E558DB" w:rsidRPr="00DE29B9" w:rsidRDefault="00E558DB" w:rsidP="00E558DB">
      <w:pPr>
        <w:numPr>
          <w:ilvl w:val="0"/>
          <w:numId w:val="25"/>
        </w:numPr>
        <w:tabs>
          <w:tab w:val="clear" w:pos="720"/>
          <w:tab w:val="num" w:pos="360"/>
        </w:tabs>
        <w:spacing w:after="0" w:line="240" w:lineRule="auto"/>
        <w:ind w:left="360"/>
        <w:rPr>
          <w:rFonts w:ascii="Arial" w:hAnsi="Arial" w:cs="Arial"/>
          <w:sz w:val="20"/>
          <w:szCs w:val="20"/>
          <w:lang w:val="en-US"/>
        </w:rPr>
      </w:pPr>
      <w:r w:rsidRPr="00DE29B9">
        <w:rPr>
          <w:rFonts w:ascii="Arial" w:hAnsi="Arial" w:cs="Arial"/>
          <w:sz w:val="20"/>
          <w:szCs w:val="20"/>
          <w:lang w:val="en-US"/>
        </w:rPr>
        <w:t xml:space="preserve">Dindar H, </w:t>
      </w:r>
      <w:r w:rsidRPr="00DE29B9">
        <w:rPr>
          <w:rFonts w:ascii="Arial" w:hAnsi="Arial" w:cs="Arial"/>
          <w:b/>
          <w:sz w:val="20"/>
          <w:szCs w:val="20"/>
          <w:lang w:val="en-US"/>
        </w:rPr>
        <w:t>Kanmaz T</w:t>
      </w:r>
      <w:r w:rsidRPr="00DE29B9">
        <w:rPr>
          <w:rFonts w:ascii="Arial" w:hAnsi="Arial" w:cs="Arial"/>
          <w:sz w:val="20"/>
          <w:szCs w:val="20"/>
          <w:lang w:val="en-US"/>
        </w:rPr>
        <w:t xml:space="preserve">, Özgüner İF, Barlas M, Gökçora İH, Yücesan S. Yenidoğan Cerrahisinde Antibiotik Uygulamaları. </w:t>
      </w:r>
      <w:r w:rsidRPr="00DE29B9">
        <w:rPr>
          <w:rFonts w:ascii="Arial" w:hAnsi="Arial" w:cs="Arial"/>
          <w:iCs/>
          <w:sz w:val="20"/>
          <w:szCs w:val="20"/>
          <w:lang w:val="en-US"/>
        </w:rPr>
        <w:t>VII.Türk Antibiotik ve Kemoterapi(ANKEM) Kongresi</w:t>
      </w:r>
      <w:r w:rsidRPr="00DE29B9">
        <w:rPr>
          <w:rFonts w:ascii="Arial" w:hAnsi="Arial" w:cs="Arial"/>
          <w:sz w:val="20"/>
          <w:szCs w:val="20"/>
          <w:lang w:val="en-US"/>
        </w:rPr>
        <w:t>, Kuşadası, 31 Mayıs-5 Haziran, 1992</w:t>
      </w:r>
    </w:p>
    <w:p w:rsidR="00E84C60" w:rsidRPr="00DE29B9" w:rsidRDefault="00E84C60" w:rsidP="00B80FB9">
      <w:pPr>
        <w:spacing w:after="0" w:line="240" w:lineRule="auto"/>
        <w:jc w:val="center"/>
        <w:rPr>
          <w:rFonts w:ascii="Arial" w:hAnsi="Arial" w:cs="Arial"/>
          <w:b/>
          <w:bCs/>
          <w:sz w:val="20"/>
          <w:szCs w:val="20"/>
        </w:rPr>
      </w:pPr>
    </w:p>
    <w:p w:rsidR="001D5527" w:rsidRPr="00DE29B9" w:rsidRDefault="001D5527" w:rsidP="00B80FB9">
      <w:pPr>
        <w:spacing w:after="0" w:line="240" w:lineRule="auto"/>
        <w:jc w:val="center"/>
        <w:rPr>
          <w:rFonts w:ascii="Arial" w:hAnsi="Arial" w:cs="Arial"/>
          <w:b/>
          <w:sz w:val="20"/>
          <w:szCs w:val="20"/>
          <w:lang w:val="en-US"/>
        </w:rPr>
      </w:pPr>
      <w:r w:rsidRPr="00DE29B9">
        <w:rPr>
          <w:rFonts w:ascii="Arial" w:hAnsi="Arial" w:cs="Arial"/>
          <w:b/>
          <w:sz w:val="20"/>
          <w:szCs w:val="20"/>
          <w:lang w:val="en-US"/>
        </w:rPr>
        <w:t>DAVETLİ KONUŞMACI, PANELİST VEYA ÖĞRET</w:t>
      </w:r>
      <w:r w:rsidR="00022727">
        <w:rPr>
          <w:rFonts w:ascii="Arial" w:hAnsi="Arial" w:cs="Arial"/>
          <w:b/>
          <w:sz w:val="20"/>
          <w:szCs w:val="20"/>
          <w:lang w:val="en-US"/>
        </w:rPr>
        <w:t>İCİ</w:t>
      </w:r>
      <w:r w:rsidRPr="00DE29B9">
        <w:rPr>
          <w:rFonts w:ascii="Arial" w:hAnsi="Arial" w:cs="Arial"/>
          <w:b/>
          <w:sz w:val="20"/>
          <w:szCs w:val="20"/>
          <w:lang w:val="en-US"/>
        </w:rPr>
        <w:t xml:space="preserve"> OLUNAN TOPLANTILAR</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HCC’de Cerrahi Tedavi: Rezeksiyon ve Transplantasyon (Panelist). 3.Türkiye-Azerbaycan Ortak Hepatoloji Kursu, İstanbul, 29-30 Eylül 2017</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Biliyer atrezide karaciğer nakli (</w:t>
      </w:r>
      <w:r w:rsidR="00CD0141" w:rsidRPr="00DE29B9">
        <w:rPr>
          <w:rFonts w:ascii="Arial" w:hAnsi="Arial" w:cs="Arial"/>
          <w:sz w:val="20"/>
          <w:szCs w:val="20"/>
        </w:rPr>
        <w:t>Konuşmacı</w:t>
      </w:r>
      <w:r w:rsidRPr="00DE29B9">
        <w:rPr>
          <w:rFonts w:ascii="Arial" w:hAnsi="Arial" w:cs="Arial"/>
          <w:sz w:val="20"/>
          <w:szCs w:val="20"/>
        </w:rPr>
        <w:t>). Pediatrik karaciğer nakli sempozyumu, Memorial Şişli Hastanesi,İstanbul, 4.11.2016</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Metabolik hastalıklarda karaciğer nakli (</w:t>
      </w:r>
      <w:r w:rsidR="00CD0141" w:rsidRPr="00DE29B9">
        <w:rPr>
          <w:rFonts w:ascii="Arial" w:hAnsi="Arial" w:cs="Arial"/>
          <w:sz w:val="20"/>
          <w:szCs w:val="20"/>
        </w:rPr>
        <w:t>Konuşmacı</w:t>
      </w:r>
      <w:r w:rsidRPr="00DE29B9">
        <w:rPr>
          <w:rFonts w:ascii="Arial" w:hAnsi="Arial" w:cs="Arial"/>
          <w:sz w:val="20"/>
          <w:szCs w:val="20"/>
        </w:rPr>
        <w:t>). Pediatrik karaciğer nakli sempozyumu, Memorial Şişli Hastanesi,İstanbul, 4.11.2016</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Karaciğer naklinde çocuk cerrahlarının yeri (</w:t>
      </w:r>
      <w:r w:rsidR="00CD0141" w:rsidRPr="00DE29B9">
        <w:rPr>
          <w:rFonts w:ascii="Arial" w:hAnsi="Arial" w:cs="Arial"/>
          <w:sz w:val="20"/>
          <w:szCs w:val="20"/>
        </w:rPr>
        <w:t>Konuşmacı</w:t>
      </w:r>
      <w:r w:rsidRPr="00DE29B9">
        <w:rPr>
          <w:rFonts w:ascii="Arial" w:hAnsi="Arial" w:cs="Arial"/>
          <w:sz w:val="20"/>
          <w:szCs w:val="20"/>
        </w:rPr>
        <w:t>). Marmara Bölgesi Çocuk Cerrahisi Bölge toplantısı, İstanbul, 26.4.2016</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Hepatoblastom cerrahi tedavisi (</w:t>
      </w:r>
      <w:r w:rsidR="00CD0141" w:rsidRPr="00DE29B9">
        <w:rPr>
          <w:rFonts w:ascii="Arial" w:hAnsi="Arial" w:cs="Arial"/>
          <w:sz w:val="20"/>
          <w:szCs w:val="20"/>
        </w:rPr>
        <w:t>Eğitmen</w:t>
      </w:r>
      <w:r w:rsidRPr="00DE29B9">
        <w:rPr>
          <w:rFonts w:ascii="Arial" w:hAnsi="Arial" w:cs="Arial"/>
          <w:sz w:val="20"/>
          <w:szCs w:val="20"/>
        </w:rPr>
        <w:t>). Çocuklarda Onkolojik Cerrahi Kursu, İstanbul, 10-11 Aralık 2016</w:t>
      </w:r>
    </w:p>
    <w:p w:rsidR="00E558DB" w:rsidRPr="00DE29B9" w:rsidRDefault="00CD0141"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Bir karaciğer nakli sunusunun</w:t>
      </w:r>
      <w:r w:rsidR="00E558DB" w:rsidRPr="00DE29B9">
        <w:rPr>
          <w:rFonts w:ascii="Arial" w:hAnsi="Arial" w:cs="Arial"/>
          <w:sz w:val="20"/>
          <w:szCs w:val="20"/>
        </w:rPr>
        <w:t xml:space="preserve"> </w:t>
      </w:r>
      <w:r w:rsidRPr="00DE29B9">
        <w:rPr>
          <w:rFonts w:ascii="Arial" w:hAnsi="Arial" w:cs="Arial"/>
          <w:sz w:val="20"/>
          <w:szCs w:val="20"/>
        </w:rPr>
        <w:t>perde arkası</w:t>
      </w:r>
      <w:r w:rsidR="00E558DB" w:rsidRPr="00DE29B9">
        <w:rPr>
          <w:rFonts w:ascii="Arial" w:hAnsi="Arial" w:cs="Arial"/>
          <w:sz w:val="20"/>
          <w:szCs w:val="20"/>
        </w:rPr>
        <w:t xml:space="preserve"> (</w:t>
      </w:r>
      <w:r w:rsidRPr="00DE29B9">
        <w:rPr>
          <w:rFonts w:ascii="Arial" w:hAnsi="Arial" w:cs="Arial"/>
          <w:sz w:val="20"/>
          <w:szCs w:val="20"/>
        </w:rPr>
        <w:t>Konuşmacı</w:t>
      </w:r>
      <w:r w:rsidR="00E558DB" w:rsidRPr="00DE29B9">
        <w:rPr>
          <w:rFonts w:ascii="Arial" w:hAnsi="Arial" w:cs="Arial"/>
          <w:sz w:val="20"/>
          <w:szCs w:val="20"/>
        </w:rPr>
        <w:t xml:space="preserve">). </w:t>
      </w:r>
      <w:r w:rsidRPr="00DE29B9">
        <w:rPr>
          <w:rFonts w:ascii="Arial" w:hAnsi="Arial" w:cs="Arial"/>
          <w:sz w:val="20"/>
          <w:szCs w:val="20"/>
        </w:rPr>
        <w:t>Cuma toplantıları</w:t>
      </w:r>
      <w:r w:rsidR="00E558DB" w:rsidRPr="00DE29B9">
        <w:rPr>
          <w:rFonts w:ascii="Arial" w:hAnsi="Arial" w:cs="Arial"/>
          <w:sz w:val="20"/>
          <w:szCs w:val="20"/>
        </w:rPr>
        <w:t xml:space="preserve">, Memorial Şişli </w:t>
      </w:r>
      <w:r w:rsidRPr="00DE29B9">
        <w:rPr>
          <w:rFonts w:ascii="Arial" w:hAnsi="Arial" w:cs="Arial"/>
          <w:sz w:val="20"/>
          <w:szCs w:val="20"/>
        </w:rPr>
        <w:t>Hastanesi</w:t>
      </w:r>
      <w:r w:rsidR="00E558DB" w:rsidRPr="00DE29B9">
        <w:rPr>
          <w:rFonts w:ascii="Arial" w:hAnsi="Arial" w:cs="Arial"/>
          <w:sz w:val="20"/>
          <w:szCs w:val="20"/>
        </w:rPr>
        <w:t xml:space="preserve">, İstanbul, </w:t>
      </w:r>
      <w:r w:rsidRPr="00DE29B9">
        <w:rPr>
          <w:rFonts w:ascii="Arial" w:hAnsi="Arial" w:cs="Arial"/>
          <w:sz w:val="20"/>
          <w:szCs w:val="20"/>
        </w:rPr>
        <w:t>12.12.</w:t>
      </w:r>
      <w:r w:rsidR="00E558DB" w:rsidRPr="00DE29B9">
        <w:rPr>
          <w:rFonts w:ascii="Arial" w:hAnsi="Arial" w:cs="Arial"/>
          <w:sz w:val="20"/>
          <w:szCs w:val="20"/>
        </w:rPr>
        <w:t>2015</w:t>
      </w:r>
    </w:p>
    <w:p w:rsidR="00E558DB" w:rsidRPr="00DE29B9" w:rsidRDefault="003A4FB0" w:rsidP="003A4FB0">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 xml:space="preserve">Pediatrik karaciğer nakli deneyimimiz </w:t>
      </w:r>
      <w:r w:rsidR="00E558DB" w:rsidRPr="00DE29B9">
        <w:rPr>
          <w:rFonts w:ascii="Arial" w:hAnsi="Arial" w:cs="Arial"/>
          <w:sz w:val="20"/>
          <w:szCs w:val="20"/>
        </w:rPr>
        <w:t>(</w:t>
      </w:r>
      <w:r w:rsidR="00CD0141" w:rsidRPr="00DE29B9">
        <w:rPr>
          <w:rFonts w:ascii="Arial" w:hAnsi="Arial" w:cs="Arial"/>
          <w:sz w:val="20"/>
          <w:szCs w:val="20"/>
        </w:rPr>
        <w:t>Konuşmacı</w:t>
      </w:r>
      <w:r w:rsidR="00E558DB" w:rsidRPr="00DE29B9">
        <w:rPr>
          <w:rFonts w:ascii="Arial" w:hAnsi="Arial" w:cs="Arial"/>
          <w:sz w:val="20"/>
          <w:szCs w:val="20"/>
        </w:rPr>
        <w:t xml:space="preserve">). </w:t>
      </w:r>
      <w:r w:rsidR="00CD0141" w:rsidRPr="00DE29B9">
        <w:rPr>
          <w:rFonts w:ascii="Arial" w:hAnsi="Arial" w:cs="Arial"/>
          <w:sz w:val="20"/>
          <w:szCs w:val="20"/>
          <w:lang w:val="en-US"/>
        </w:rPr>
        <w:t>1.Türkiye-Azerbaycan Ortak Hepatoloji Kursu, İstanbul, 18-19 Eylül 2015</w:t>
      </w:r>
    </w:p>
    <w:p w:rsidR="00E558DB" w:rsidRPr="00DE29B9" w:rsidRDefault="00E558DB"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lang w:val="en-AU"/>
        </w:rPr>
        <w:t>Spontan bili</w:t>
      </w:r>
      <w:r w:rsidR="00CD0141" w:rsidRPr="00DE29B9">
        <w:rPr>
          <w:rFonts w:ascii="Arial" w:hAnsi="Arial" w:cs="Arial"/>
          <w:sz w:val="20"/>
          <w:szCs w:val="20"/>
          <w:lang w:val="en-AU"/>
        </w:rPr>
        <w:t>yer</w:t>
      </w:r>
      <w:r w:rsidRPr="00DE29B9">
        <w:rPr>
          <w:rFonts w:ascii="Arial" w:hAnsi="Arial" w:cs="Arial"/>
          <w:sz w:val="20"/>
          <w:szCs w:val="20"/>
          <w:lang w:val="en-AU"/>
        </w:rPr>
        <w:t xml:space="preserve"> r</w:t>
      </w:r>
      <w:r w:rsidR="00CD0141" w:rsidRPr="00DE29B9">
        <w:rPr>
          <w:rFonts w:ascii="Arial" w:hAnsi="Arial" w:cs="Arial"/>
          <w:sz w:val="20"/>
          <w:szCs w:val="20"/>
          <w:lang w:val="en-AU"/>
        </w:rPr>
        <w:t>ü</w:t>
      </w:r>
      <w:r w:rsidRPr="00DE29B9">
        <w:rPr>
          <w:rFonts w:ascii="Arial" w:hAnsi="Arial" w:cs="Arial"/>
          <w:sz w:val="20"/>
          <w:szCs w:val="20"/>
          <w:lang w:val="en-AU"/>
        </w:rPr>
        <w:t>pt</w:t>
      </w:r>
      <w:r w:rsidR="00CD0141" w:rsidRPr="00DE29B9">
        <w:rPr>
          <w:rFonts w:ascii="Arial" w:hAnsi="Arial" w:cs="Arial"/>
          <w:sz w:val="20"/>
          <w:szCs w:val="20"/>
          <w:lang w:val="en-AU"/>
        </w:rPr>
        <w:t>ür</w:t>
      </w:r>
      <w:r w:rsidRPr="00DE29B9">
        <w:rPr>
          <w:rFonts w:ascii="Arial" w:hAnsi="Arial" w:cs="Arial"/>
          <w:sz w:val="20"/>
          <w:szCs w:val="20"/>
          <w:lang w:val="en-AU"/>
        </w:rPr>
        <w:t xml:space="preserve">, </w:t>
      </w:r>
      <w:r w:rsidR="00CD0141" w:rsidRPr="00DE29B9">
        <w:rPr>
          <w:rFonts w:ascii="Arial" w:hAnsi="Arial" w:cs="Arial"/>
          <w:sz w:val="20"/>
          <w:szCs w:val="20"/>
          <w:lang w:val="en-AU"/>
        </w:rPr>
        <w:t>biliyer kaçağa tedavi yaklaşımı</w:t>
      </w:r>
      <w:r w:rsidRPr="00DE29B9">
        <w:rPr>
          <w:rFonts w:ascii="Arial" w:hAnsi="Arial" w:cs="Arial"/>
          <w:sz w:val="20"/>
          <w:szCs w:val="20"/>
          <w:lang w:val="en-AU"/>
        </w:rPr>
        <w:t xml:space="preserve"> </w:t>
      </w:r>
      <w:r w:rsidRPr="00DE29B9">
        <w:rPr>
          <w:rFonts w:ascii="Arial" w:hAnsi="Arial" w:cs="Arial"/>
          <w:sz w:val="20"/>
          <w:szCs w:val="20"/>
        </w:rPr>
        <w:t>(</w:t>
      </w:r>
      <w:r w:rsidR="00CD0141" w:rsidRPr="00DE29B9">
        <w:rPr>
          <w:rFonts w:ascii="Arial" w:hAnsi="Arial" w:cs="Arial"/>
          <w:sz w:val="20"/>
          <w:szCs w:val="20"/>
        </w:rPr>
        <w:t>Eğitmen</w:t>
      </w:r>
      <w:r w:rsidRPr="00DE29B9">
        <w:rPr>
          <w:rFonts w:ascii="Arial" w:hAnsi="Arial" w:cs="Arial"/>
          <w:sz w:val="20"/>
          <w:szCs w:val="20"/>
        </w:rPr>
        <w:t>). Pediatri</w:t>
      </w:r>
      <w:r w:rsidR="00CD0141" w:rsidRPr="00DE29B9">
        <w:rPr>
          <w:rFonts w:ascii="Arial" w:hAnsi="Arial" w:cs="Arial"/>
          <w:sz w:val="20"/>
          <w:szCs w:val="20"/>
        </w:rPr>
        <w:t>k</w:t>
      </w:r>
      <w:r w:rsidRPr="00DE29B9">
        <w:rPr>
          <w:rFonts w:ascii="Arial" w:hAnsi="Arial" w:cs="Arial"/>
          <w:sz w:val="20"/>
          <w:szCs w:val="20"/>
        </w:rPr>
        <w:t xml:space="preserve"> Abdominal </w:t>
      </w:r>
      <w:r w:rsidR="00CD0141" w:rsidRPr="00DE29B9">
        <w:rPr>
          <w:rFonts w:ascii="Arial" w:hAnsi="Arial" w:cs="Arial"/>
          <w:sz w:val="20"/>
          <w:szCs w:val="20"/>
        </w:rPr>
        <w:t>ve</w:t>
      </w:r>
      <w:r w:rsidRPr="00DE29B9">
        <w:rPr>
          <w:rFonts w:ascii="Arial" w:hAnsi="Arial" w:cs="Arial"/>
          <w:sz w:val="20"/>
          <w:szCs w:val="20"/>
        </w:rPr>
        <w:t xml:space="preserve"> </w:t>
      </w:r>
      <w:r w:rsidR="00CD0141" w:rsidRPr="00DE29B9">
        <w:rPr>
          <w:rFonts w:ascii="Arial" w:hAnsi="Arial" w:cs="Arial"/>
          <w:sz w:val="20"/>
          <w:szCs w:val="20"/>
        </w:rPr>
        <w:t>Kolorek</w:t>
      </w:r>
      <w:r w:rsidRPr="00DE29B9">
        <w:rPr>
          <w:rFonts w:ascii="Arial" w:hAnsi="Arial" w:cs="Arial"/>
          <w:sz w:val="20"/>
          <w:szCs w:val="20"/>
        </w:rPr>
        <w:t xml:space="preserve">tal </w:t>
      </w:r>
      <w:r w:rsidR="00CD0141" w:rsidRPr="00DE29B9">
        <w:rPr>
          <w:rFonts w:ascii="Arial" w:hAnsi="Arial" w:cs="Arial"/>
          <w:sz w:val="20"/>
          <w:szCs w:val="20"/>
        </w:rPr>
        <w:t>Cerrahi Kursu</w:t>
      </w:r>
      <w:r w:rsidRPr="00DE29B9">
        <w:rPr>
          <w:rFonts w:ascii="Arial" w:hAnsi="Arial" w:cs="Arial"/>
          <w:sz w:val="20"/>
          <w:szCs w:val="20"/>
        </w:rPr>
        <w:t>, İstanbul, 16-17</w:t>
      </w:r>
      <w:r w:rsidR="00CD0141" w:rsidRPr="00DE29B9">
        <w:rPr>
          <w:rFonts w:ascii="Arial" w:hAnsi="Arial" w:cs="Arial"/>
          <w:sz w:val="20"/>
          <w:szCs w:val="20"/>
        </w:rPr>
        <w:t xml:space="preserve"> Mayıs</w:t>
      </w:r>
      <w:r w:rsidRPr="00DE29B9">
        <w:rPr>
          <w:rFonts w:ascii="Arial" w:hAnsi="Arial" w:cs="Arial"/>
          <w:sz w:val="20"/>
          <w:szCs w:val="20"/>
        </w:rPr>
        <w:t xml:space="preserve"> 2015</w:t>
      </w:r>
    </w:p>
    <w:p w:rsidR="00E558DB" w:rsidRPr="00DE29B9" w:rsidRDefault="00E558DB"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lang w:val="en-AU"/>
        </w:rPr>
        <w:t>Portal h</w:t>
      </w:r>
      <w:r w:rsidR="00CD0141" w:rsidRPr="00DE29B9">
        <w:rPr>
          <w:rFonts w:ascii="Arial" w:hAnsi="Arial" w:cs="Arial"/>
          <w:sz w:val="20"/>
          <w:szCs w:val="20"/>
          <w:lang w:val="en-AU"/>
        </w:rPr>
        <w:t>i</w:t>
      </w:r>
      <w:r w:rsidRPr="00DE29B9">
        <w:rPr>
          <w:rFonts w:ascii="Arial" w:hAnsi="Arial" w:cs="Arial"/>
          <w:sz w:val="20"/>
          <w:szCs w:val="20"/>
          <w:lang w:val="en-AU"/>
        </w:rPr>
        <w:t>pert</w:t>
      </w:r>
      <w:r w:rsidR="00CD0141" w:rsidRPr="00DE29B9">
        <w:rPr>
          <w:rFonts w:ascii="Arial" w:hAnsi="Arial" w:cs="Arial"/>
          <w:sz w:val="20"/>
          <w:szCs w:val="20"/>
          <w:lang w:val="en-AU"/>
        </w:rPr>
        <w:t>ansiyon</w:t>
      </w:r>
      <w:r w:rsidRPr="00DE29B9">
        <w:rPr>
          <w:rFonts w:ascii="Arial" w:hAnsi="Arial" w:cs="Arial"/>
          <w:sz w:val="20"/>
          <w:szCs w:val="20"/>
          <w:lang w:val="en-AU"/>
        </w:rPr>
        <w:t>, a</w:t>
      </w:r>
      <w:r w:rsidR="00CD0141" w:rsidRPr="00DE29B9">
        <w:rPr>
          <w:rFonts w:ascii="Arial" w:hAnsi="Arial" w:cs="Arial"/>
          <w:sz w:val="20"/>
          <w:szCs w:val="20"/>
          <w:lang w:val="en-AU"/>
        </w:rPr>
        <w:t>kut</w:t>
      </w:r>
      <w:r w:rsidRPr="00DE29B9">
        <w:rPr>
          <w:rFonts w:ascii="Arial" w:hAnsi="Arial" w:cs="Arial"/>
          <w:sz w:val="20"/>
          <w:szCs w:val="20"/>
          <w:lang w:val="en-AU"/>
        </w:rPr>
        <w:t xml:space="preserve"> </w:t>
      </w:r>
      <w:r w:rsidR="00CD0141" w:rsidRPr="00DE29B9">
        <w:rPr>
          <w:rFonts w:ascii="Arial" w:hAnsi="Arial" w:cs="Arial"/>
          <w:sz w:val="20"/>
          <w:szCs w:val="20"/>
          <w:lang w:val="en-AU"/>
        </w:rPr>
        <w:t>özefageal varis kanaması</w:t>
      </w:r>
      <w:r w:rsidRPr="00DE29B9">
        <w:rPr>
          <w:rFonts w:ascii="Arial" w:hAnsi="Arial" w:cs="Arial"/>
          <w:sz w:val="20"/>
          <w:szCs w:val="20"/>
          <w:lang w:val="en-AU"/>
        </w:rPr>
        <w:t xml:space="preserve">, </w:t>
      </w:r>
      <w:r w:rsidR="00CD0141" w:rsidRPr="00DE29B9">
        <w:rPr>
          <w:rFonts w:ascii="Arial" w:hAnsi="Arial" w:cs="Arial"/>
          <w:sz w:val="20"/>
          <w:szCs w:val="20"/>
          <w:lang w:val="en-AU"/>
        </w:rPr>
        <w:t>cerrahi tedavi</w:t>
      </w:r>
      <w:r w:rsidRPr="00DE29B9">
        <w:rPr>
          <w:rFonts w:ascii="Arial" w:hAnsi="Arial" w:cs="Arial"/>
          <w:sz w:val="20"/>
          <w:szCs w:val="20"/>
          <w:lang w:val="en-AU"/>
        </w:rPr>
        <w:t xml:space="preserve"> </w:t>
      </w:r>
      <w:r w:rsidR="00CD0141" w:rsidRPr="00DE29B9">
        <w:rPr>
          <w:rFonts w:ascii="Arial" w:hAnsi="Arial" w:cs="Arial"/>
          <w:sz w:val="20"/>
          <w:szCs w:val="20"/>
        </w:rPr>
        <w:t>(Eğitmen). Pediatrik Abdominal ve Kolorektal Cerrahi Kursu, İstanbul, 16-17 Mayıs 2015</w:t>
      </w:r>
    </w:p>
    <w:p w:rsidR="00E558DB" w:rsidRPr="00DE29B9" w:rsidRDefault="00CD0141"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S</w:t>
      </w:r>
      <w:r w:rsidR="00E558DB" w:rsidRPr="00DE29B9">
        <w:rPr>
          <w:rFonts w:ascii="Arial" w:hAnsi="Arial" w:cs="Arial"/>
          <w:sz w:val="20"/>
          <w:szCs w:val="20"/>
        </w:rPr>
        <w:t xml:space="preserve">itus inversus </w:t>
      </w:r>
      <w:r w:rsidRPr="00DE29B9">
        <w:rPr>
          <w:rFonts w:ascii="Arial" w:hAnsi="Arial" w:cs="Arial"/>
          <w:sz w:val="20"/>
          <w:szCs w:val="20"/>
        </w:rPr>
        <w:t xml:space="preserve">olgularında canlıdan karaciğer nakli (Konuşmacı). Marmara Bölgesi Çocuk Cerrahisi Bölge toplantısı, İstanbul, </w:t>
      </w:r>
      <w:r w:rsidR="00E558DB" w:rsidRPr="00DE29B9">
        <w:rPr>
          <w:rFonts w:ascii="Arial" w:hAnsi="Arial" w:cs="Arial"/>
          <w:sz w:val="20"/>
          <w:szCs w:val="20"/>
        </w:rPr>
        <w:t>28</w:t>
      </w:r>
      <w:r w:rsidRPr="00DE29B9">
        <w:rPr>
          <w:rFonts w:ascii="Arial" w:hAnsi="Arial" w:cs="Arial"/>
          <w:sz w:val="20"/>
          <w:szCs w:val="20"/>
        </w:rPr>
        <w:t>.04.</w:t>
      </w:r>
      <w:r w:rsidR="00E558DB" w:rsidRPr="00DE29B9">
        <w:rPr>
          <w:rFonts w:ascii="Arial" w:hAnsi="Arial" w:cs="Arial"/>
          <w:sz w:val="20"/>
          <w:szCs w:val="20"/>
        </w:rPr>
        <w:t>2015</w:t>
      </w:r>
    </w:p>
    <w:p w:rsidR="00E558DB" w:rsidRPr="00DE29B9" w:rsidRDefault="00CD0141"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Canlıdan karaciğer naklinde alıcı ve verici ameliyat öncesi hazırlık</w:t>
      </w:r>
      <w:r w:rsidR="00E558DB" w:rsidRPr="00DE29B9">
        <w:rPr>
          <w:rFonts w:ascii="Arial" w:hAnsi="Arial" w:cs="Arial"/>
          <w:sz w:val="20"/>
          <w:szCs w:val="20"/>
        </w:rPr>
        <w:t xml:space="preserve"> (</w:t>
      </w:r>
      <w:r w:rsidRPr="00DE29B9">
        <w:rPr>
          <w:rFonts w:ascii="Arial" w:hAnsi="Arial" w:cs="Arial"/>
          <w:sz w:val="20"/>
          <w:szCs w:val="20"/>
        </w:rPr>
        <w:t>Eğitmen</w:t>
      </w:r>
      <w:r w:rsidR="00E558DB" w:rsidRPr="00DE29B9">
        <w:rPr>
          <w:rFonts w:ascii="Arial" w:hAnsi="Arial" w:cs="Arial"/>
          <w:sz w:val="20"/>
          <w:szCs w:val="20"/>
        </w:rPr>
        <w:t xml:space="preserve">). </w:t>
      </w:r>
      <w:r w:rsidRPr="00DE29B9">
        <w:rPr>
          <w:rFonts w:ascii="Arial" w:hAnsi="Arial" w:cs="Arial"/>
          <w:sz w:val="20"/>
          <w:szCs w:val="20"/>
        </w:rPr>
        <w:t>Canlıdan Karaciğer Nakli Kursu. 48.</w:t>
      </w:r>
      <w:r w:rsidR="00E558DB" w:rsidRPr="00DE29B9">
        <w:rPr>
          <w:rFonts w:ascii="Arial" w:hAnsi="Arial" w:cs="Arial"/>
          <w:sz w:val="20"/>
          <w:szCs w:val="20"/>
        </w:rPr>
        <w:t xml:space="preserve"> Congress of the European  Society for Surgical Research, Istanbul , 29</w:t>
      </w:r>
      <w:r w:rsidRPr="00DE29B9">
        <w:rPr>
          <w:rFonts w:ascii="Arial" w:hAnsi="Arial" w:cs="Arial"/>
          <w:sz w:val="20"/>
          <w:szCs w:val="20"/>
        </w:rPr>
        <w:t xml:space="preserve"> Mayıs</w:t>
      </w:r>
      <w:r w:rsidR="00E558DB" w:rsidRPr="00DE29B9">
        <w:rPr>
          <w:rFonts w:ascii="Arial" w:hAnsi="Arial" w:cs="Arial"/>
          <w:sz w:val="20"/>
          <w:szCs w:val="20"/>
        </w:rPr>
        <w:t>-</w:t>
      </w:r>
      <w:r w:rsidRPr="00DE29B9">
        <w:rPr>
          <w:rFonts w:ascii="Arial" w:hAnsi="Arial" w:cs="Arial"/>
          <w:sz w:val="20"/>
          <w:szCs w:val="20"/>
        </w:rPr>
        <w:t xml:space="preserve">1 Haziran </w:t>
      </w:r>
      <w:r w:rsidR="00E558DB" w:rsidRPr="00DE29B9">
        <w:rPr>
          <w:rFonts w:ascii="Arial" w:hAnsi="Arial" w:cs="Arial"/>
          <w:sz w:val="20"/>
          <w:szCs w:val="20"/>
        </w:rPr>
        <w:t>2013</w:t>
      </w:r>
    </w:p>
    <w:p w:rsidR="00E558DB" w:rsidRPr="00DE29B9" w:rsidRDefault="00E558DB"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 xml:space="preserve">Arter/ </w:t>
      </w:r>
      <w:r w:rsidR="00CD0141" w:rsidRPr="00DE29B9">
        <w:rPr>
          <w:rFonts w:ascii="Arial" w:hAnsi="Arial" w:cs="Arial"/>
          <w:sz w:val="20"/>
          <w:szCs w:val="20"/>
        </w:rPr>
        <w:t>Safra yolu anastomozu-Ameliyathaneden canlı yayın</w:t>
      </w:r>
      <w:r w:rsidRPr="00DE29B9">
        <w:rPr>
          <w:rFonts w:ascii="Arial" w:hAnsi="Arial" w:cs="Arial"/>
          <w:sz w:val="20"/>
          <w:szCs w:val="20"/>
        </w:rPr>
        <w:t xml:space="preserve"> (</w:t>
      </w:r>
      <w:r w:rsidR="00CD0141" w:rsidRPr="00DE29B9">
        <w:rPr>
          <w:rFonts w:ascii="Arial" w:hAnsi="Arial" w:cs="Arial"/>
          <w:sz w:val="20"/>
          <w:szCs w:val="20"/>
        </w:rPr>
        <w:t>Eğitmen</w:t>
      </w:r>
      <w:r w:rsidRPr="00DE29B9">
        <w:rPr>
          <w:rFonts w:ascii="Arial" w:hAnsi="Arial" w:cs="Arial"/>
          <w:sz w:val="20"/>
          <w:szCs w:val="20"/>
        </w:rPr>
        <w:t xml:space="preserve">). </w:t>
      </w:r>
      <w:r w:rsidR="00CD0141" w:rsidRPr="00DE29B9">
        <w:rPr>
          <w:rFonts w:ascii="Arial" w:hAnsi="Arial" w:cs="Arial"/>
          <w:sz w:val="20"/>
          <w:szCs w:val="20"/>
        </w:rPr>
        <w:t>Canlıdan Karaciğer Nakli Kursu. 48. Congress of the European  Society for Surgical Research, Istanbul , 29 Mayıs-1 Haziran 2013</w:t>
      </w:r>
    </w:p>
    <w:p w:rsidR="00E558DB" w:rsidRPr="00DE29B9" w:rsidRDefault="00870BCD"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 xml:space="preserve">Biliyer atrezide karaciğer naklinin yeri </w:t>
      </w:r>
      <w:r w:rsidR="00E558DB" w:rsidRPr="00DE29B9">
        <w:rPr>
          <w:rFonts w:ascii="Arial" w:hAnsi="Arial" w:cs="Arial"/>
          <w:sz w:val="20"/>
          <w:szCs w:val="20"/>
        </w:rPr>
        <w:t>(Panelist). 31</w:t>
      </w:r>
      <w:r w:rsidR="00CD0141" w:rsidRPr="00DE29B9">
        <w:rPr>
          <w:rFonts w:ascii="Arial" w:hAnsi="Arial" w:cs="Arial"/>
          <w:sz w:val="20"/>
          <w:szCs w:val="20"/>
        </w:rPr>
        <w:t>.</w:t>
      </w:r>
      <w:r w:rsidR="00E558DB" w:rsidRPr="00DE29B9">
        <w:rPr>
          <w:rFonts w:ascii="Arial" w:hAnsi="Arial" w:cs="Arial"/>
          <w:sz w:val="20"/>
          <w:szCs w:val="20"/>
        </w:rPr>
        <w:t xml:space="preserve"> </w:t>
      </w:r>
      <w:r w:rsidR="00CD0141" w:rsidRPr="00DE29B9">
        <w:rPr>
          <w:rFonts w:ascii="Arial" w:hAnsi="Arial" w:cs="Arial"/>
          <w:sz w:val="20"/>
          <w:szCs w:val="20"/>
        </w:rPr>
        <w:t>Ulusal Çocuk Cerrahisi Kongresi</w:t>
      </w:r>
      <w:r w:rsidR="00E558DB" w:rsidRPr="00DE29B9">
        <w:rPr>
          <w:rFonts w:ascii="Arial" w:hAnsi="Arial" w:cs="Arial"/>
          <w:sz w:val="20"/>
          <w:szCs w:val="20"/>
        </w:rPr>
        <w:t>, Eskişehir, 30</w:t>
      </w:r>
      <w:r w:rsidR="00CD0141" w:rsidRPr="00DE29B9">
        <w:rPr>
          <w:rFonts w:ascii="Arial" w:hAnsi="Arial" w:cs="Arial"/>
          <w:sz w:val="20"/>
          <w:szCs w:val="20"/>
        </w:rPr>
        <w:t xml:space="preserve"> Ekim</w:t>
      </w:r>
      <w:r w:rsidR="00E558DB" w:rsidRPr="00DE29B9">
        <w:rPr>
          <w:rFonts w:ascii="Arial" w:hAnsi="Arial" w:cs="Arial"/>
          <w:sz w:val="20"/>
          <w:szCs w:val="20"/>
        </w:rPr>
        <w:t>-</w:t>
      </w:r>
      <w:r w:rsidR="00CD0141" w:rsidRPr="00DE29B9">
        <w:rPr>
          <w:rFonts w:ascii="Arial" w:hAnsi="Arial" w:cs="Arial"/>
          <w:sz w:val="20"/>
          <w:szCs w:val="20"/>
        </w:rPr>
        <w:t>2 Kasım</w:t>
      </w:r>
      <w:r w:rsidR="00E558DB" w:rsidRPr="00DE29B9">
        <w:rPr>
          <w:rFonts w:ascii="Arial" w:hAnsi="Arial" w:cs="Arial"/>
          <w:sz w:val="20"/>
          <w:szCs w:val="20"/>
        </w:rPr>
        <w:t xml:space="preserve"> 2013.</w:t>
      </w:r>
    </w:p>
    <w:p w:rsidR="00E558DB" w:rsidRPr="00DE29B9" w:rsidRDefault="00870BCD"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 xml:space="preserve">Pediatrik karaciğer nakli sonrası izlem ve geç dönem sonuçlar </w:t>
      </w:r>
      <w:r w:rsidR="00E558DB" w:rsidRPr="00DE29B9">
        <w:rPr>
          <w:rFonts w:ascii="Arial" w:hAnsi="Arial" w:cs="Arial"/>
          <w:sz w:val="20"/>
          <w:szCs w:val="20"/>
        </w:rPr>
        <w:t xml:space="preserve">(Panelist). </w:t>
      </w:r>
      <w:r w:rsidRPr="00DE29B9">
        <w:rPr>
          <w:rFonts w:ascii="Arial" w:hAnsi="Arial" w:cs="Arial"/>
          <w:sz w:val="20"/>
          <w:szCs w:val="20"/>
        </w:rPr>
        <w:t>30</w:t>
      </w:r>
      <w:r w:rsidR="00CD0141" w:rsidRPr="00DE29B9">
        <w:rPr>
          <w:rFonts w:ascii="Arial" w:hAnsi="Arial" w:cs="Arial"/>
          <w:sz w:val="20"/>
          <w:szCs w:val="20"/>
        </w:rPr>
        <w:t>. Ulusal Çocuk Cerrahisi Kongresi,</w:t>
      </w:r>
      <w:r w:rsidR="00E558DB" w:rsidRPr="00DE29B9">
        <w:rPr>
          <w:rFonts w:ascii="Arial" w:hAnsi="Arial" w:cs="Arial"/>
          <w:sz w:val="20"/>
          <w:szCs w:val="20"/>
        </w:rPr>
        <w:t xml:space="preserve"> Ankara, 17-20</w:t>
      </w:r>
      <w:r w:rsidRPr="00DE29B9">
        <w:rPr>
          <w:rFonts w:ascii="Arial" w:hAnsi="Arial" w:cs="Arial"/>
          <w:sz w:val="20"/>
          <w:szCs w:val="20"/>
        </w:rPr>
        <w:t xml:space="preserve"> Ekim</w:t>
      </w:r>
      <w:r w:rsidR="00E558DB" w:rsidRPr="00DE29B9">
        <w:rPr>
          <w:rFonts w:ascii="Arial" w:hAnsi="Arial" w:cs="Arial"/>
          <w:sz w:val="20"/>
          <w:szCs w:val="20"/>
        </w:rPr>
        <w:t>, 2012.</w:t>
      </w:r>
    </w:p>
    <w:p w:rsidR="00E558DB" w:rsidRPr="00DE29B9" w:rsidRDefault="00E558DB" w:rsidP="00E558DB">
      <w:pPr>
        <w:pStyle w:val="ListParagraph"/>
        <w:numPr>
          <w:ilvl w:val="0"/>
          <w:numId w:val="26"/>
        </w:numPr>
        <w:spacing w:after="0" w:line="240" w:lineRule="auto"/>
        <w:rPr>
          <w:rFonts w:ascii="Arial" w:hAnsi="Arial" w:cs="Arial"/>
          <w:sz w:val="20"/>
          <w:szCs w:val="20"/>
        </w:rPr>
      </w:pPr>
      <w:r w:rsidRPr="00DE29B9">
        <w:rPr>
          <w:rFonts w:ascii="Arial" w:hAnsi="Arial" w:cs="Arial"/>
          <w:sz w:val="20"/>
          <w:szCs w:val="20"/>
        </w:rPr>
        <w:t>Pediatri</w:t>
      </w:r>
      <w:r w:rsidR="00870BCD" w:rsidRPr="00DE29B9">
        <w:rPr>
          <w:rFonts w:ascii="Arial" w:hAnsi="Arial" w:cs="Arial"/>
          <w:sz w:val="20"/>
          <w:szCs w:val="20"/>
        </w:rPr>
        <w:t>k Böbrek Nakli</w:t>
      </w:r>
      <w:r w:rsidRPr="00DE29B9">
        <w:rPr>
          <w:rFonts w:ascii="Arial" w:hAnsi="Arial" w:cs="Arial"/>
          <w:sz w:val="20"/>
          <w:szCs w:val="20"/>
        </w:rPr>
        <w:t xml:space="preserve"> (</w:t>
      </w:r>
      <w:r w:rsidR="00CD0141" w:rsidRPr="00DE29B9">
        <w:rPr>
          <w:rFonts w:ascii="Arial" w:hAnsi="Arial" w:cs="Arial"/>
          <w:sz w:val="20"/>
          <w:szCs w:val="20"/>
        </w:rPr>
        <w:t>Konuşmacı</w:t>
      </w:r>
      <w:r w:rsidRPr="00DE29B9">
        <w:rPr>
          <w:rFonts w:ascii="Arial" w:hAnsi="Arial" w:cs="Arial"/>
          <w:sz w:val="20"/>
          <w:szCs w:val="20"/>
        </w:rPr>
        <w:t xml:space="preserve">). III. </w:t>
      </w:r>
      <w:r w:rsidR="00870BCD" w:rsidRPr="00DE29B9">
        <w:rPr>
          <w:rFonts w:ascii="Arial" w:hAnsi="Arial" w:cs="Arial"/>
          <w:sz w:val="20"/>
          <w:szCs w:val="20"/>
        </w:rPr>
        <w:t>Ulusal Pediatrik Üroloji Kongresi</w:t>
      </w:r>
      <w:r w:rsidRPr="00DE29B9">
        <w:rPr>
          <w:rFonts w:ascii="Arial" w:hAnsi="Arial" w:cs="Arial"/>
          <w:sz w:val="20"/>
          <w:szCs w:val="20"/>
        </w:rPr>
        <w:t>, Bursa, 5-7</w:t>
      </w:r>
      <w:r w:rsidR="00870BCD" w:rsidRPr="00DE29B9">
        <w:rPr>
          <w:rFonts w:ascii="Arial" w:hAnsi="Arial" w:cs="Arial"/>
          <w:sz w:val="20"/>
          <w:szCs w:val="20"/>
        </w:rPr>
        <w:t xml:space="preserve"> Nisan</w:t>
      </w:r>
      <w:r w:rsidRPr="00DE29B9">
        <w:rPr>
          <w:rFonts w:ascii="Arial" w:hAnsi="Arial" w:cs="Arial"/>
          <w:sz w:val="20"/>
          <w:szCs w:val="20"/>
        </w:rPr>
        <w:t xml:space="preserve"> 2012. </w:t>
      </w:r>
    </w:p>
    <w:p w:rsidR="00E558DB" w:rsidRPr="00DE29B9" w:rsidRDefault="00E558DB" w:rsidP="00E558DB">
      <w:pPr>
        <w:numPr>
          <w:ilvl w:val="0"/>
          <w:numId w:val="26"/>
        </w:numPr>
        <w:spacing w:after="0" w:line="240" w:lineRule="auto"/>
        <w:rPr>
          <w:rFonts w:ascii="Arial" w:hAnsi="Arial" w:cs="Arial"/>
          <w:sz w:val="20"/>
          <w:szCs w:val="20"/>
        </w:rPr>
      </w:pPr>
      <w:r w:rsidRPr="00DE29B9">
        <w:rPr>
          <w:rFonts w:ascii="Arial" w:hAnsi="Arial" w:cs="Arial"/>
          <w:sz w:val="20"/>
          <w:szCs w:val="20"/>
        </w:rPr>
        <w:t>Organ transplant</w:t>
      </w:r>
      <w:r w:rsidR="00870BCD" w:rsidRPr="00DE29B9">
        <w:rPr>
          <w:rFonts w:ascii="Arial" w:hAnsi="Arial" w:cs="Arial"/>
          <w:sz w:val="20"/>
          <w:szCs w:val="20"/>
        </w:rPr>
        <w:t>asyonu</w:t>
      </w:r>
      <w:r w:rsidRPr="00DE29B9">
        <w:rPr>
          <w:rFonts w:ascii="Arial" w:hAnsi="Arial" w:cs="Arial"/>
          <w:sz w:val="20"/>
          <w:szCs w:val="20"/>
        </w:rPr>
        <w:t xml:space="preserve"> </w:t>
      </w:r>
      <w:r w:rsidR="00870BCD" w:rsidRPr="00DE29B9">
        <w:rPr>
          <w:rFonts w:ascii="Arial" w:hAnsi="Arial" w:cs="Arial"/>
          <w:sz w:val="20"/>
          <w:szCs w:val="20"/>
        </w:rPr>
        <w:t>hayvan modelleri</w:t>
      </w:r>
      <w:r w:rsidRPr="00DE29B9">
        <w:rPr>
          <w:rFonts w:ascii="Arial" w:hAnsi="Arial" w:cs="Arial"/>
          <w:sz w:val="20"/>
          <w:szCs w:val="20"/>
        </w:rPr>
        <w:t xml:space="preserve"> (</w:t>
      </w:r>
      <w:r w:rsidR="00CD0141" w:rsidRPr="00DE29B9">
        <w:rPr>
          <w:rFonts w:ascii="Arial" w:hAnsi="Arial" w:cs="Arial"/>
          <w:sz w:val="20"/>
          <w:szCs w:val="20"/>
        </w:rPr>
        <w:t>Konuşmacı</w:t>
      </w:r>
      <w:r w:rsidRPr="00DE29B9">
        <w:rPr>
          <w:rFonts w:ascii="Arial" w:hAnsi="Arial" w:cs="Arial"/>
          <w:sz w:val="20"/>
          <w:szCs w:val="20"/>
        </w:rPr>
        <w:t xml:space="preserve">). </w:t>
      </w:r>
      <w:r w:rsidR="00870BCD" w:rsidRPr="00DE29B9">
        <w:rPr>
          <w:rFonts w:ascii="Arial" w:hAnsi="Arial" w:cs="Arial"/>
          <w:sz w:val="20"/>
          <w:szCs w:val="20"/>
        </w:rPr>
        <w:t>Çocuk Cerrahisinde Deneysel Hayvan Modelleri</w:t>
      </w:r>
      <w:r w:rsidRPr="00DE29B9">
        <w:rPr>
          <w:rFonts w:ascii="Arial" w:hAnsi="Arial" w:cs="Arial"/>
          <w:sz w:val="20"/>
          <w:szCs w:val="20"/>
        </w:rPr>
        <w:t xml:space="preserve"> </w:t>
      </w:r>
      <w:r w:rsidR="00870BCD" w:rsidRPr="00DE29B9">
        <w:rPr>
          <w:rFonts w:ascii="Arial" w:hAnsi="Arial" w:cs="Arial"/>
          <w:sz w:val="20"/>
          <w:szCs w:val="20"/>
        </w:rPr>
        <w:t>Sempozyumu.</w:t>
      </w:r>
      <w:r w:rsidRPr="00DE29B9">
        <w:rPr>
          <w:rFonts w:ascii="Arial" w:hAnsi="Arial" w:cs="Arial"/>
          <w:sz w:val="20"/>
          <w:szCs w:val="20"/>
        </w:rPr>
        <w:t xml:space="preserve"> Kırıkkale, </w:t>
      </w:r>
      <w:r w:rsidR="00870BCD" w:rsidRPr="00DE29B9">
        <w:rPr>
          <w:rFonts w:ascii="Arial" w:hAnsi="Arial" w:cs="Arial"/>
          <w:sz w:val="20"/>
          <w:szCs w:val="20"/>
        </w:rPr>
        <w:t xml:space="preserve">10-11 Ekim </w:t>
      </w:r>
      <w:r w:rsidRPr="00DE29B9">
        <w:rPr>
          <w:rFonts w:ascii="Arial" w:hAnsi="Arial" w:cs="Arial"/>
          <w:sz w:val="20"/>
          <w:szCs w:val="20"/>
        </w:rPr>
        <w:t>2008.</w:t>
      </w:r>
    </w:p>
    <w:p w:rsidR="003D338A" w:rsidRPr="00DE29B9" w:rsidRDefault="003D338A" w:rsidP="003D338A">
      <w:pPr>
        <w:spacing w:after="0" w:line="240" w:lineRule="auto"/>
        <w:rPr>
          <w:rFonts w:ascii="Arial" w:hAnsi="Arial" w:cs="Arial"/>
          <w:sz w:val="20"/>
          <w:szCs w:val="20"/>
        </w:rPr>
      </w:pPr>
    </w:p>
    <w:p w:rsidR="000A6BD6" w:rsidRPr="00DE29B9" w:rsidRDefault="000A6BD6" w:rsidP="00B80FB9">
      <w:pPr>
        <w:spacing w:after="0" w:line="240" w:lineRule="auto"/>
        <w:jc w:val="center"/>
        <w:rPr>
          <w:rFonts w:ascii="Arial" w:hAnsi="Arial" w:cs="Arial"/>
          <w:b/>
          <w:sz w:val="20"/>
          <w:szCs w:val="20"/>
        </w:rPr>
      </w:pPr>
      <w:r w:rsidRPr="00DE29B9">
        <w:rPr>
          <w:rFonts w:ascii="Arial" w:hAnsi="Arial" w:cs="Arial"/>
          <w:b/>
          <w:sz w:val="20"/>
          <w:szCs w:val="20"/>
        </w:rPr>
        <w:t>KİTAP BÖLÜMÜ</w:t>
      </w:r>
    </w:p>
    <w:p w:rsidR="000A6BD6" w:rsidRPr="00DE29B9" w:rsidRDefault="000A6BD6" w:rsidP="00B80FB9">
      <w:pPr>
        <w:numPr>
          <w:ilvl w:val="0"/>
          <w:numId w:val="15"/>
        </w:numPr>
        <w:spacing w:after="0" w:line="240" w:lineRule="auto"/>
        <w:rPr>
          <w:rFonts w:ascii="Arial" w:hAnsi="Arial" w:cs="Arial"/>
          <w:sz w:val="20"/>
          <w:szCs w:val="20"/>
        </w:rPr>
      </w:pPr>
      <w:r w:rsidRPr="00DE29B9">
        <w:rPr>
          <w:rFonts w:ascii="Arial" w:hAnsi="Arial" w:cs="Arial"/>
          <w:b/>
          <w:sz w:val="20"/>
          <w:szCs w:val="20"/>
        </w:rPr>
        <w:t xml:space="preserve">Kanmaz T, </w:t>
      </w:r>
      <w:r w:rsidRPr="00DE29B9">
        <w:rPr>
          <w:rFonts w:ascii="Arial" w:hAnsi="Arial" w:cs="Arial"/>
          <w:sz w:val="20"/>
          <w:szCs w:val="20"/>
        </w:rPr>
        <w:t xml:space="preserve">Anorektum (çeviri), </w:t>
      </w:r>
      <w:r w:rsidR="008F5E1F">
        <w:rPr>
          <w:rFonts w:ascii="Arial" w:hAnsi="Arial" w:cs="Arial"/>
          <w:sz w:val="20"/>
          <w:szCs w:val="20"/>
        </w:rPr>
        <w:t>Cerrahi Anatomi</w:t>
      </w:r>
      <w:r w:rsidRPr="00DE29B9">
        <w:rPr>
          <w:rFonts w:ascii="Arial" w:hAnsi="Arial" w:cs="Arial"/>
          <w:sz w:val="20"/>
          <w:szCs w:val="20"/>
        </w:rPr>
        <w:t>, Skandalakis. Çeviri editor, Can Başaklar, Palme Yayıncılık, 2008</w:t>
      </w:r>
    </w:p>
    <w:p w:rsidR="00E84C60" w:rsidRPr="00DE29B9" w:rsidRDefault="00E84C60" w:rsidP="00B80FB9">
      <w:pPr>
        <w:spacing w:after="0" w:line="240" w:lineRule="auto"/>
        <w:jc w:val="center"/>
        <w:rPr>
          <w:rFonts w:ascii="Arial" w:hAnsi="Arial" w:cs="Arial"/>
          <w:b/>
          <w:bCs/>
          <w:sz w:val="20"/>
          <w:szCs w:val="20"/>
        </w:rPr>
      </w:pPr>
      <w:r w:rsidRPr="00DE29B9">
        <w:rPr>
          <w:rFonts w:ascii="Arial" w:hAnsi="Arial" w:cs="Arial"/>
          <w:b/>
          <w:bCs/>
          <w:sz w:val="20"/>
          <w:szCs w:val="20"/>
        </w:rPr>
        <w:t>KONGRE VE TOPLANTILAR</w:t>
      </w:r>
    </w:p>
    <w:p w:rsidR="003D338A" w:rsidRPr="00DE29B9" w:rsidRDefault="00E81452" w:rsidP="00E81452">
      <w:pPr>
        <w:numPr>
          <w:ilvl w:val="0"/>
          <w:numId w:val="27"/>
        </w:numPr>
        <w:spacing w:after="0" w:line="240" w:lineRule="auto"/>
        <w:rPr>
          <w:rStyle w:val="pagecontents"/>
          <w:rFonts w:ascii="Arial" w:hAnsi="Arial" w:cs="Arial"/>
          <w:sz w:val="20"/>
          <w:szCs w:val="20"/>
        </w:rPr>
      </w:pPr>
      <w:r w:rsidRPr="00DE29B9">
        <w:rPr>
          <w:rStyle w:val="pagecontents"/>
          <w:rFonts w:ascii="Arial" w:hAnsi="Arial" w:cs="Arial"/>
          <w:color w:val="000000"/>
          <w:sz w:val="20"/>
          <w:szCs w:val="20"/>
        </w:rPr>
        <w:t>Pediatrik Karaciğer Nakli Kursu</w:t>
      </w:r>
      <w:r w:rsidR="003D338A" w:rsidRPr="00DE29B9">
        <w:rPr>
          <w:rStyle w:val="pagecontents"/>
          <w:rFonts w:ascii="Arial" w:hAnsi="Arial" w:cs="Arial"/>
          <w:color w:val="000000"/>
          <w:sz w:val="20"/>
          <w:szCs w:val="20"/>
        </w:rPr>
        <w:t>,</w:t>
      </w:r>
      <w:r w:rsidRPr="00DE29B9">
        <w:rPr>
          <w:rStyle w:val="pagecontents"/>
          <w:rFonts w:ascii="Arial" w:hAnsi="Arial" w:cs="Arial"/>
          <w:color w:val="000000"/>
          <w:sz w:val="20"/>
          <w:szCs w:val="20"/>
        </w:rPr>
        <w:t xml:space="preserve"> 22-23 Şubat</w:t>
      </w:r>
      <w:r w:rsidR="003D338A" w:rsidRPr="00DE29B9">
        <w:rPr>
          <w:rStyle w:val="pagecontents"/>
          <w:rFonts w:ascii="Arial" w:hAnsi="Arial" w:cs="Arial"/>
          <w:color w:val="000000"/>
          <w:sz w:val="20"/>
          <w:szCs w:val="20"/>
        </w:rPr>
        <w:t xml:space="preserve"> 2018, İstanbul</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3. Tü</w:t>
      </w:r>
      <w:r w:rsidR="003D338A" w:rsidRPr="00DE29B9">
        <w:rPr>
          <w:rFonts w:ascii="Arial" w:hAnsi="Arial" w:cs="Arial"/>
          <w:sz w:val="20"/>
          <w:szCs w:val="20"/>
        </w:rPr>
        <w:t>rk-Azerba</w:t>
      </w:r>
      <w:r w:rsidRPr="00DE29B9">
        <w:rPr>
          <w:rFonts w:ascii="Arial" w:hAnsi="Arial" w:cs="Arial"/>
          <w:sz w:val="20"/>
          <w:szCs w:val="20"/>
        </w:rPr>
        <w:t>ycan</w:t>
      </w:r>
      <w:r w:rsidR="003D338A" w:rsidRPr="00DE29B9">
        <w:rPr>
          <w:rFonts w:ascii="Arial" w:hAnsi="Arial" w:cs="Arial"/>
          <w:sz w:val="20"/>
          <w:szCs w:val="20"/>
        </w:rPr>
        <w:t xml:space="preserve"> </w:t>
      </w:r>
      <w:r w:rsidRPr="00DE29B9">
        <w:rPr>
          <w:rFonts w:ascii="Arial" w:hAnsi="Arial" w:cs="Arial"/>
          <w:sz w:val="20"/>
          <w:szCs w:val="20"/>
        </w:rPr>
        <w:t>Hepatoloji Kursu</w:t>
      </w:r>
      <w:r w:rsidR="003D338A" w:rsidRPr="00DE29B9">
        <w:rPr>
          <w:rFonts w:ascii="Arial" w:hAnsi="Arial" w:cs="Arial"/>
          <w:sz w:val="20"/>
          <w:szCs w:val="20"/>
        </w:rPr>
        <w:t>, 29-30</w:t>
      </w:r>
      <w:r w:rsidRPr="00DE29B9">
        <w:rPr>
          <w:rFonts w:ascii="Arial" w:hAnsi="Arial" w:cs="Arial"/>
          <w:sz w:val="20"/>
          <w:szCs w:val="20"/>
        </w:rPr>
        <w:t xml:space="preserve"> Eylül</w:t>
      </w:r>
      <w:r w:rsidR="003D338A" w:rsidRPr="00DE29B9">
        <w:rPr>
          <w:rFonts w:ascii="Arial" w:hAnsi="Arial" w:cs="Arial"/>
          <w:sz w:val="20"/>
          <w:szCs w:val="20"/>
        </w:rPr>
        <w:t xml:space="preserve"> 2017, İstanbul</w:t>
      </w:r>
    </w:p>
    <w:p w:rsidR="003D338A" w:rsidRPr="00DE29B9" w:rsidRDefault="003D338A" w:rsidP="003D338A">
      <w:pPr>
        <w:numPr>
          <w:ilvl w:val="0"/>
          <w:numId w:val="27"/>
        </w:numPr>
        <w:spacing w:after="0" w:line="240" w:lineRule="auto"/>
        <w:rPr>
          <w:rStyle w:val="pagecontents"/>
          <w:rFonts w:ascii="Arial" w:hAnsi="Arial" w:cs="Arial"/>
          <w:sz w:val="20"/>
          <w:szCs w:val="20"/>
        </w:rPr>
      </w:pPr>
      <w:r w:rsidRPr="00DE29B9">
        <w:rPr>
          <w:rStyle w:val="pagecontents"/>
          <w:rFonts w:ascii="Arial" w:hAnsi="Arial" w:cs="Arial"/>
          <w:color w:val="000000"/>
          <w:sz w:val="20"/>
          <w:szCs w:val="20"/>
        </w:rPr>
        <w:t>IPTA 9th Congress on Pediatric Transplantation, May 27-30, 2017, Barcelona, Spain</w:t>
      </w:r>
    </w:p>
    <w:p w:rsidR="003D338A" w:rsidRPr="00DE29B9" w:rsidRDefault="00E81452" w:rsidP="003D338A">
      <w:pPr>
        <w:numPr>
          <w:ilvl w:val="0"/>
          <w:numId w:val="27"/>
        </w:numPr>
        <w:spacing w:after="0" w:line="240" w:lineRule="auto"/>
        <w:rPr>
          <w:rFonts w:ascii="Arial" w:hAnsi="Arial" w:cs="Arial"/>
          <w:sz w:val="20"/>
          <w:szCs w:val="20"/>
        </w:rPr>
      </w:pPr>
      <w:r w:rsidRPr="00DE29B9">
        <w:rPr>
          <w:rStyle w:val="pagecontents"/>
          <w:rFonts w:ascii="Arial" w:hAnsi="Arial" w:cs="Arial"/>
          <w:color w:val="000000"/>
          <w:sz w:val="20"/>
          <w:szCs w:val="20"/>
        </w:rPr>
        <w:t xml:space="preserve">Pediatrik Karaciğer Nakli </w:t>
      </w:r>
      <w:r w:rsidRPr="00DE29B9">
        <w:rPr>
          <w:rFonts w:ascii="Arial" w:hAnsi="Arial" w:cs="Arial"/>
          <w:sz w:val="20"/>
          <w:szCs w:val="20"/>
        </w:rPr>
        <w:t>Sempozyumu</w:t>
      </w:r>
      <w:r w:rsidR="003D338A" w:rsidRPr="00DE29B9">
        <w:rPr>
          <w:rFonts w:ascii="Arial" w:hAnsi="Arial" w:cs="Arial"/>
          <w:sz w:val="20"/>
          <w:szCs w:val="20"/>
        </w:rPr>
        <w:t xml:space="preserve">, </w:t>
      </w:r>
      <w:r w:rsidR="008F5E1F">
        <w:rPr>
          <w:rFonts w:ascii="Arial" w:hAnsi="Arial" w:cs="Arial"/>
          <w:sz w:val="20"/>
          <w:szCs w:val="20"/>
        </w:rPr>
        <w:t>4 Kasım</w:t>
      </w:r>
      <w:r w:rsidR="003D338A" w:rsidRPr="00DE29B9">
        <w:rPr>
          <w:rFonts w:ascii="Arial" w:hAnsi="Arial" w:cs="Arial"/>
          <w:sz w:val="20"/>
          <w:szCs w:val="20"/>
        </w:rPr>
        <w:t>, 2016,İstanbul</w:t>
      </w:r>
    </w:p>
    <w:p w:rsidR="003D338A" w:rsidRPr="00DE29B9" w:rsidRDefault="003D338A" w:rsidP="003D338A">
      <w:pPr>
        <w:numPr>
          <w:ilvl w:val="0"/>
          <w:numId w:val="27"/>
        </w:numPr>
        <w:spacing w:after="0" w:line="240" w:lineRule="auto"/>
        <w:rPr>
          <w:rStyle w:val="pagecontents"/>
          <w:rFonts w:ascii="Arial" w:hAnsi="Arial" w:cs="Arial"/>
          <w:sz w:val="20"/>
          <w:szCs w:val="20"/>
        </w:rPr>
      </w:pPr>
      <w:r w:rsidRPr="00DE29B9">
        <w:rPr>
          <w:rStyle w:val="pagecontents"/>
          <w:rFonts w:ascii="Arial" w:hAnsi="Arial" w:cs="Arial"/>
          <w:color w:val="000000"/>
          <w:sz w:val="20"/>
          <w:szCs w:val="20"/>
        </w:rPr>
        <w:t xml:space="preserve">33. </w:t>
      </w:r>
      <w:r w:rsidR="00E81452" w:rsidRPr="00DE29B9">
        <w:rPr>
          <w:rStyle w:val="pagecontents"/>
          <w:rFonts w:ascii="Arial" w:hAnsi="Arial" w:cs="Arial"/>
          <w:color w:val="000000"/>
          <w:sz w:val="20"/>
          <w:szCs w:val="20"/>
        </w:rPr>
        <w:t>Ulusal Çocuk Cerrahisi Kongresi</w:t>
      </w:r>
      <w:r w:rsidRPr="00DE29B9">
        <w:rPr>
          <w:rStyle w:val="pagecontents"/>
          <w:rFonts w:ascii="Arial" w:hAnsi="Arial" w:cs="Arial"/>
          <w:color w:val="000000"/>
          <w:sz w:val="20"/>
          <w:szCs w:val="20"/>
        </w:rPr>
        <w:t xml:space="preserve">, </w:t>
      </w:r>
      <w:r w:rsidRPr="00DE29B9">
        <w:rPr>
          <w:rFonts w:ascii="Arial" w:hAnsi="Arial" w:cs="Arial"/>
          <w:color w:val="000000"/>
          <w:sz w:val="20"/>
          <w:szCs w:val="20"/>
        </w:rPr>
        <w:t>28-31</w:t>
      </w:r>
      <w:r w:rsidR="00E81452" w:rsidRPr="00DE29B9">
        <w:rPr>
          <w:rFonts w:ascii="Arial" w:hAnsi="Arial" w:cs="Arial"/>
          <w:color w:val="000000"/>
          <w:sz w:val="20"/>
          <w:szCs w:val="20"/>
        </w:rPr>
        <w:t xml:space="preserve"> Ekim</w:t>
      </w:r>
      <w:r w:rsidRPr="00DE29B9">
        <w:rPr>
          <w:rFonts w:ascii="Arial" w:hAnsi="Arial" w:cs="Arial"/>
          <w:color w:val="000000"/>
          <w:sz w:val="20"/>
          <w:szCs w:val="20"/>
        </w:rPr>
        <w:t xml:space="preserve"> </w:t>
      </w:r>
      <w:r w:rsidRPr="00DE29B9">
        <w:rPr>
          <w:rStyle w:val="pagecontents"/>
          <w:rFonts w:ascii="Arial" w:hAnsi="Arial" w:cs="Arial"/>
          <w:color w:val="000000"/>
          <w:sz w:val="20"/>
          <w:szCs w:val="20"/>
        </w:rPr>
        <w:t>2015, Antalya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1. </w:t>
      </w:r>
      <w:r w:rsidR="00E81452" w:rsidRPr="00DE29B9">
        <w:rPr>
          <w:rFonts w:ascii="Arial" w:hAnsi="Arial" w:cs="Arial"/>
          <w:sz w:val="20"/>
          <w:szCs w:val="20"/>
        </w:rPr>
        <w:t>Türk-Azerbaycan Hepatoloji Kursu</w:t>
      </w:r>
      <w:r w:rsidRPr="00DE29B9">
        <w:rPr>
          <w:rFonts w:ascii="Arial" w:hAnsi="Arial" w:cs="Arial"/>
          <w:sz w:val="20"/>
          <w:szCs w:val="20"/>
        </w:rPr>
        <w:t>, 18-19</w:t>
      </w:r>
      <w:r w:rsidR="00E81452" w:rsidRPr="00DE29B9">
        <w:rPr>
          <w:rFonts w:ascii="Arial" w:hAnsi="Arial" w:cs="Arial"/>
          <w:sz w:val="20"/>
          <w:szCs w:val="20"/>
        </w:rPr>
        <w:t xml:space="preserve"> Eylül</w:t>
      </w:r>
      <w:r w:rsidRPr="00DE29B9">
        <w:rPr>
          <w:rFonts w:ascii="Arial" w:hAnsi="Arial" w:cs="Arial"/>
          <w:sz w:val="20"/>
          <w:szCs w:val="20"/>
        </w:rPr>
        <w:t xml:space="preserve"> 2015,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32. </w:t>
      </w:r>
      <w:r w:rsidR="00E81452" w:rsidRPr="00DE29B9">
        <w:rPr>
          <w:rFonts w:ascii="Arial" w:hAnsi="Arial" w:cs="Arial"/>
          <w:sz w:val="20"/>
          <w:szCs w:val="20"/>
        </w:rPr>
        <w:t>Ulusal Çocuk Cerrahisi Kongresi</w:t>
      </w:r>
      <w:r w:rsidRPr="00DE29B9">
        <w:rPr>
          <w:rFonts w:ascii="Arial" w:hAnsi="Arial" w:cs="Arial"/>
          <w:sz w:val="20"/>
          <w:szCs w:val="20"/>
        </w:rPr>
        <w:t>, 17-20</w:t>
      </w:r>
      <w:r w:rsidR="00E81452" w:rsidRPr="00DE29B9">
        <w:rPr>
          <w:rFonts w:ascii="Arial" w:hAnsi="Arial" w:cs="Arial"/>
          <w:sz w:val="20"/>
          <w:szCs w:val="20"/>
        </w:rPr>
        <w:t xml:space="preserve"> Eylül</w:t>
      </w:r>
      <w:r w:rsidRPr="00DE29B9">
        <w:rPr>
          <w:rFonts w:ascii="Arial" w:hAnsi="Arial" w:cs="Arial"/>
          <w:sz w:val="20"/>
          <w:szCs w:val="20"/>
        </w:rPr>
        <w:t xml:space="preserve"> 2014, Trabzon</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31. </w:t>
      </w:r>
      <w:r w:rsidR="00E81452" w:rsidRPr="00DE29B9">
        <w:rPr>
          <w:rFonts w:ascii="Arial" w:hAnsi="Arial" w:cs="Arial"/>
          <w:sz w:val="20"/>
          <w:szCs w:val="20"/>
        </w:rPr>
        <w:t>Ulusal Çocuk Cerrahisi Kongresi</w:t>
      </w:r>
      <w:r w:rsidRPr="00DE29B9">
        <w:rPr>
          <w:rFonts w:ascii="Arial" w:hAnsi="Arial" w:cs="Arial"/>
          <w:sz w:val="20"/>
          <w:szCs w:val="20"/>
        </w:rPr>
        <w:t>, 30</w:t>
      </w:r>
      <w:r w:rsidR="00E81452" w:rsidRPr="00DE29B9">
        <w:rPr>
          <w:rFonts w:ascii="Arial" w:hAnsi="Arial" w:cs="Arial"/>
          <w:sz w:val="20"/>
          <w:szCs w:val="20"/>
        </w:rPr>
        <w:t xml:space="preserve"> Ekim</w:t>
      </w:r>
      <w:r w:rsidRPr="00DE29B9">
        <w:rPr>
          <w:rFonts w:ascii="Arial" w:hAnsi="Arial" w:cs="Arial"/>
          <w:sz w:val="20"/>
          <w:szCs w:val="20"/>
        </w:rPr>
        <w:t>-</w:t>
      </w:r>
      <w:r w:rsidR="00E81452" w:rsidRPr="00DE29B9">
        <w:rPr>
          <w:rFonts w:ascii="Arial" w:hAnsi="Arial" w:cs="Arial"/>
          <w:sz w:val="20"/>
          <w:szCs w:val="20"/>
        </w:rPr>
        <w:t>2 Kasım</w:t>
      </w:r>
      <w:r w:rsidRPr="00DE29B9">
        <w:rPr>
          <w:rFonts w:ascii="Arial" w:hAnsi="Arial" w:cs="Arial"/>
          <w:sz w:val="20"/>
          <w:szCs w:val="20"/>
        </w:rPr>
        <w:t xml:space="preserve"> 2013, Eskişehir</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Transplanta</w:t>
      </w:r>
      <w:r w:rsidR="00E81452" w:rsidRPr="00DE29B9">
        <w:rPr>
          <w:rFonts w:ascii="Arial" w:hAnsi="Arial" w:cs="Arial"/>
          <w:sz w:val="20"/>
          <w:szCs w:val="20"/>
        </w:rPr>
        <w:t>syon</w:t>
      </w:r>
      <w:r w:rsidRPr="00DE29B9">
        <w:rPr>
          <w:rFonts w:ascii="Arial" w:hAnsi="Arial" w:cs="Arial"/>
          <w:sz w:val="20"/>
          <w:szCs w:val="20"/>
        </w:rPr>
        <w:t xml:space="preserve"> 2014 </w:t>
      </w:r>
      <w:r w:rsidR="00E81452" w:rsidRPr="00DE29B9">
        <w:rPr>
          <w:rFonts w:ascii="Arial" w:hAnsi="Arial" w:cs="Arial"/>
          <w:sz w:val="20"/>
          <w:szCs w:val="20"/>
        </w:rPr>
        <w:t>Kongresi</w:t>
      </w:r>
      <w:r w:rsidRPr="00DE29B9">
        <w:rPr>
          <w:rFonts w:ascii="Arial" w:hAnsi="Arial" w:cs="Arial"/>
          <w:sz w:val="20"/>
          <w:szCs w:val="20"/>
        </w:rPr>
        <w:t>, 15-18</w:t>
      </w:r>
      <w:r w:rsidR="00E81452" w:rsidRPr="00DE29B9">
        <w:rPr>
          <w:rFonts w:ascii="Arial" w:hAnsi="Arial" w:cs="Arial"/>
          <w:sz w:val="20"/>
          <w:szCs w:val="20"/>
        </w:rPr>
        <w:t xml:space="preserve"> Ekim</w:t>
      </w:r>
      <w:r w:rsidRPr="00DE29B9">
        <w:rPr>
          <w:rFonts w:ascii="Arial" w:hAnsi="Arial" w:cs="Arial"/>
          <w:sz w:val="20"/>
          <w:szCs w:val="20"/>
        </w:rPr>
        <w:t xml:space="preserve"> 2014, Bodrum</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IPTA 7th Congress on Pediatric Transplantation, Jul 13-16, 2013, Poland</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color w:val="000000"/>
          <w:sz w:val="20"/>
          <w:szCs w:val="20"/>
        </w:rPr>
        <w:t>25</w:t>
      </w:r>
      <w:r w:rsidRPr="00DE29B9">
        <w:rPr>
          <w:rFonts w:ascii="Arial" w:hAnsi="Arial" w:cs="Arial"/>
          <w:color w:val="000000"/>
          <w:sz w:val="20"/>
          <w:szCs w:val="20"/>
          <w:vertAlign w:val="superscript"/>
        </w:rPr>
        <w:t>th</w:t>
      </w:r>
      <w:r w:rsidRPr="00DE29B9">
        <w:rPr>
          <w:rFonts w:ascii="Arial" w:hAnsi="Arial" w:cs="Arial"/>
          <w:sz w:val="20"/>
          <w:szCs w:val="20"/>
        </w:rPr>
        <w:t xml:space="preserve"> Anniversary Liver Transplantation Congress, Dec 4-6, 2013,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48th Congress of ESSR, May 29- Jun 1, 2013,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color w:val="000000"/>
          <w:sz w:val="20"/>
          <w:szCs w:val="20"/>
        </w:rPr>
        <w:t xml:space="preserve">30. </w:t>
      </w:r>
      <w:r w:rsidR="00E81452" w:rsidRPr="00DE29B9">
        <w:rPr>
          <w:rFonts w:ascii="Arial" w:hAnsi="Arial" w:cs="Arial"/>
          <w:color w:val="000000"/>
          <w:sz w:val="20"/>
          <w:szCs w:val="20"/>
        </w:rPr>
        <w:t>Ulusal Çocuk Cerrahisi Kongresi</w:t>
      </w:r>
      <w:r w:rsidRPr="00DE29B9">
        <w:rPr>
          <w:rFonts w:ascii="Arial" w:hAnsi="Arial" w:cs="Arial"/>
          <w:color w:val="000000"/>
          <w:sz w:val="20"/>
          <w:szCs w:val="20"/>
        </w:rPr>
        <w:t>, 17-20</w:t>
      </w:r>
      <w:r w:rsidR="00E81452" w:rsidRPr="00DE29B9">
        <w:rPr>
          <w:rFonts w:ascii="Arial" w:hAnsi="Arial" w:cs="Arial"/>
          <w:color w:val="000000"/>
          <w:sz w:val="20"/>
          <w:szCs w:val="20"/>
        </w:rPr>
        <w:t xml:space="preserve"> Ekim</w:t>
      </w:r>
      <w:r w:rsidRPr="00DE29B9">
        <w:rPr>
          <w:rFonts w:ascii="Arial" w:hAnsi="Arial" w:cs="Arial"/>
          <w:color w:val="000000"/>
          <w:sz w:val="20"/>
          <w:szCs w:val="20"/>
        </w:rPr>
        <w:t xml:space="preserve"> 2012,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color w:val="000000"/>
          <w:sz w:val="20"/>
          <w:szCs w:val="20"/>
        </w:rPr>
        <w:t>TONKKD 9</w:t>
      </w:r>
      <w:r w:rsidRPr="00DE29B9">
        <w:rPr>
          <w:rFonts w:ascii="Arial" w:hAnsi="Arial" w:cs="Arial"/>
          <w:sz w:val="20"/>
          <w:szCs w:val="20"/>
        </w:rPr>
        <w:t xml:space="preserve">. </w:t>
      </w:r>
      <w:r w:rsidR="00E81452" w:rsidRPr="00DE29B9">
        <w:rPr>
          <w:rFonts w:ascii="Arial" w:hAnsi="Arial" w:cs="Arial"/>
          <w:sz w:val="20"/>
          <w:szCs w:val="20"/>
        </w:rPr>
        <w:t xml:space="preserve">Transplantasyon </w:t>
      </w:r>
      <w:r w:rsidR="00E81452" w:rsidRPr="00DE29B9">
        <w:rPr>
          <w:rFonts w:ascii="Arial" w:hAnsi="Arial" w:cs="Arial"/>
          <w:color w:val="000000"/>
          <w:sz w:val="20"/>
          <w:szCs w:val="20"/>
        </w:rPr>
        <w:t>Kongresi</w:t>
      </w:r>
      <w:r w:rsidRPr="00DE29B9">
        <w:rPr>
          <w:rFonts w:ascii="Arial" w:hAnsi="Arial" w:cs="Arial"/>
          <w:sz w:val="20"/>
          <w:szCs w:val="20"/>
        </w:rPr>
        <w:t>, 26-29</w:t>
      </w:r>
      <w:r w:rsidR="00E81452" w:rsidRPr="00DE29B9">
        <w:rPr>
          <w:rFonts w:ascii="Arial" w:hAnsi="Arial" w:cs="Arial"/>
          <w:sz w:val="20"/>
          <w:szCs w:val="20"/>
        </w:rPr>
        <w:t xml:space="preserve"> Eylül</w:t>
      </w:r>
      <w:r w:rsidRPr="00DE29B9">
        <w:rPr>
          <w:rFonts w:ascii="Arial" w:hAnsi="Arial" w:cs="Arial"/>
          <w:sz w:val="20"/>
          <w:szCs w:val="20"/>
        </w:rPr>
        <w:t xml:space="preserve"> 2012, Bursa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III. </w:t>
      </w:r>
      <w:r w:rsidR="00E81452" w:rsidRPr="00DE29B9">
        <w:rPr>
          <w:rFonts w:ascii="Arial" w:hAnsi="Arial" w:cs="Arial"/>
          <w:sz w:val="20"/>
          <w:szCs w:val="20"/>
        </w:rPr>
        <w:t>Ulusal Çocuk Ü</w:t>
      </w:r>
      <w:r w:rsidRPr="00DE29B9">
        <w:rPr>
          <w:rFonts w:ascii="Arial" w:hAnsi="Arial" w:cs="Arial"/>
          <w:sz w:val="20"/>
          <w:szCs w:val="20"/>
        </w:rPr>
        <w:t>rolo</w:t>
      </w:r>
      <w:r w:rsidR="00E81452" w:rsidRPr="00DE29B9">
        <w:rPr>
          <w:rFonts w:ascii="Arial" w:hAnsi="Arial" w:cs="Arial"/>
          <w:sz w:val="20"/>
          <w:szCs w:val="20"/>
        </w:rPr>
        <w:t>jisi</w:t>
      </w:r>
      <w:r w:rsidRPr="00DE29B9">
        <w:rPr>
          <w:rFonts w:ascii="Arial" w:hAnsi="Arial" w:cs="Arial"/>
          <w:sz w:val="20"/>
          <w:szCs w:val="20"/>
        </w:rPr>
        <w:t xml:space="preserve"> </w:t>
      </w:r>
      <w:r w:rsidR="00E81452" w:rsidRPr="00DE29B9">
        <w:rPr>
          <w:rFonts w:ascii="Arial" w:hAnsi="Arial" w:cs="Arial"/>
          <w:color w:val="000000"/>
          <w:sz w:val="20"/>
          <w:szCs w:val="20"/>
        </w:rPr>
        <w:t>Kongresi</w:t>
      </w:r>
      <w:r w:rsidRPr="00DE29B9">
        <w:rPr>
          <w:rFonts w:ascii="Arial" w:hAnsi="Arial" w:cs="Arial"/>
          <w:sz w:val="20"/>
          <w:szCs w:val="20"/>
        </w:rPr>
        <w:t>, 5-7</w:t>
      </w:r>
      <w:r w:rsidR="00E81452" w:rsidRPr="00DE29B9">
        <w:rPr>
          <w:rFonts w:ascii="Arial" w:hAnsi="Arial" w:cs="Arial"/>
          <w:sz w:val="20"/>
          <w:szCs w:val="20"/>
        </w:rPr>
        <w:t xml:space="preserve"> Nisan</w:t>
      </w:r>
      <w:r w:rsidRPr="00DE29B9">
        <w:rPr>
          <w:rFonts w:ascii="Arial" w:hAnsi="Arial" w:cs="Arial"/>
          <w:sz w:val="20"/>
          <w:szCs w:val="20"/>
        </w:rPr>
        <w:t xml:space="preserve"> 2012, Bursa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IPTA 6th Congress on Pediatric Transplantation, Jun 25-28, 2011, Canada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29. </w:t>
      </w:r>
      <w:r w:rsidR="00E81452" w:rsidRPr="00DE29B9">
        <w:rPr>
          <w:rFonts w:ascii="Arial" w:hAnsi="Arial" w:cs="Arial"/>
          <w:sz w:val="20"/>
          <w:szCs w:val="20"/>
        </w:rPr>
        <w:t>Ulusal Çocuk Cerrahisi Kongresi</w:t>
      </w:r>
      <w:r w:rsidRPr="00DE29B9">
        <w:rPr>
          <w:rFonts w:ascii="Arial" w:hAnsi="Arial" w:cs="Arial"/>
          <w:sz w:val="20"/>
          <w:szCs w:val="20"/>
        </w:rPr>
        <w:t>, 16-19</w:t>
      </w:r>
      <w:r w:rsidR="00E81452" w:rsidRPr="00DE29B9">
        <w:rPr>
          <w:rFonts w:ascii="Arial" w:hAnsi="Arial" w:cs="Arial"/>
          <w:sz w:val="20"/>
          <w:szCs w:val="20"/>
        </w:rPr>
        <w:t xml:space="preserve"> Mayıs</w:t>
      </w:r>
      <w:r w:rsidRPr="00DE29B9">
        <w:rPr>
          <w:rFonts w:ascii="Arial" w:hAnsi="Arial" w:cs="Arial"/>
          <w:sz w:val="20"/>
          <w:szCs w:val="20"/>
        </w:rPr>
        <w:t xml:space="preserve"> 2011,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lastRenderedPageBreak/>
        <w:t xml:space="preserve">TONKKD 7. </w:t>
      </w:r>
      <w:r w:rsidR="00E81452" w:rsidRPr="00DE29B9">
        <w:rPr>
          <w:rFonts w:ascii="Arial" w:hAnsi="Arial" w:cs="Arial"/>
          <w:sz w:val="20"/>
          <w:szCs w:val="20"/>
        </w:rPr>
        <w:t xml:space="preserve">Transplantasyon </w:t>
      </w:r>
      <w:r w:rsidR="00E81452" w:rsidRPr="00DE29B9">
        <w:rPr>
          <w:rFonts w:ascii="Arial" w:hAnsi="Arial" w:cs="Arial"/>
          <w:color w:val="000000"/>
          <w:sz w:val="20"/>
          <w:szCs w:val="20"/>
        </w:rPr>
        <w:t>Kongresi</w:t>
      </w:r>
      <w:r w:rsidRPr="00DE29B9">
        <w:rPr>
          <w:rFonts w:ascii="Arial" w:hAnsi="Arial" w:cs="Arial"/>
          <w:sz w:val="20"/>
          <w:szCs w:val="20"/>
        </w:rPr>
        <w:t>, 14-17</w:t>
      </w:r>
      <w:r w:rsidR="00E81452" w:rsidRPr="00DE29B9">
        <w:rPr>
          <w:rFonts w:ascii="Arial" w:hAnsi="Arial" w:cs="Arial"/>
          <w:sz w:val="20"/>
          <w:szCs w:val="20"/>
        </w:rPr>
        <w:t xml:space="preserve"> Ekim</w:t>
      </w:r>
      <w:r w:rsidRPr="00DE29B9">
        <w:rPr>
          <w:rFonts w:ascii="Arial" w:hAnsi="Arial" w:cs="Arial"/>
          <w:sz w:val="20"/>
          <w:szCs w:val="20"/>
        </w:rPr>
        <w:t xml:space="preserve"> 2010, Eskişehir</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28. </w:t>
      </w:r>
      <w:r w:rsidR="00E81452" w:rsidRPr="00DE29B9">
        <w:rPr>
          <w:rFonts w:ascii="Arial" w:hAnsi="Arial" w:cs="Arial"/>
          <w:sz w:val="20"/>
          <w:szCs w:val="20"/>
        </w:rPr>
        <w:t>Ulusal Çocuk Cerrahisi Kongresi</w:t>
      </w:r>
      <w:r w:rsidRPr="00DE29B9">
        <w:rPr>
          <w:rFonts w:ascii="Arial" w:hAnsi="Arial" w:cs="Arial"/>
          <w:sz w:val="20"/>
          <w:szCs w:val="20"/>
        </w:rPr>
        <w:t xml:space="preserve">, Sep 22-25, 2010, Antalya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Changing the future of transplantation, May 14-15, 2010,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Advanced minimally invasive pediatric surgery workshop, Nov 20-21, 2009, Berlin, Germany</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IPTA 5th Congress on Pediatric Transplantation, Apr 18-21, 2009,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13. Hypospadias </w:t>
      </w:r>
      <w:r w:rsidR="00E81452" w:rsidRPr="00DE29B9">
        <w:rPr>
          <w:rFonts w:ascii="Arial" w:hAnsi="Arial" w:cs="Arial"/>
          <w:sz w:val="20"/>
          <w:szCs w:val="20"/>
        </w:rPr>
        <w:t>günü</w:t>
      </w:r>
      <w:r w:rsidRPr="00DE29B9">
        <w:rPr>
          <w:rFonts w:ascii="Arial" w:hAnsi="Arial" w:cs="Arial"/>
          <w:sz w:val="20"/>
          <w:szCs w:val="20"/>
        </w:rPr>
        <w:t xml:space="preserve">, </w:t>
      </w:r>
      <w:r w:rsidR="00E81452" w:rsidRPr="00DE29B9">
        <w:rPr>
          <w:rFonts w:ascii="Arial" w:hAnsi="Arial" w:cs="Arial"/>
          <w:sz w:val="20"/>
          <w:szCs w:val="20"/>
        </w:rPr>
        <w:t>1 Aralık</w:t>
      </w:r>
      <w:r w:rsidRPr="00DE29B9">
        <w:rPr>
          <w:rFonts w:ascii="Arial" w:hAnsi="Arial" w:cs="Arial"/>
          <w:sz w:val="20"/>
          <w:szCs w:val="20"/>
        </w:rPr>
        <w:t xml:space="preserve"> 2008,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Annual Course of European Society for Pediatric Urology (ESPU), Sep 10-12, 2008,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XXVI. </w:t>
      </w:r>
      <w:r w:rsidR="00E81452" w:rsidRPr="00DE29B9">
        <w:rPr>
          <w:rFonts w:ascii="Arial" w:hAnsi="Arial" w:cs="Arial"/>
          <w:sz w:val="20"/>
          <w:szCs w:val="20"/>
        </w:rPr>
        <w:t>Ulusal Çocuk Cerrahisi Kongresi</w:t>
      </w:r>
      <w:r w:rsidRPr="00DE29B9">
        <w:rPr>
          <w:rFonts w:ascii="Arial" w:hAnsi="Arial" w:cs="Arial"/>
          <w:sz w:val="20"/>
          <w:szCs w:val="20"/>
        </w:rPr>
        <w:t>, 16-18</w:t>
      </w:r>
      <w:r w:rsidR="00E81452" w:rsidRPr="00DE29B9">
        <w:rPr>
          <w:rFonts w:ascii="Arial" w:hAnsi="Arial" w:cs="Arial"/>
          <w:sz w:val="20"/>
          <w:szCs w:val="20"/>
        </w:rPr>
        <w:t xml:space="preserve"> Haziran</w:t>
      </w:r>
      <w:r w:rsidRPr="00DE29B9">
        <w:rPr>
          <w:rFonts w:ascii="Arial" w:hAnsi="Arial" w:cs="Arial"/>
          <w:sz w:val="20"/>
          <w:szCs w:val="20"/>
        </w:rPr>
        <w:t xml:space="preserve"> 2008, Istanbul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XXV. </w:t>
      </w:r>
      <w:r w:rsidR="00E81452" w:rsidRPr="00DE29B9">
        <w:rPr>
          <w:rFonts w:ascii="Arial" w:hAnsi="Arial" w:cs="Arial"/>
          <w:sz w:val="20"/>
          <w:szCs w:val="20"/>
        </w:rPr>
        <w:t>Ulusal Çocuk Cerrahisi Kongresi</w:t>
      </w:r>
      <w:r w:rsidRPr="00DE29B9">
        <w:rPr>
          <w:rFonts w:ascii="Arial" w:hAnsi="Arial" w:cs="Arial"/>
          <w:sz w:val="20"/>
          <w:szCs w:val="20"/>
        </w:rPr>
        <w:t>, 24-27</w:t>
      </w:r>
      <w:r w:rsidR="00E81452" w:rsidRPr="00DE29B9">
        <w:rPr>
          <w:rFonts w:ascii="Arial" w:hAnsi="Arial" w:cs="Arial"/>
          <w:sz w:val="20"/>
          <w:szCs w:val="20"/>
        </w:rPr>
        <w:t xml:space="preserve"> Ekim</w:t>
      </w:r>
      <w:r w:rsidRPr="00DE29B9">
        <w:rPr>
          <w:rFonts w:ascii="Arial" w:hAnsi="Arial" w:cs="Arial"/>
          <w:sz w:val="20"/>
          <w:szCs w:val="20"/>
        </w:rPr>
        <w:t xml:space="preserve"> 2007, İzmir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9th Annual Congress &amp; Live laparascopic Workshop, BAPS, 7-10 Ekim 2007,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TOND 9. </w:t>
      </w:r>
      <w:r w:rsidR="00E81452" w:rsidRPr="00DE29B9">
        <w:rPr>
          <w:rFonts w:ascii="Arial" w:hAnsi="Arial" w:cs="Arial"/>
          <w:sz w:val="20"/>
          <w:szCs w:val="20"/>
        </w:rPr>
        <w:t xml:space="preserve">Transplantasyon </w:t>
      </w:r>
      <w:r w:rsidR="00E81452" w:rsidRPr="00DE29B9">
        <w:rPr>
          <w:rFonts w:ascii="Arial" w:hAnsi="Arial" w:cs="Arial"/>
          <w:color w:val="000000"/>
          <w:sz w:val="20"/>
          <w:szCs w:val="20"/>
        </w:rPr>
        <w:t>Kongresi</w:t>
      </w:r>
      <w:r w:rsidRPr="00DE29B9">
        <w:rPr>
          <w:rFonts w:ascii="Arial" w:hAnsi="Arial" w:cs="Arial"/>
          <w:sz w:val="20"/>
          <w:szCs w:val="20"/>
        </w:rPr>
        <w:t>, 4-6</w:t>
      </w:r>
      <w:r w:rsidR="00E81452" w:rsidRPr="00DE29B9">
        <w:rPr>
          <w:rFonts w:ascii="Arial" w:hAnsi="Arial" w:cs="Arial"/>
          <w:sz w:val="20"/>
          <w:szCs w:val="20"/>
        </w:rPr>
        <w:t xml:space="preserve"> Temmuz</w:t>
      </w:r>
      <w:r w:rsidRPr="00DE29B9">
        <w:rPr>
          <w:rFonts w:ascii="Arial" w:hAnsi="Arial" w:cs="Arial"/>
          <w:sz w:val="20"/>
          <w:szCs w:val="20"/>
        </w:rPr>
        <w:t xml:space="preserve"> 2007,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XXIV. </w:t>
      </w:r>
      <w:r w:rsidR="00E81452" w:rsidRPr="00DE29B9">
        <w:rPr>
          <w:rFonts w:ascii="Arial" w:hAnsi="Arial" w:cs="Arial"/>
          <w:sz w:val="20"/>
          <w:szCs w:val="20"/>
        </w:rPr>
        <w:t>Ulusal Çocuk Cerrahisi Kongresi</w:t>
      </w:r>
      <w:r w:rsidRPr="00DE29B9">
        <w:rPr>
          <w:rFonts w:ascii="Arial" w:hAnsi="Arial" w:cs="Arial"/>
          <w:sz w:val="20"/>
          <w:szCs w:val="20"/>
        </w:rPr>
        <w:t>, 4-8</w:t>
      </w:r>
      <w:r w:rsidR="00E81452" w:rsidRPr="00DE29B9">
        <w:rPr>
          <w:rFonts w:ascii="Arial" w:hAnsi="Arial" w:cs="Arial"/>
          <w:sz w:val="20"/>
          <w:szCs w:val="20"/>
        </w:rPr>
        <w:t xml:space="preserve"> Kasım</w:t>
      </w:r>
      <w:r w:rsidRPr="00DE29B9">
        <w:rPr>
          <w:rFonts w:ascii="Arial" w:hAnsi="Arial" w:cs="Arial"/>
          <w:sz w:val="20"/>
          <w:szCs w:val="20"/>
        </w:rPr>
        <w:t xml:space="preserve"> 2006, Adana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Anorectal Malformation Course, Oct 12-13, 2006,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XXIII. </w:t>
      </w:r>
      <w:r w:rsidR="00E81452" w:rsidRPr="00DE29B9">
        <w:rPr>
          <w:rFonts w:ascii="Arial" w:hAnsi="Arial" w:cs="Arial"/>
          <w:sz w:val="20"/>
          <w:szCs w:val="20"/>
        </w:rPr>
        <w:t>Ulusal Çocuk Cerrahisi Kongresi</w:t>
      </w:r>
      <w:r w:rsidRPr="00DE29B9">
        <w:rPr>
          <w:rFonts w:ascii="Arial" w:hAnsi="Arial" w:cs="Arial"/>
          <w:sz w:val="20"/>
          <w:szCs w:val="20"/>
        </w:rPr>
        <w:t>, 21-24</w:t>
      </w:r>
      <w:r w:rsidR="00E81452" w:rsidRPr="00DE29B9">
        <w:rPr>
          <w:rFonts w:ascii="Arial" w:hAnsi="Arial" w:cs="Arial"/>
          <w:sz w:val="20"/>
          <w:szCs w:val="20"/>
        </w:rPr>
        <w:t xml:space="preserve"> Eylül</w:t>
      </w:r>
      <w:r w:rsidRPr="00DE29B9">
        <w:rPr>
          <w:rFonts w:ascii="Arial" w:hAnsi="Arial" w:cs="Arial"/>
          <w:sz w:val="20"/>
          <w:szCs w:val="20"/>
        </w:rPr>
        <w:t xml:space="preserve"> 2005, Gaziantep</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TOND 8. </w:t>
      </w:r>
      <w:r w:rsidR="00E81452" w:rsidRPr="00DE29B9">
        <w:rPr>
          <w:rFonts w:ascii="Arial" w:hAnsi="Arial" w:cs="Arial"/>
          <w:sz w:val="20"/>
          <w:szCs w:val="20"/>
        </w:rPr>
        <w:t xml:space="preserve">Transplantasyon </w:t>
      </w:r>
      <w:r w:rsidR="00E81452" w:rsidRPr="00DE29B9">
        <w:rPr>
          <w:rFonts w:ascii="Arial" w:hAnsi="Arial" w:cs="Arial"/>
          <w:color w:val="000000"/>
          <w:sz w:val="20"/>
          <w:szCs w:val="20"/>
        </w:rPr>
        <w:t>Kongresi</w:t>
      </w:r>
      <w:r w:rsidRPr="00DE29B9">
        <w:rPr>
          <w:rFonts w:ascii="Arial" w:hAnsi="Arial" w:cs="Arial"/>
          <w:sz w:val="20"/>
          <w:szCs w:val="20"/>
        </w:rPr>
        <w:t>, 22-24</w:t>
      </w:r>
      <w:r w:rsidR="00E81452" w:rsidRPr="00DE29B9">
        <w:rPr>
          <w:rFonts w:ascii="Arial" w:hAnsi="Arial" w:cs="Arial"/>
          <w:sz w:val="20"/>
          <w:szCs w:val="20"/>
        </w:rPr>
        <w:t xml:space="preserve"> Haziran</w:t>
      </w:r>
      <w:r w:rsidRPr="00DE29B9">
        <w:rPr>
          <w:rFonts w:ascii="Arial" w:hAnsi="Arial" w:cs="Arial"/>
          <w:sz w:val="20"/>
          <w:szCs w:val="20"/>
        </w:rPr>
        <w:t xml:space="preserve"> 2005,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6</w:t>
      </w:r>
      <w:r w:rsidRPr="00DE29B9">
        <w:rPr>
          <w:rFonts w:ascii="Arial" w:hAnsi="Arial" w:cs="Arial"/>
          <w:sz w:val="20"/>
          <w:szCs w:val="20"/>
          <w:vertAlign w:val="superscript"/>
        </w:rPr>
        <w:t>th</w:t>
      </w:r>
      <w:r w:rsidRPr="00DE29B9">
        <w:rPr>
          <w:rFonts w:ascii="Arial" w:hAnsi="Arial" w:cs="Arial"/>
          <w:sz w:val="20"/>
          <w:szCs w:val="20"/>
        </w:rPr>
        <w:t xml:space="preserve"> European Congress of Pediatric Surgery, May 25-28 2005, Poland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GAP </w:t>
      </w:r>
      <w:r w:rsidR="00E81452" w:rsidRPr="00DE29B9">
        <w:rPr>
          <w:rFonts w:ascii="Arial" w:hAnsi="Arial" w:cs="Arial"/>
          <w:sz w:val="20"/>
          <w:szCs w:val="20"/>
        </w:rPr>
        <w:t>Bölgesel Diyaliz</w:t>
      </w:r>
      <w:r w:rsidRPr="00DE29B9">
        <w:rPr>
          <w:rFonts w:ascii="Arial" w:hAnsi="Arial" w:cs="Arial"/>
          <w:sz w:val="20"/>
          <w:szCs w:val="20"/>
        </w:rPr>
        <w:t xml:space="preserve"> Forum</w:t>
      </w:r>
      <w:r w:rsidR="00E81452" w:rsidRPr="00DE29B9">
        <w:rPr>
          <w:rFonts w:ascii="Arial" w:hAnsi="Arial" w:cs="Arial"/>
          <w:sz w:val="20"/>
          <w:szCs w:val="20"/>
        </w:rPr>
        <w:t>u</w:t>
      </w:r>
      <w:r w:rsidRPr="00DE29B9">
        <w:rPr>
          <w:rFonts w:ascii="Arial" w:hAnsi="Arial" w:cs="Arial"/>
          <w:sz w:val="20"/>
          <w:szCs w:val="20"/>
        </w:rPr>
        <w:t>, 2</w:t>
      </w:r>
      <w:r w:rsidR="00E81452" w:rsidRPr="00DE29B9">
        <w:rPr>
          <w:rFonts w:ascii="Arial" w:hAnsi="Arial" w:cs="Arial"/>
          <w:sz w:val="20"/>
          <w:szCs w:val="20"/>
        </w:rPr>
        <w:t>.12.</w:t>
      </w:r>
      <w:r w:rsidRPr="00DE29B9">
        <w:rPr>
          <w:rFonts w:ascii="Arial" w:hAnsi="Arial" w:cs="Arial"/>
          <w:sz w:val="20"/>
          <w:szCs w:val="20"/>
        </w:rPr>
        <w:t>2004, Şanlıurfa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Endos</w:t>
      </w:r>
      <w:r w:rsidR="00E81452" w:rsidRPr="00DE29B9">
        <w:rPr>
          <w:rFonts w:ascii="Arial" w:hAnsi="Arial" w:cs="Arial"/>
          <w:sz w:val="20"/>
          <w:szCs w:val="20"/>
        </w:rPr>
        <w:t>kopik Cerrahi Kursu</w:t>
      </w:r>
      <w:r w:rsidRPr="00DE29B9">
        <w:rPr>
          <w:rFonts w:ascii="Arial" w:hAnsi="Arial" w:cs="Arial"/>
          <w:sz w:val="20"/>
          <w:szCs w:val="20"/>
        </w:rPr>
        <w:t xml:space="preserve"> 6, 7-8</w:t>
      </w:r>
      <w:r w:rsidR="00E81452" w:rsidRPr="00DE29B9">
        <w:rPr>
          <w:rFonts w:ascii="Arial" w:hAnsi="Arial" w:cs="Arial"/>
          <w:sz w:val="20"/>
          <w:szCs w:val="20"/>
        </w:rPr>
        <w:t xml:space="preserve"> Kasım</w:t>
      </w:r>
      <w:r w:rsidRPr="00DE29B9">
        <w:rPr>
          <w:rFonts w:ascii="Arial" w:hAnsi="Arial" w:cs="Arial"/>
          <w:sz w:val="20"/>
          <w:szCs w:val="20"/>
        </w:rPr>
        <w:t xml:space="preserve"> 2004, Ankara</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Çocuk Laparaskopi Çalıştayı</w:t>
      </w:r>
      <w:r w:rsidR="003D338A" w:rsidRPr="00DE29B9">
        <w:rPr>
          <w:rFonts w:ascii="Arial" w:hAnsi="Arial" w:cs="Arial"/>
          <w:sz w:val="20"/>
          <w:szCs w:val="20"/>
        </w:rPr>
        <w:t>, 4-5</w:t>
      </w:r>
      <w:r w:rsidRPr="00DE29B9">
        <w:rPr>
          <w:rFonts w:ascii="Arial" w:hAnsi="Arial" w:cs="Arial"/>
          <w:sz w:val="20"/>
          <w:szCs w:val="20"/>
        </w:rPr>
        <w:t xml:space="preserve"> Kasım</w:t>
      </w:r>
      <w:r w:rsidR="003D338A" w:rsidRPr="00DE29B9">
        <w:rPr>
          <w:rFonts w:ascii="Arial" w:hAnsi="Arial" w:cs="Arial"/>
          <w:sz w:val="20"/>
          <w:szCs w:val="20"/>
        </w:rPr>
        <w:t xml:space="preserve"> 2004, Ankara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XXII. </w:t>
      </w:r>
      <w:r w:rsidR="00E81452" w:rsidRPr="00DE29B9">
        <w:rPr>
          <w:rFonts w:ascii="Arial" w:hAnsi="Arial" w:cs="Arial"/>
          <w:sz w:val="20"/>
          <w:szCs w:val="20"/>
        </w:rPr>
        <w:t>Ulusal Çocuk Cerrahisi Kongresi</w:t>
      </w:r>
      <w:r w:rsidRPr="00DE29B9">
        <w:rPr>
          <w:rFonts w:ascii="Arial" w:hAnsi="Arial" w:cs="Arial"/>
          <w:sz w:val="20"/>
          <w:szCs w:val="20"/>
        </w:rPr>
        <w:t>, 7-11</w:t>
      </w:r>
      <w:r w:rsidR="00E81452" w:rsidRPr="00DE29B9">
        <w:rPr>
          <w:rFonts w:ascii="Arial" w:hAnsi="Arial" w:cs="Arial"/>
          <w:sz w:val="20"/>
          <w:szCs w:val="20"/>
        </w:rPr>
        <w:t xml:space="preserve"> Eylül</w:t>
      </w:r>
      <w:r w:rsidRPr="00DE29B9">
        <w:rPr>
          <w:rFonts w:ascii="Arial" w:hAnsi="Arial" w:cs="Arial"/>
          <w:sz w:val="20"/>
          <w:szCs w:val="20"/>
        </w:rPr>
        <w:t xml:space="preserve"> 2004, Bursa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Intersex </w:t>
      </w:r>
      <w:r w:rsidR="00E81452" w:rsidRPr="00DE29B9">
        <w:rPr>
          <w:rFonts w:ascii="Arial" w:hAnsi="Arial" w:cs="Arial"/>
          <w:sz w:val="20"/>
          <w:szCs w:val="20"/>
        </w:rPr>
        <w:t>Toplantısı</w:t>
      </w:r>
      <w:r w:rsidRPr="00DE29B9">
        <w:rPr>
          <w:rFonts w:ascii="Arial" w:hAnsi="Arial" w:cs="Arial"/>
          <w:sz w:val="20"/>
          <w:szCs w:val="20"/>
        </w:rPr>
        <w:t>, 31</w:t>
      </w:r>
      <w:r w:rsidR="00E81452" w:rsidRPr="00DE29B9">
        <w:rPr>
          <w:rFonts w:ascii="Arial" w:hAnsi="Arial" w:cs="Arial"/>
          <w:sz w:val="20"/>
          <w:szCs w:val="20"/>
        </w:rPr>
        <w:t>.05.</w:t>
      </w:r>
      <w:r w:rsidRPr="00DE29B9">
        <w:rPr>
          <w:rFonts w:ascii="Arial" w:hAnsi="Arial" w:cs="Arial"/>
          <w:sz w:val="20"/>
          <w:szCs w:val="20"/>
        </w:rPr>
        <w:t>2004, Kırıkkale</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bCs/>
          <w:iCs/>
          <w:sz w:val="20"/>
          <w:szCs w:val="20"/>
        </w:rPr>
        <w:t>American Transplant Congress</w:t>
      </w:r>
      <w:r w:rsidRPr="00DE29B9">
        <w:rPr>
          <w:rFonts w:ascii="Arial" w:hAnsi="Arial" w:cs="Arial"/>
          <w:bCs/>
          <w:sz w:val="20"/>
          <w:szCs w:val="20"/>
        </w:rPr>
        <w:t>, May 15-17, 2004, Boston, MA, USA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Wilms </w:t>
      </w:r>
      <w:r w:rsidR="00E81452" w:rsidRPr="00DE29B9">
        <w:rPr>
          <w:rFonts w:ascii="Arial" w:hAnsi="Arial" w:cs="Arial"/>
          <w:sz w:val="20"/>
          <w:szCs w:val="20"/>
        </w:rPr>
        <w:t>Tümörü Kursu,</w:t>
      </w:r>
      <w:r w:rsidRPr="00DE29B9">
        <w:rPr>
          <w:rFonts w:ascii="Arial" w:hAnsi="Arial" w:cs="Arial"/>
          <w:sz w:val="20"/>
          <w:szCs w:val="20"/>
        </w:rPr>
        <w:t xml:space="preserve"> 7</w:t>
      </w:r>
      <w:r w:rsidR="00E81452" w:rsidRPr="00DE29B9">
        <w:rPr>
          <w:rFonts w:ascii="Arial" w:hAnsi="Arial" w:cs="Arial"/>
          <w:sz w:val="20"/>
          <w:szCs w:val="20"/>
        </w:rPr>
        <w:t xml:space="preserve"> Mayıs</w:t>
      </w:r>
      <w:r w:rsidRPr="00DE29B9">
        <w:rPr>
          <w:rFonts w:ascii="Arial" w:hAnsi="Arial" w:cs="Arial"/>
          <w:sz w:val="20"/>
          <w:szCs w:val="20"/>
        </w:rPr>
        <w:t xml:space="preserve"> 2004, Ankara</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İnmemiş testis ve ilgili durumlar toplantısı</w:t>
      </w:r>
      <w:r w:rsidR="003D338A" w:rsidRPr="00DE29B9">
        <w:rPr>
          <w:rFonts w:ascii="Arial" w:hAnsi="Arial" w:cs="Arial"/>
          <w:sz w:val="20"/>
          <w:szCs w:val="20"/>
        </w:rPr>
        <w:t>, 17-18</w:t>
      </w:r>
      <w:r w:rsidRPr="00DE29B9">
        <w:rPr>
          <w:rFonts w:ascii="Arial" w:hAnsi="Arial" w:cs="Arial"/>
          <w:sz w:val="20"/>
          <w:szCs w:val="20"/>
        </w:rPr>
        <w:t xml:space="preserve"> Nisan </w:t>
      </w:r>
      <w:r w:rsidR="003D338A" w:rsidRPr="00DE29B9">
        <w:rPr>
          <w:rFonts w:ascii="Arial" w:hAnsi="Arial" w:cs="Arial"/>
          <w:sz w:val="20"/>
          <w:szCs w:val="20"/>
        </w:rPr>
        <w:t xml:space="preserve">2004, Istanbul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III. </w:t>
      </w:r>
      <w:r w:rsidR="00E81452" w:rsidRPr="00DE29B9">
        <w:rPr>
          <w:rFonts w:ascii="Arial" w:hAnsi="Arial" w:cs="Arial"/>
          <w:sz w:val="20"/>
          <w:szCs w:val="20"/>
        </w:rPr>
        <w:t>Ulusal Tıp Eğitimi Kongresi</w:t>
      </w:r>
      <w:r w:rsidRPr="00DE29B9">
        <w:rPr>
          <w:rFonts w:ascii="Arial" w:hAnsi="Arial" w:cs="Arial"/>
          <w:sz w:val="20"/>
          <w:szCs w:val="20"/>
        </w:rPr>
        <w:t>, 12-16</w:t>
      </w:r>
      <w:r w:rsidR="00E81452" w:rsidRPr="00DE29B9">
        <w:rPr>
          <w:rFonts w:ascii="Arial" w:hAnsi="Arial" w:cs="Arial"/>
          <w:sz w:val="20"/>
          <w:szCs w:val="20"/>
        </w:rPr>
        <w:t xml:space="preserve"> Nisan</w:t>
      </w:r>
      <w:r w:rsidRPr="00DE29B9">
        <w:rPr>
          <w:rFonts w:ascii="Arial" w:hAnsi="Arial" w:cs="Arial"/>
          <w:sz w:val="20"/>
          <w:szCs w:val="20"/>
        </w:rPr>
        <w:t xml:space="preserve"> 2004, Şanlıurfa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iCs/>
          <w:sz w:val="20"/>
          <w:szCs w:val="20"/>
        </w:rPr>
        <w:t xml:space="preserve">American Transplant Congress, </w:t>
      </w:r>
      <w:r w:rsidRPr="00DE29B9">
        <w:rPr>
          <w:rFonts w:ascii="Arial" w:hAnsi="Arial" w:cs="Arial"/>
          <w:sz w:val="20"/>
          <w:szCs w:val="20"/>
        </w:rPr>
        <w:t>May 30-June 4, 2003, Washington, DC, USA</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iCs/>
          <w:sz w:val="20"/>
          <w:szCs w:val="20"/>
        </w:rPr>
        <w:t>11th International Society for Burn Injuries Congress</w:t>
      </w:r>
      <w:r w:rsidRPr="00DE29B9">
        <w:rPr>
          <w:rFonts w:ascii="Arial" w:hAnsi="Arial" w:cs="Arial"/>
          <w:sz w:val="20"/>
          <w:szCs w:val="20"/>
        </w:rPr>
        <w:t>, Aug 11-16, 2002, Seattle, Washington, USA</w:t>
      </w:r>
    </w:p>
    <w:p w:rsidR="003D338A" w:rsidRPr="00DE29B9" w:rsidRDefault="003D338A" w:rsidP="003D338A">
      <w:pPr>
        <w:numPr>
          <w:ilvl w:val="0"/>
          <w:numId w:val="27"/>
        </w:numPr>
        <w:spacing w:after="0" w:line="240" w:lineRule="auto"/>
        <w:rPr>
          <w:rFonts w:ascii="Arial" w:hAnsi="Arial" w:cs="Arial"/>
          <w:sz w:val="20"/>
          <w:szCs w:val="20"/>
        </w:rPr>
      </w:pPr>
      <w:r w:rsidRPr="00DE29B9">
        <w:rPr>
          <w:rStyle w:val="Strong"/>
          <w:rFonts w:ascii="Arial" w:hAnsi="Arial" w:cs="Arial"/>
          <w:b w:val="0"/>
          <w:sz w:val="20"/>
          <w:szCs w:val="20"/>
        </w:rPr>
        <w:t>25 Years in Renal Transplantation, Nov 7-9, 2001, Ankara, Turkey</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XIX. </w:t>
      </w:r>
      <w:r w:rsidR="00E81452" w:rsidRPr="00DE29B9">
        <w:rPr>
          <w:rFonts w:ascii="Arial" w:hAnsi="Arial" w:cs="Arial"/>
          <w:sz w:val="20"/>
          <w:szCs w:val="20"/>
        </w:rPr>
        <w:t>Ulusal Çocuk Cerrahisi Kongresi</w:t>
      </w:r>
      <w:r w:rsidRPr="00DE29B9">
        <w:rPr>
          <w:rFonts w:ascii="Arial" w:hAnsi="Arial" w:cs="Arial"/>
          <w:sz w:val="20"/>
          <w:szCs w:val="20"/>
        </w:rPr>
        <w:t>, 7-11</w:t>
      </w:r>
      <w:r w:rsidR="00E81452" w:rsidRPr="00DE29B9">
        <w:rPr>
          <w:rFonts w:ascii="Arial" w:hAnsi="Arial" w:cs="Arial"/>
          <w:sz w:val="20"/>
          <w:szCs w:val="20"/>
        </w:rPr>
        <w:t xml:space="preserve"> Ekim</w:t>
      </w:r>
      <w:r w:rsidRPr="00DE29B9">
        <w:rPr>
          <w:rFonts w:ascii="Arial" w:hAnsi="Arial" w:cs="Arial"/>
          <w:sz w:val="20"/>
          <w:szCs w:val="20"/>
        </w:rPr>
        <w:t xml:space="preserve"> 2001, Antalya</w:t>
      </w:r>
    </w:p>
    <w:p w:rsidR="003D338A" w:rsidRPr="00DE29B9" w:rsidRDefault="00E81452" w:rsidP="003D338A">
      <w:pPr>
        <w:numPr>
          <w:ilvl w:val="0"/>
          <w:numId w:val="27"/>
        </w:numPr>
        <w:spacing w:after="0" w:line="240" w:lineRule="auto"/>
        <w:rPr>
          <w:rStyle w:val="Strong"/>
          <w:rFonts w:ascii="Arial" w:hAnsi="Arial" w:cs="Arial"/>
          <w:b w:val="0"/>
          <w:bCs w:val="0"/>
          <w:sz w:val="20"/>
          <w:szCs w:val="20"/>
        </w:rPr>
      </w:pPr>
      <w:r w:rsidRPr="00DE29B9">
        <w:rPr>
          <w:rFonts w:ascii="Arial" w:hAnsi="Arial" w:cs="Arial"/>
          <w:sz w:val="20"/>
          <w:szCs w:val="20"/>
        </w:rPr>
        <w:t>Bilimsel makale yazım kursu</w:t>
      </w:r>
      <w:r w:rsidR="003D338A" w:rsidRPr="00DE29B9">
        <w:rPr>
          <w:rFonts w:ascii="Arial" w:hAnsi="Arial" w:cs="Arial"/>
          <w:sz w:val="20"/>
          <w:szCs w:val="20"/>
        </w:rPr>
        <w:t>, 7</w:t>
      </w:r>
      <w:r w:rsidRPr="00DE29B9">
        <w:rPr>
          <w:rFonts w:ascii="Arial" w:hAnsi="Arial" w:cs="Arial"/>
          <w:sz w:val="20"/>
          <w:szCs w:val="20"/>
        </w:rPr>
        <w:t xml:space="preserve"> Ekim</w:t>
      </w:r>
      <w:r w:rsidR="003D338A" w:rsidRPr="00DE29B9">
        <w:rPr>
          <w:rFonts w:ascii="Arial" w:hAnsi="Arial" w:cs="Arial"/>
          <w:sz w:val="20"/>
          <w:szCs w:val="20"/>
        </w:rPr>
        <w:t xml:space="preserve"> 2001, Antalya</w:t>
      </w:r>
    </w:p>
    <w:p w:rsidR="003D338A" w:rsidRPr="00DE29B9" w:rsidRDefault="003D338A" w:rsidP="003D338A">
      <w:pPr>
        <w:numPr>
          <w:ilvl w:val="0"/>
          <w:numId w:val="27"/>
        </w:numPr>
        <w:spacing w:after="0" w:line="240" w:lineRule="auto"/>
        <w:rPr>
          <w:rStyle w:val="Strong"/>
          <w:rFonts w:ascii="Arial" w:hAnsi="Arial" w:cs="Arial"/>
          <w:b w:val="0"/>
          <w:bCs w:val="0"/>
          <w:sz w:val="20"/>
          <w:szCs w:val="20"/>
        </w:rPr>
      </w:pPr>
      <w:r w:rsidRPr="00DE29B9">
        <w:rPr>
          <w:rStyle w:val="Strong"/>
          <w:rFonts w:ascii="Arial" w:hAnsi="Arial" w:cs="Arial"/>
          <w:b w:val="0"/>
          <w:sz w:val="20"/>
          <w:szCs w:val="20"/>
        </w:rPr>
        <w:t>2001 A Transplant Odyssey, Aug 20-23, 2001, Istanbul, Turkey</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XIX. Gevher Nesibe </w:t>
      </w:r>
      <w:r w:rsidR="00E81452" w:rsidRPr="00DE29B9">
        <w:rPr>
          <w:rFonts w:ascii="Arial" w:hAnsi="Arial" w:cs="Arial"/>
          <w:sz w:val="20"/>
          <w:szCs w:val="20"/>
        </w:rPr>
        <w:t>Tıp Günleri</w:t>
      </w:r>
      <w:r w:rsidRPr="00DE29B9">
        <w:rPr>
          <w:rFonts w:ascii="Arial" w:hAnsi="Arial" w:cs="Arial"/>
          <w:sz w:val="20"/>
          <w:szCs w:val="20"/>
        </w:rPr>
        <w:t>, 24-26</w:t>
      </w:r>
      <w:r w:rsidR="00E81452" w:rsidRPr="00DE29B9">
        <w:rPr>
          <w:rFonts w:ascii="Arial" w:hAnsi="Arial" w:cs="Arial"/>
          <w:sz w:val="20"/>
          <w:szCs w:val="20"/>
        </w:rPr>
        <w:t xml:space="preserve"> Mayıs</w:t>
      </w:r>
      <w:r w:rsidRPr="00DE29B9">
        <w:rPr>
          <w:rFonts w:ascii="Arial" w:hAnsi="Arial" w:cs="Arial"/>
          <w:sz w:val="20"/>
          <w:szCs w:val="20"/>
        </w:rPr>
        <w:t xml:space="preserve"> 2001, Kayseri</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Extrophy-Epispadias complex workshop-II, Nov 19-20, 1998,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XVI. </w:t>
      </w:r>
      <w:r w:rsidR="00E81452" w:rsidRPr="00DE29B9">
        <w:rPr>
          <w:rFonts w:ascii="Arial" w:hAnsi="Arial" w:cs="Arial"/>
          <w:sz w:val="20"/>
          <w:szCs w:val="20"/>
        </w:rPr>
        <w:t>Ulusal Çocuk Cerrahisi Kongresi</w:t>
      </w:r>
      <w:r w:rsidRPr="00DE29B9">
        <w:rPr>
          <w:rFonts w:ascii="Arial" w:hAnsi="Arial" w:cs="Arial"/>
          <w:sz w:val="20"/>
          <w:szCs w:val="20"/>
        </w:rPr>
        <w:t>, 14-17</w:t>
      </w:r>
      <w:r w:rsidR="00E81452" w:rsidRPr="00DE29B9">
        <w:rPr>
          <w:rFonts w:ascii="Arial" w:hAnsi="Arial" w:cs="Arial"/>
          <w:sz w:val="20"/>
          <w:szCs w:val="20"/>
        </w:rPr>
        <w:t xml:space="preserve"> Ekim</w:t>
      </w:r>
      <w:r w:rsidRPr="00DE29B9">
        <w:rPr>
          <w:rFonts w:ascii="Arial" w:hAnsi="Arial" w:cs="Arial"/>
          <w:sz w:val="20"/>
          <w:szCs w:val="20"/>
        </w:rPr>
        <w:t xml:space="preserve"> 1998, Antalya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iCs/>
          <w:sz w:val="20"/>
          <w:szCs w:val="20"/>
          <w:lang w:val="en-US"/>
        </w:rPr>
        <w:t xml:space="preserve">XV. </w:t>
      </w:r>
      <w:r w:rsidR="00E81452" w:rsidRPr="00DE29B9">
        <w:rPr>
          <w:rFonts w:ascii="Arial" w:hAnsi="Arial" w:cs="Arial"/>
          <w:iCs/>
          <w:sz w:val="20"/>
          <w:szCs w:val="20"/>
          <w:lang w:val="en-US"/>
        </w:rPr>
        <w:t>Ulusal Çocuk Cerrahisi Kongresi</w:t>
      </w:r>
      <w:r w:rsidRPr="00DE29B9">
        <w:rPr>
          <w:rFonts w:ascii="Arial" w:hAnsi="Arial" w:cs="Arial"/>
          <w:sz w:val="20"/>
          <w:szCs w:val="20"/>
          <w:lang w:val="en-US"/>
        </w:rPr>
        <w:t>, 21-22</w:t>
      </w:r>
      <w:r w:rsidR="00E81452" w:rsidRPr="00DE29B9">
        <w:rPr>
          <w:rFonts w:ascii="Arial" w:hAnsi="Arial" w:cs="Arial"/>
          <w:sz w:val="20"/>
          <w:szCs w:val="20"/>
          <w:lang w:val="en-US"/>
        </w:rPr>
        <w:t xml:space="preserve"> Temmuz </w:t>
      </w:r>
      <w:r w:rsidRPr="00DE29B9">
        <w:rPr>
          <w:rFonts w:ascii="Arial" w:hAnsi="Arial" w:cs="Arial"/>
          <w:sz w:val="20"/>
          <w:szCs w:val="20"/>
          <w:lang w:val="en-US"/>
        </w:rPr>
        <w:t>1997, İstanbul</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Intersex, The International Workshop, Nov 4-6, 1996, İstanbul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V. Marmara </w:t>
      </w:r>
      <w:r w:rsidR="00E81452" w:rsidRPr="00DE29B9">
        <w:rPr>
          <w:rFonts w:ascii="Arial" w:hAnsi="Arial" w:cs="Arial"/>
          <w:sz w:val="20"/>
          <w:szCs w:val="20"/>
        </w:rPr>
        <w:t>Tıp Günleri</w:t>
      </w:r>
      <w:r w:rsidRPr="00DE29B9">
        <w:rPr>
          <w:rFonts w:ascii="Arial" w:hAnsi="Arial" w:cs="Arial"/>
          <w:sz w:val="20"/>
          <w:szCs w:val="20"/>
        </w:rPr>
        <w:t>, 16-19</w:t>
      </w:r>
      <w:r w:rsidR="00E81452" w:rsidRPr="00DE29B9">
        <w:rPr>
          <w:rFonts w:ascii="Arial" w:hAnsi="Arial" w:cs="Arial"/>
          <w:sz w:val="20"/>
          <w:szCs w:val="20"/>
        </w:rPr>
        <w:t xml:space="preserve"> Eylül</w:t>
      </w:r>
      <w:r w:rsidRPr="00DE29B9">
        <w:rPr>
          <w:rFonts w:ascii="Arial" w:hAnsi="Arial" w:cs="Arial"/>
          <w:sz w:val="20"/>
          <w:szCs w:val="20"/>
        </w:rPr>
        <w:t xml:space="preserve"> 1996, İstanbul </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Ulusal Cerrahi Kongresi</w:t>
      </w:r>
      <w:r w:rsidR="003D338A" w:rsidRPr="00DE29B9">
        <w:rPr>
          <w:rFonts w:ascii="Arial" w:hAnsi="Arial" w:cs="Arial"/>
          <w:sz w:val="20"/>
          <w:szCs w:val="20"/>
        </w:rPr>
        <w:t>, 15-19</w:t>
      </w:r>
      <w:r w:rsidRPr="00DE29B9">
        <w:rPr>
          <w:rFonts w:ascii="Arial" w:hAnsi="Arial" w:cs="Arial"/>
          <w:sz w:val="20"/>
          <w:szCs w:val="20"/>
        </w:rPr>
        <w:t xml:space="preserve"> Mayıs</w:t>
      </w:r>
      <w:r w:rsidR="003D338A" w:rsidRPr="00DE29B9">
        <w:rPr>
          <w:rFonts w:ascii="Arial" w:hAnsi="Arial" w:cs="Arial"/>
          <w:sz w:val="20"/>
          <w:szCs w:val="20"/>
        </w:rPr>
        <w:t xml:space="preserve"> 1996, Antalya </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Yenidoğan Kongresi</w:t>
      </w:r>
      <w:r w:rsidR="003D338A" w:rsidRPr="00DE29B9">
        <w:rPr>
          <w:rFonts w:ascii="Arial" w:hAnsi="Arial" w:cs="Arial"/>
          <w:sz w:val="20"/>
          <w:szCs w:val="20"/>
        </w:rPr>
        <w:t>, 25-26</w:t>
      </w:r>
      <w:r w:rsidRPr="00DE29B9">
        <w:rPr>
          <w:rFonts w:ascii="Arial" w:hAnsi="Arial" w:cs="Arial"/>
          <w:sz w:val="20"/>
          <w:szCs w:val="20"/>
        </w:rPr>
        <w:t xml:space="preserve"> Nisan</w:t>
      </w:r>
      <w:r w:rsidR="003D338A" w:rsidRPr="00DE29B9">
        <w:rPr>
          <w:rFonts w:ascii="Arial" w:hAnsi="Arial" w:cs="Arial"/>
          <w:sz w:val="20"/>
          <w:szCs w:val="20"/>
        </w:rPr>
        <w:t xml:space="preserve"> 1996, İstanbul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II. Vakıf Gureba </w:t>
      </w:r>
      <w:r w:rsidR="00E81452" w:rsidRPr="00DE29B9">
        <w:rPr>
          <w:rFonts w:ascii="Arial" w:hAnsi="Arial" w:cs="Arial"/>
          <w:sz w:val="20"/>
          <w:szCs w:val="20"/>
        </w:rPr>
        <w:t>Tıp Kongresi</w:t>
      </w:r>
      <w:r w:rsidRPr="00DE29B9">
        <w:rPr>
          <w:rFonts w:ascii="Arial" w:hAnsi="Arial" w:cs="Arial"/>
          <w:sz w:val="20"/>
          <w:szCs w:val="20"/>
        </w:rPr>
        <w:t>, 4-8</w:t>
      </w:r>
      <w:r w:rsidR="00E81452" w:rsidRPr="00DE29B9">
        <w:rPr>
          <w:rFonts w:ascii="Arial" w:hAnsi="Arial" w:cs="Arial"/>
          <w:sz w:val="20"/>
          <w:szCs w:val="20"/>
        </w:rPr>
        <w:t xml:space="preserve"> Aralık</w:t>
      </w:r>
      <w:r w:rsidRPr="00DE29B9">
        <w:rPr>
          <w:rFonts w:ascii="Arial" w:hAnsi="Arial" w:cs="Arial"/>
          <w:sz w:val="20"/>
          <w:szCs w:val="20"/>
        </w:rPr>
        <w:t xml:space="preserve"> 1995, İstanbul </w:t>
      </w:r>
    </w:p>
    <w:p w:rsidR="003D338A" w:rsidRPr="00DE29B9" w:rsidRDefault="00E81452" w:rsidP="003D338A">
      <w:pPr>
        <w:numPr>
          <w:ilvl w:val="0"/>
          <w:numId w:val="27"/>
        </w:numPr>
        <w:spacing w:after="0" w:line="240" w:lineRule="auto"/>
        <w:rPr>
          <w:rFonts w:ascii="Arial" w:hAnsi="Arial" w:cs="Arial"/>
          <w:sz w:val="20"/>
          <w:szCs w:val="20"/>
        </w:rPr>
      </w:pPr>
      <w:r w:rsidRPr="00DE29B9">
        <w:rPr>
          <w:rFonts w:ascii="Arial" w:hAnsi="Arial" w:cs="Arial"/>
          <w:sz w:val="20"/>
          <w:szCs w:val="20"/>
        </w:rPr>
        <w:t>Pediatrik Ürodinami Çalıştayı</w:t>
      </w:r>
      <w:r w:rsidR="003D338A" w:rsidRPr="00DE29B9">
        <w:rPr>
          <w:rFonts w:ascii="Arial" w:hAnsi="Arial" w:cs="Arial"/>
          <w:sz w:val="20"/>
          <w:szCs w:val="20"/>
        </w:rPr>
        <w:t>, 2</w:t>
      </w:r>
      <w:r w:rsidRPr="00DE29B9">
        <w:rPr>
          <w:rFonts w:ascii="Arial" w:hAnsi="Arial" w:cs="Arial"/>
          <w:sz w:val="20"/>
          <w:szCs w:val="20"/>
        </w:rPr>
        <w:t xml:space="preserve"> Ekim</w:t>
      </w:r>
      <w:r w:rsidR="003D338A" w:rsidRPr="00DE29B9">
        <w:rPr>
          <w:rFonts w:ascii="Arial" w:hAnsi="Arial" w:cs="Arial"/>
          <w:sz w:val="20"/>
          <w:szCs w:val="20"/>
        </w:rPr>
        <w:t xml:space="preserve"> 1995, İzmir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XIV. </w:t>
      </w:r>
      <w:r w:rsidR="00E81452" w:rsidRPr="00DE29B9">
        <w:rPr>
          <w:rFonts w:ascii="Arial" w:hAnsi="Arial" w:cs="Arial"/>
          <w:sz w:val="20"/>
          <w:szCs w:val="20"/>
        </w:rPr>
        <w:t>Ulusal Çocuk Cerrahisi Kongresi</w:t>
      </w:r>
      <w:r w:rsidRPr="00DE29B9">
        <w:rPr>
          <w:rFonts w:ascii="Arial" w:hAnsi="Arial" w:cs="Arial"/>
          <w:sz w:val="20"/>
          <w:szCs w:val="20"/>
        </w:rPr>
        <w:t>, 26-30</w:t>
      </w:r>
      <w:r w:rsidR="00E81452" w:rsidRPr="00DE29B9">
        <w:rPr>
          <w:rFonts w:ascii="Arial" w:hAnsi="Arial" w:cs="Arial"/>
          <w:sz w:val="20"/>
          <w:szCs w:val="20"/>
        </w:rPr>
        <w:t xml:space="preserve"> Ekim</w:t>
      </w:r>
      <w:r w:rsidRPr="00DE29B9">
        <w:rPr>
          <w:rFonts w:ascii="Arial" w:hAnsi="Arial" w:cs="Arial"/>
          <w:sz w:val="20"/>
          <w:szCs w:val="20"/>
        </w:rPr>
        <w:t xml:space="preserve"> 1995, Pamukkale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I. </w:t>
      </w:r>
      <w:r w:rsidR="00E81452" w:rsidRPr="00DE29B9">
        <w:rPr>
          <w:rFonts w:ascii="Arial" w:hAnsi="Arial" w:cs="Arial"/>
          <w:sz w:val="20"/>
          <w:szCs w:val="20"/>
        </w:rPr>
        <w:t>Travma ve Acil Cerrahi Kongresi</w:t>
      </w:r>
      <w:r w:rsidRPr="00DE29B9">
        <w:rPr>
          <w:rFonts w:ascii="Arial" w:hAnsi="Arial" w:cs="Arial"/>
          <w:sz w:val="20"/>
          <w:szCs w:val="20"/>
        </w:rPr>
        <w:t>, 19-23</w:t>
      </w:r>
      <w:r w:rsidR="00E81452" w:rsidRPr="00DE29B9">
        <w:rPr>
          <w:rFonts w:ascii="Arial" w:hAnsi="Arial" w:cs="Arial"/>
          <w:sz w:val="20"/>
          <w:szCs w:val="20"/>
        </w:rPr>
        <w:t xml:space="preserve"> Eylül</w:t>
      </w:r>
      <w:r w:rsidRPr="00DE29B9">
        <w:rPr>
          <w:rFonts w:ascii="Arial" w:hAnsi="Arial" w:cs="Arial"/>
          <w:sz w:val="20"/>
          <w:szCs w:val="20"/>
        </w:rPr>
        <w:t xml:space="preserve"> 1995, İstanbul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XIII. Gevher Nesibe </w:t>
      </w:r>
      <w:r w:rsidR="00E81452" w:rsidRPr="00DE29B9">
        <w:rPr>
          <w:rFonts w:ascii="Arial" w:hAnsi="Arial" w:cs="Arial"/>
          <w:sz w:val="20"/>
          <w:szCs w:val="20"/>
        </w:rPr>
        <w:t>Tıp Günleri</w:t>
      </w:r>
      <w:r w:rsidRPr="00DE29B9">
        <w:rPr>
          <w:rFonts w:ascii="Arial" w:hAnsi="Arial" w:cs="Arial"/>
          <w:sz w:val="20"/>
          <w:szCs w:val="20"/>
        </w:rPr>
        <w:t>, 23-26</w:t>
      </w:r>
      <w:r w:rsidR="00E81452" w:rsidRPr="00DE29B9">
        <w:rPr>
          <w:rFonts w:ascii="Arial" w:hAnsi="Arial" w:cs="Arial"/>
          <w:sz w:val="20"/>
          <w:szCs w:val="20"/>
        </w:rPr>
        <w:t xml:space="preserve"> Mayıs</w:t>
      </w:r>
      <w:r w:rsidRPr="00DE29B9">
        <w:rPr>
          <w:rFonts w:ascii="Arial" w:hAnsi="Arial" w:cs="Arial"/>
          <w:sz w:val="20"/>
          <w:szCs w:val="20"/>
        </w:rPr>
        <w:t xml:space="preserve"> 1995, Kayseri </w:t>
      </w:r>
    </w:p>
    <w:p w:rsidR="003D338A" w:rsidRPr="00DE29B9" w:rsidRDefault="003D338A" w:rsidP="003D338A">
      <w:pPr>
        <w:numPr>
          <w:ilvl w:val="0"/>
          <w:numId w:val="27"/>
        </w:numPr>
        <w:spacing w:after="0" w:line="240" w:lineRule="auto"/>
        <w:rPr>
          <w:rFonts w:ascii="Arial" w:hAnsi="Arial" w:cs="Arial"/>
          <w:sz w:val="20"/>
          <w:szCs w:val="20"/>
          <w:lang w:val="en-US"/>
        </w:rPr>
      </w:pPr>
      <w:r w:rsidRPr="00DE29B9">
        <w:rPr>
          <w:rFonts w:ascii="Arial" w:hAnsi="Arial" w:cs="Arial"/>
          <w:iCs/>
          <w:sz w:val="20"/>
          <w:szCs w:val="20"/>
          <w:lang w:val="en-US"/>
        </w:rPr>
        <w:t>VIII. Pediatri</w:t>
      </w:r>
      <w:r w:rsidR="00E81452" w:rsidRPr="00DE29B9">
        <w:rPr>
          <w:rFonts w:ascii="Arial" w:hAnsi="Arial" w:cs="Arial"/>
          <w:iCs/>
          <w:sz w:val="20"/>
          <w:szCs w:val="20"/>
          <w:lang w:val="en-US"/>
        </w:rPr>
        <w:t>k</w:t>
      </w:r>
      <w:r w:rsidRPr="00DE29B9">
        <w:rPr>
          <w:rFonts w:ascii="Arial" w:hAnsi="Arial" w:cs="Arial"/>
          <w:iCs/>
          <w:sz w:val="20"/>
          <w:szCs w:val="20"/>
          <w:lang w:val="en-US"/>
        </w:rPr>
        <w:t xml:space="preserve"> </w:t>
      </w:r>
      <w:r w:rsidR="00E81452" w:rsidRPr="00DE29B9">
        <w:rPr>
          <w:rFonts w:ascii="Arial" w:hAnsi="Arial" w:cs="Arial"/>
          <w:iCs/>
          <w:sz w:val="20"/>
          <w:szCs w:val="20"/>
          <w:lang w:val="en-US"/>
        </w:rPr>
        <w:t>Tümörler Kongresi</w:t>
      </w:r>
      <w:r w:rsidRPr="00DE29B9">
        <w:rPr>
          <w:rFonts w:ascii="Arial" w:hAnsi="Arial" w:cs="Arial"/>
          <w:sz w:val="20"/>
          <w:szCs w:val="20"/>
          <w:lang w:val="en-US"/>
        </w:rPr>
        <w:t xml:space="preserve">, </w:t>
      </w:r>
      <w:r w:rsidR="00E81452" w:rsidRPr="00DE29B9">
        <w:rPr>
          <w:rFonts w:ascii="Arial" w:hAnsi="Arial" w:cs="Arial"/>
          <w:sz w:val="20"/>
          <w:szCs w:val="20"/>
          <w:lang w:val="en-US"/>
        </w:rPr>
        <w:t>1-5 Mayıs</w:t>
      </w:r>
      <w:r w:rsidRPr="00DE29B9">
        <w:rPr>
          <w:rFonts w:ascii="Arial" w:hAnsi="Arial" w:cs="Arial"/>
          <w:sz w:val="20"/>
          <w:szCs w:val="20"/>
          <w:lang w:val="en-US"/>
        </w:rPr>
        <w:t xml:space="preserve"> 1995, Mersin</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XIII. </w:t>
      </w:r>
      <w:r w:rsidR="00E81452" w:rsidRPr="00DE29B9">
        <w:rPr>
          <w:rFonts w:ascii="Arial" w:hAnsi="Arial" w:cs="Arial"/>
          <w:sz w:val="20"/>
          <w:szCs w:val="20"/>
        </w:rPr>
        <w:t>Ulusal Çocuk Cerrahisi Kongresi</w:t>
      </w:r>
      <w:r w:rsidRPr="00DE29B9">
        <w:rPr>
          <w:rFonts w:ascii="Arial" w:hAnsi="Arial" w:cs="Arial"/>
          <w:sz w:val="20"/>
          <w:szCs w:val="20"/>
        </w:rPr>
        <w:t>, 9-13</w:t>
      </w:r>
      <w:r w:rsidR="00D20CA6" w:rsidRPr="00DE29B9">
        <w:rPr>
          <w:rFonts w:ascii="Arial" w:hAnsi="Arial" w:cs="Arial"/>
          <w:sz w:val="20"/>
          <w:szCs w:val="20"/>
        </w:rPr>
        <w:t xml:space="preserve"> Mayıs</w:t>
      </w:r>
      <w:r w:rsidRPr="00DE29B9">
        <w:rPr>
          <w:rFonts w:ascii="Arial" w:hAnsi="Arial" w:cs="Arial"/>
          <w:sz w:val="20"/>
          <w:szCs w:val="20"/>
        </w:rPr>
        <w:t xml:space="preserve"> 1994, Marmaris </w:t>
      </w:r>
    </w:p>
    <w:p w:rsidR="003D338A" w:rsidRPr="00DE29B9" w:rsidRDefault="00D20CA6" w:rsidP="003D338A">
      <w:pPr>
        <w:numPr>
          <w:ilvl w:val="0"/>
          <w:numId w:val="27"/>
        </w:numPr>
        <w:spacing w:after="0" w:line="240" w:lineRule="auto"/>
        <w:rPr>
          <w:rFonts w:ascii="Arial" w:hAnsi="Arial" w:cs="Arial"/>
          <w:sz w:val="20"/>
          <w:szCs w:val="20"/>
        </w:rPr>
      </w:pPr>
      <w:r w:rsidRPr="00DE29B9">
        <w:rPr>
          <w:rFonts w:ascii="Arial" w:hAnsi="Arial" w:cs="Arial"/>
          <w:sz w:val="20"/>
          <w:szCs w:val="20"/>
        </w:rPr>
        <w:t>Cerrahi Enfeksiyonların Önlenmesi Kongresi</w:t>
      </w:r>
      <w:r w:rsidR="003D338A" w:rsidRPr="00DE29B9">
        <w:rPr>
          <w:rFonts w:ascii="Arial" w:hAnsi="Arial" w:cs="Arial"/>
          <w:sz w:val="20"/>
          <w:szCs w:val="20"/>
        </w:rPr>
        <w:t xml:space="preserve">, </w:t>
      </w:r>
      <w:r w:rsidRPr="00DE29B9">
        <w:rPr>
          <w:rFonts w:ascii="Arial" w:hAnsi="Arial" w:cs="Arial"/>
          <w:sz w:val="20"/>
          <w:szCs w:val="20"/>
        </w:rPr>
        <w:t xml:space="preserve">2-3 Nisan </w:t>
      </w:r>
      <w:r w:rsidR="003D338A" w:rsidRPr="00DE29B9">
        <w:rPr>
          <w:rFonts w:ascii="Arial" w:hAnsi="Arial" w:cs="Arial"/>
          <w:sz w:val="20"/>
          <w:szCs w:val="20"/>
        </w:rPr>
        <w:t xml:space="preserve">1993, Ankara </w:t>
      </w:r>
    </w:p>
    <w:p w:rsidR="003D338A" w:rsidRPr="00DE29B9" w:rsidRDefault="003D338A" w:rsidP="003D338A">
      <w:pPr>
        <w:numPr>
          <w:ilvl w:val="0"/>
          <w:numId w:val="27"/>
        </w:numPr>
        <w:spacing w:after="0" w:line="240" w:lineRule="auto"/>
        <w:rPr>
          <w:rFonts w:ascii="Arial" w:hAnsi="Arial" w:cs="Arial"/>
          <w:sz w:val="20"/>
          <w:szCs w:val="20"/>
        </w:rPr>
      </w:pPr>
      <w:r w:rsidRPr="00DE29B9">
        <w:rPr>
          <w:rFonts w:ascii="Arial" w:hAnsi="Arial" w:cs="Arial"/>
          <w:sz w:val="20"/>
          <w:szCs w:val="20"/>
        </w:rPr>
        <w:t xml:space="preserve">XII. </w:t>
      </w:r>
      <w:r w:rsidR="00E81452" w:rsidRPr="00DE29B9">
        <w:rPr>
          <w:rFonts w:ascii="Arial" w:hAnsi="Arial" w:cs="Arial"/>
          <w:sz w:val="20"/>
          <w:szCs w:val="20"/>
        </w:rPr>
        <w:t>Ulusal Çocuk Cerrahisi Kongresi</w:t>
      </w:r>
      <w:r w:rsidRPr="00DE29B9">
        <w:rPr>
          <w:rFonts w:ascii="Arial" w:hAnsi="Arial" w:cs="Arial"/>
          <w:sz w:val="20"/>
          <w:szCs w:val="20"/>
        </w:rPr>
        <w:t>, 3-6</w:t>
      </w:r>
      <w:r w:rsidR="00D20CA6" w:rsidRPr="00DE29B9">
        <w:rPr>
          <w:rFonts w:ascii="Arial" w:hAnsi="Arial" w:cs="Arial"/>
          <w:sz w:val="20"/>
          <w:szCs w:val="20"/>
        </w:rPr>
        <w:t xml:space="preserve"> Kasım</w:t>
      </w:r>
      <w:r w:rsidRPr="00DE29B9">
        <w:rPr>
          <w:rFonts w:ascii="Arial" w:hAnsi="Arial" w:cs="Arial"/>
          <w:sz w:val="20"/>
          <w:szCs w:val="20"/>
        </w:rPr>
        <w:t xml:space="preserve"> 1992, Kuşadası </w:t>
      </w:r>
    </w:p>
    <w:p w:rsidR="003D338A" w:rsidRPr="00DE29B9" w:rsidRDefault="00D20CA6" w:rsidP="003D338A">
      <w:pPr>
        <w:numPr>
          <w:ilvl w:val="0"/>
          <w:numId w:val="27"/>
        </w:numPr>
        <w:spacing w:after="0" w:line="240" w:lineRule="auto"/>
        <w:rPr>
          <w:rFonts w:ascii="Arial" w:hAnsi="Arial" w:cs="Arial"/>
          <w:sz w:val="20"/>
          <w:szCs w:val="20"/>
        </w:rPr>
      </w:pPr>
      <w:r w:rsidRPr="00DE29B9">
        <w:rPr>
          <w:rFonts w:ascii="Arial" w:hAnsi="Arial" w:cs="Arial"/>
          <w:sz w:val="20"/>
          <w:szCs w:val="20"/>
        </w:rPr>
        <w:t>VUR’de Endoskopik Tedavi Toplantısı</w:t>
      </w:r>
      <w:r w:rsidR="003D338A" w:rsidRPr="00DE29B9">
        <w:rPr>
          <w:rFonts w:ascii="Arial" w:hAnsi="Arial" w:cs="Arial"/>
          <w:sz w:val="20"/>
          <w:szCs w:val="20"/>
        </w:rPr>
        <w:t>, 3-4</w:t>
      </w:r>
      <w:r w:rsidRPr="00DE29B9">
        <w:rPr>
          <w:rFonts w:ascii="Arial" w:hAnsi="Arial" w:cs="Arial"/>
          <w:sz w:val="20"/>
          <w:szCs w:val="20"/>
        </w:rPr>
        <w:t xml:space="preserve"> Eylül</w:t>
      </w:r>
      <w:r w:rsidR="003D338A" w:rsidRPr="00DE29B9">
        <w:rPr>
          <w:rFonts w:ascii="Arial" w:hAnsi="Arial" w:cs="Arial"/>
          <w:sz w:val="20"/>
          <w:szCs w:val="20"/>
        </w:rPr>
        <w:t xml:space="preserve"> 1992, Adana </w:t>
      </w:r>
    </w:p>
    <w:p w:rsidR="003D338A" w:rsidRPr="00DE29B9" w:rsidRDefault="003D338A" w:rsidP="003D338A">
      <w:pPr>
        <w:pStyle w:val="ListParagraph"/>
        <w:numPr>
          <w:ilvl w:val="0"/>
          <w:numId w:val="27"/>
        </w:numPr>
        <w:spacing w:after="0" w:line="240" w:lineRule="auto"/>
        <w:rPr>
          <w:rFonts w:ascii="Arial" w:hAnsi="Arial" w:cs="Arial"/>
          <w:sz w:val="20"/>
          <w:szCs w:val="20"/>
        </w:rPr>
      </w:pPr>
      <w:r w:rsidRPr="00DE29B9">
        <w:rPr>
          <w:rFonts w:ascii="Arial" w:hAnsi="Arial" w:cs="Arial"/>
          <w:sz w:val="20"/>
          <w:szCs w:val="20"/>
        </w:rPr>
        <w:t>H</w:t>
      </w:r>
      <w:r w:rsidR="00D20CA6" w:rsidRPr="00DE29B9">
        <w:rPr>
          <w:rFonts w:ascii="Arial" w:hAnsi="Arial" w:cs="Arial"/>
          <w:sz w:val="20"/>
          <w:szCs w:val="20"/>
        </w:rPr>
        <w:t>i</w:t>
      </w:r>
      <w:r w:rsidRPr="00DE29B9">
        <w:rPr>
          <w:rFonts w:ascii="Arial" w:hAnsi="Arial" w:cs="Arial"/>
          <w:sz w:val="20"/>
          <w:szCs w:val="20"/>
        </w:rPr>
        <w:t xml:space="preserve">pospadias </w:t>
      </w:r>
      <w:r w:rsidR="00D20CA6" w:rsidRPr="00DE29B9">
        <w:rPr>
          <w:rFonts w:ascii="Arial" w:hAnsi="Arial" w:cs="Arial"/>
          <w:sz w:val="20"/>
          <w:szCs w:val="20"/>
        </w:rPr>
        <w:t>Cerahisi</w:t>
      </w:r>
      <w:r w:rsidRPr="00DE29B9">
        <w:rPr>
          <w:rFonts w:ascii="Arial" w:hAnsi="Arial" w:cs="Arial"/>
          <w:sz w:val="20"/>
          <w:szCs w:val="20"/>
        </w:rPr>
        <w:t>, 16-18</w:t>
      </w:r>
      <w:r w:rsidR="00D20CA6" w:rsidRPr="00DE29B9">
        <w:rPr>
          <w:rFonts w:ascii="Arial" w:hAnsi="Arial" w:cs="Arial"/>
          <w:sz w:val="20"/>
          <w:szCs w:val="20"/>
        </w:rPr>
        <w:t xml:space="preserve"> Haziran</w:t>
      </w:r>
      <w:r w:rsidRPr="00DE29B9">
        <w:rPr>
          <w:rFonts w:ascii="Arial" w:hAnsi="Arial" w:cs="Arial"/>
          <w:sz w:val="20"/>
          <w:szCs w:val="20"/>
        </w:rPr>
        <w:t>, 1992, İstanbul</w:t>
      </w:r>
    </w:p>
    <w:p w:rsidR="003D338A" w:rsidRPr="00DE29B9" w:rsidRDefault="003D338A" w:rsidP="003D338A">
      <w:pPr>
        <w:spacing w:after="0" w:line="240" w:lineRule="auto"/>
        <w:rPr>
          <w:rStyle w:val="pagecontents"/>
          <w:rFonts w:ascii="Arial" w:hAnsi="Arial" w:cs="Arial"/>
          <w:sz w:val="20"/>
          <w:szCs w:val="20"/>
        </w:rPr>
      </w:pPr>
    </w:p>
    <w:sectPr w:rsidR="003D338A" w:rsidRPr="00DE29B9" w:rsidSect="00175EE9">
      <w:footerReference w:type="even" r:id="rId7"/>
      <w:pgSz w:w="11906" w:h="16838"/>
      <w:pgMar w:top="1440" w:right="1080" w:bottom="1440" w:left="1080"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44" w:rsidRDefault="00DD5444">
      <w:r>
        <w:separator/>
      </w:r>
    </w:p>
  </w:endnote>
  <w:endnote w:type="continuationSeparator" w:id="0">
    <w:p w:rsidR="00DD5444" w:rsidRDefault="00DD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B0" w:rsidRDefault="003A4FB0" w:rsidP="00422BC3">
    <w:pPr>
      <w:framePr w:wrap="around" w:vAnchor="text" w:hAnchor="margin" w:xAlign="right" w:y="1"/>
    </w:pPr>
    <w:r>
      <w:fldChar w:fldCharType="begin"/>
    </w:r>
    <w:r>
      <w:instrText xml:space="preserve">PAGE  </w:instrText>
    </w:r>
    <w:r>
      <w:fldChar w:fldCharType="end"/>
    </w:r>
  </w:p>
  <w:p w:rsidR="003A4FB0" w:rsidRDefault="003A4FB0" w:rsidP="00D014C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44" w:rsidRDefault="00DD5444">
      <w:r>
        <w:separator/>
      </w:r>
    </w:p>
  </w:footnote>
  <w:footnote w:type="continuationSeparator" w:id="0">
    <w:p w:rsidR="00DD5444" w:rsidRDefault="00DD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A10"/>
    <w:multiLevelType w:val="hybridMultilevel"/>
    <w:tmpl w:val="823842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0F2201"/>
    <w:multiLevelType w:val="hybridMultilevel"/>
    <w:tmpl w:val="39F0253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68A72E7"/>
    <w:multiLevelType w:val="singleLevel"/>
    <w:tmpl w:val="826E5496"/>
    <w:lvl w:ilvl="0">
      <w:start w:val="1"/>
      <w:numFmt w:val="decimal"/>
      <w:lvlText w:val="%1."/>
      <w:lvlJc w:val="left"/>
      <w:pPr>
        <w:tabs>
          <w:tab w:val="num" w:pos="720"/>
        </w:tabs>
        <w:ind w:left="720" w:hanging="360"/>
      </w:pPr>
      <w:rPr>
        <w:b w:val="0"/>
        <w:i w:val="0"/>
        <w:sz w:val="20"/>
        <w:szCs w:val="22"/>
      </w:rPr>
    </w:lvl>
  </w:abstractNum>
  <w:abstractNum w:abstractNumId="3" w15:restartNumberingAfterBreak="0">
    <w:nsid w:val="1F053E0D"/>
    <w:multiLevelType w:val="hybridMultilevel"/>
    <w:tmpl w:val="65E22034"/>
    <w:lvl w:ilvl="0" w:tplc="B600A090">
      <w:start w:val="1"/>
      <w:numFmt w:val="decimal"/>
      <w:lvlText w:val="%1."/>
      <w:lvlJc w:val="left"/>
      <w:pPr>
        <w:ind w:left="360" w:hanging="360"/>
      </w:pPr>
      <w:rPr>
        <w:b w:val="0"/>
        <w:i w:val="0"/>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24BA2D85"/>
    <w:multiLevelType w:val="hybridMultilevel"/>
    <w:tmpl w:val="864EC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E0F09"/>
    <w:multiLevelType w:val="hybridMultilevel"/>
    <w:tmpl w:val="98462D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016759F"/>
    <w:multiLevelType w:val="hybridMultilevel"/>
    <w:tmpl w:val="6CAEBA2A"/>
    <w:lvl w:ilvl="0" w:tplc="D8C464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311F4"/>
    <w:multiLevelType w:val="hybridMultilevel"/>
    <w:tmpl w:val="D17E8B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903318"/>
    <w:multiLevelType w:val="hybridMultilevel"/>
    <w:tmpl w:val="957AD2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4FD286D"/>
    <w:multiLevelType w:val="hybridMultilevel"/>
    <w:tmpl w:val="065079F8"/>
    <w:lvl w:ilvl="0" w:tplc="BD60AA3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7B170BD"/>
    <w:multiLevelType w:val="hybridMultilevel"/>
    <w:tmpl w:val="864EC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05438E"/>
    <w:multiLevelType w:val="hybridMultilevel"/>
    <w:tmpl w:val="9DDC9E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2995D8B"/>
    <w:multiLevelType w:val="multilevel"/>
    <w:tmpl w:val="B4909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E960FF"/>
    <w:multiLevelType w:val="hybridMultilevel"/>
    <w:tmpl w:val="E6C82D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156424F"/>
    <w:multiLevelType w:val="hybridMultilevel"/>
    <w:tmpl w:val="5B6470CE"/>
    <w:lvl w:ilvl="0" w:tplc="D8C464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7A191F"/>
    <w:multiLevelType w:val="hybridMultilevel"/>
    <w:tmpl w:val="E5880F4E"/>
    <w:lvl w:ilvl="0" w:tplc="75C2F9FE">
      <w:start w:val="1"/>
      <w:numFmt w:val="decimal"/>
      <w:lvlText w:val="%1."/>
      <w:lvlJc w:val="left"/>
      <w:pPr>
        <w:tabs>
          <w:tab w:val="num" w:pos="360"/>
        </w:tabs>
        <w:ind w:left="36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DD580A"/>
    <w:multiLevelType w:val="hybridMultilevel"/>
    <w:tmpl w:val="E8CC5A62"/>
    <w:lvl w:ilvl="0" w:tplc="35428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9"/>
  </w:num>
  <w:num w:numId="20">
    <w:abstractNumId w:val="4"/>
  </w:num>
  <w:num w:numId="21">
    <w:abstractNumId w:val="16"/>
  </w:num>
  <w:num w:numId="22">
    <w:abstractNumId w:val="10"/>
  </w:num>
  <w:num w:numId="23">
    <w:abstractNumId w:val="6"/>
  </w:num>
  <w:num w:numId="24">
    <w:abstractNumId w:val="6"/>
  </w:num>
  <w:num w:numId="25">
    <w:abstractNumId w:val="14"/>
  </w:num>
  <w:num w:numId="26">
    <w:abstractNumId w:val="15"/>
  </w:num>
  <w:num w:numId="27">
    <w:abstractNumId w:val="1"/>
  </w:num>
  <w:num w:numId="28">
    <w:abstractNumId w:val="5"/>
  </w:num>
  <w:num w:numId="29">
    <w:abstractNumId w:val="8"/>
  </w:num>
  <w:num w:numId="30">
    <w:abstractNumId w:val="13"/>
  </w:num>
  <w:num w:numId="31">
    <w:abstractNumId w:val="7"/>
  </w:num>
  <w:num w:numId="32">
    <w:abstractNumId w:val="11"/>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63"/>
    <w:rsid w:val="00013EF0"/>
    <w:rsid w:val="00014167"/>
    <w:rsid w:val="000151D5"/>
    <w:rsid w:val="000165C5"/>
    <w:rsid w:val="00022727"/>
    <w:rsid w:val="00031556"/>
    <w:rsid w:val="00032229"/>
    <w:rsid w:val="00034335"/>
    <w:rsid w:val="000354EB"/>
    <w:rsid w:val="00040E6A"/>
    <w:rsid w:val="00050BF1"/>
    <w:rsid w:val="00074BB4"/>
    <w:rsid w:val="00081B69"/>
    <w:rsid w:val="000A6BD6"/>
    <w:rsid w:val="000B4C15"/>
    <w:rsid w:val="000B50F5"/>
    <w:rsid w:val="000E1D9D"/>
    <w:rsid w:val="000F52DF"/>
    <w:rsid w:val="000F6056"/>
    <w:rsid w:val="00111D33"/>
    <w:rsid w:val="00133A96"/>
    <w:rsid w:val="00136A5D"/>
    <w:rsid w:val="0015527F"/>
    <w:rsid w:val="0015701F"/>
    <w:rsid w:val="00175EE9"/>
    <w:rsid w:val="00181D05"/>
    <w:rsid w:val="001A5FBD"/>
    <w:rsid w:val="001D2B58"/>
    <w:rsid w:val="001D5527"/>
    <w:rsid w:val="00215630"/>
    <w:rsid w:val="002178C9"/>
    <w:rsid w:val="002269DE"/>
    <w:rsid w:val="00233013"/>
    <w:rsid w:val="002748D8"/>
    <w:rsid w:val="002E25DC"/>
    <w:rsid w:val="002F0B52"/>
    <w:rsid w:val="00305D0F"/>
    <w:rsid w:val="00316D2F"/>
    <w:rsid w:val="00343B67"/>
    <w:rsid w:val="00360ED0"/>
    <w:rsid w:val="00373150"/>
    <w:rsid w:val="00391D01"/>
    <w:rsid w:val="00396E33"/>
    <w:rsid w:val="003A4FB0"/>
    <w:rsid w:val="003A5BA7"/>
    <w:rsid w:val="003B4DE5"/>
    <w:rsid w:val="003D338A"/>
    <w:rsid w:val="003E7B2C"/>
    <w:rsid w:val="004051CF"/>
    <w:rsid w:val="00422BC3"/>
    <w:rsid w:val="00451F36"/>
    <w:rsid w:val="00462A9C"/>
    <w:rsid w:val="00462BCF"/>
    <w:rsid w:val="004741CC"/>
    <w:rsid w:val="0049531C"/>
    <w:rsid w:val="00497AB4"/>
    <w:rsid w:val="004A5147"/>
    <w:rsid w:val="004B5ECD"/>
    <w:rsid w:val="004D277F"/>
    <w:rsid w:val="004E3674"/>
    <w:rsid w:val="004F00BD"/>
    <w:rsid w:val="005218F6"/>
    <w:rsid w:val="0052397B"/>
    <w:rsid w:val="005314A5"/>
    <w:rsid w:val="00532E18"/>
    <w:rsid w:val="00542AFB"/>
    <w:rsid w:val="00545995"/>
    <w:rsid w:val="00550FB7"/>
    <w:rsid w:val="005665D1"/>
    <w:rsid w:val="00573FC1"/>
    <w:rsid w:val="00574C90"/>
    <w:rsid w:val="0058419F"/>
    <w:rsid w:val="005A1C76"/>
    <w:rsid w:val="005B644B"/>
    <w:rsid w:val="005C65CF"/>
    <w:rsid w:val="005F37EE"/>
    <w:rsid w:val="006059D2"/>
    <w:rsid w:val="00613459"/>
    <w:rsid w:val="00617746"/>
    <w:rsid w:val="00677A90"/>
    <w:rsid w:val="0068632C"/>
    <w:rsid w:val="00690423"/>
    <w:rsid w:val="006B54DC"/>
    <w:rsid w:val="006B74A3"/>
    <w:rsid w:val="006C1E24"/>
    <w:rsid w:val="006C63A4"/>
    <w:rsid w:val="006D40DB"/>
    <w:rsid w:val="006E04CE"/>
    <w:rsid w:val="00712EE8"/>
    <w:rsid w:val="00716EEF"/>
    <w:rsid w:val="00725957"/>
    <w:rsid w:val="00725F3E"/>
    <w:rsid w:val="0073622B"/>
    <w:rsid w:val="007465C9"/>
    <w:rsid w:val="00765663"/>
    <w:rsid w:val="00781E8A"/>
    <w:rsid w:val="00784497"/>
    <w:rsid w:val="00797B5B"/>
    <w:rsid w:val="00797DC5"/>
    <w:rsid w:val="007A4FF9"/>
    <w:rsid w:val="007A65FA"/>
    <w:rsid w:val="007A7147"/>
    <w:rsid w:val="007B1E19"/>
    <w:rsid w:val="007B62A4"/>
    <w:rsid w:val="007C6737"/>
    <w:rsid w:val="007D1C0F"/>
    <w:rsid w:val="007D5C76"/>
    <w:rsid w:val="007E5717"/>
    <w:rsid w:val="007F3DB2"/>
    <w:rsid w:val="00803CAA"/>
    <w:rsid w:val="008104D3"/>
    <w:rsid w:val="008241CB"/>
    <w:rsid w:val="00870BCD"/>
    <w:rsid w:val="00873C0C"/>
    <w:rsid w:val="008759F2"/>
    <w:rsid w:val="00882047"/>
    <w:rsid w:val="008A2E58"/>
    <w:rsid w:val="008A52DE"/>
    <w:rsid w:val="008C404D"/>
    <w:rsid w:val="008D1293"/>
    <w:rsid w:val="008E6D09"/>
    <w:rsid w:val="008F347D"/>
    <w:rsid w:val="008F5E1F"/>
    <w:rsid w:val="009031F7"/>
    <w:rsid w:val="00912B52"/>
    <w:rsid w:val="00917CD2"/>
    <w:rsid w:val="0093236B"/>
    <w:rsid w:val="0094725B"/>
    <w:rsid w:val="00967367"/>
    <w:rsid w:val="00976113"/>
    <w:rsid w:val="00984C8A"/>
    <w:rsid w:val="00995D4E"/>
    <w:rsid w:val="009C4900"/>
    <w:rsid w:val="009D4BE6"/>
    <w:rsid w:val="009F1170"/>
    <w:rsid w:val="00A0294A"/>
    <w:rsid w:val="00A5778B"/>
    <w:rsid w:val="00A62903"/>
    <w:rsid w:val="00A6448C"/>
    <w:rsid w:val="00A85102"/>
    <w:rsid w:val="00A86488"/>
    <w:rsid w:val="00A92402"/>
    <w:rsid w:val="00AB4483"/>
    <w:rsid w:val="00AC19AA"/>
    <w:rsid w:val="00B01BB8"/>
    <w:rsid w:val="00B10A0E"/>
    <w:rsid w:val="00B12855"/>
    <w:rsid w:val="00B305E0"/>
    <w:rsid w:val="00B3093B"/>
    <w:rsid w:val="00B459AB"/>
    <w:rsid w:val="00B608B0"/>
    <w:rsid w:val="00B61069"/>
    <w:rsid w:val="00B63821"/>
    <w:rsid w:val="00B65CD3"/>
    <w:rsid w:val="00B71CB1"/>
    <w:rsid w:val="00B73489"/>
    <w:rsid w:val="00B80FB9"/>
    <w:rsid w:val="00B838C2"/>
    <w:rsid w:val="00B925F6"/>
    <w:rsid w:val="00BA671A"/>
    <w:rsid w:val="00BB0F81"/>
    <w:rsid w:val="00BD4CFF"/>
    <w:rsid w:val="00BF0F3A"/>
    <w:rsid w:val="00C121A2"/>
    <w:rsid w:val="00C23B19"/>
    <w:rsid w:val="00C4738B"/>
    <w:rsid w:val="00C5302D"/>
    <w:rsid w:val="00C53BB0"/>
    <w:rsid w:val="00C85F7A"/>
    <w:rsid w:val="00C86B5F"/>
    <w:rsid w:val="00C932ED"/>
    <w:rsid w:val="00CA0F7B"/>
    <w:rsid w:val="00CA152D"/>
    <w:rsid w:val="00CA2CAE"/>
    <w:rsid w:val="00CD0141"/>
    <w:rsid w:val="00CD7781"/>
    <w:rsid w:val="00CE4095"/>
    <w:rsid w:val="00CF4B77"/>
    <w:rsid w:val="00CF6FF1"/>
    <w:rsid w:val="00D014C7"/>
    <w:rsid w:val="00D11EFC"/>
    <w:rsid w:val="00D20511"/>
    <w:rsid w:val="00D20CA6"/>
    <w:rsid w:val="00D410DF"/>
    <w:rsid w:val="00D427D9"/>
    <w:rsid w:val="00D45863"/>
    <w:rsid w:val="00D54C96"/>
    <w:rsid w:val="00D70A95"/>
    <w:rsid w:val="00D7199F"/>
    <w:rsid w:val="00D975D9"/>
    <w:rsid w:val="00DA1D78"/>
    <w:rsid w:val="00DC19DB"/>
    <w:rsid w:val="00DD5444"/>
    <w:rsid w:val="00DD5B0C"/>
    <w:rsid w:val="00DE29B9"/>
    <w:rsid w:val="00DF422F"/>
    <w:rsid w:val="00E24402"/>
    <w:rsid w:val="00E53242"/>
    <w:rsid w:val="00E558DB"/>
    <w:rsid w:val="00E5658A"/>
    <w:rsid w:val="00E63DA1"/>
    <w:rsid w:val="00E65BA8"/>
    <w:rsid w:val="00E81452"/>
    <w:rsid w:val="00E84C60"/>
    <w:rsid w:val="00E93165"/>
    <w:rsid w:val="00EA1A7F"/>
    <w:rsid w:val="00EB5748"/>
    <w:rsid w:val="00ED0E68"/>
    <w:rsid w:val="00F16162"/>
    <w:rsid w:val="00F37E55"/>
    <w:rsid w:val="00F42C2E"/>
    <w:rsid w:val="00F645A5"/>
    <w:rsid w:val="00F70390"/>
    <w:rsid w:val="00F86F1D"/>
    <w:rsid w:val="00F92D51"/>
    <w:rsid w:val="00FA70CD"/>
    <w:rsid w:val="00FC4E47"/>
    <w:rsid w:val="00FE4C97"/>
    <w:rsid w:val="00FF4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E97294"/>
  <w15:docId w15:val="{95EB9153-3194-4F41-903F-4CA15AD9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B9"/>
    <w:pPr>
      <w:ind w:left="720"/>
      <w:contextualSpacing/>
    </w:pPr>
  </w:style>
  <w:style w:type="character" w:customStyle="1" w:styleId="pagecontents">
    <w:name w:val="pagecontents"/>
    <w:basedOn w:val="DefaultParagraphFont"/>
    <w:rsid w:val="00E558DB"/>
  </w:style>
  <w:style w:type="character" w:styleId="Strong">
    <w:name w:val="Strong"/>
    <w:qFormat/>
    <w:rsid w:val="003D338A"/>
    <w:rPr>
      <w:b/>
      <w:bCs/>
    </w:rPr>
  </w:style>
  <w:style w:type="paragraph" w:styleId="Header">
    <w:name w:val="header"/>
    <w:basedOn w:val="Normal"/>
    <w:link w:val="HeaderChar"/>
    <w:uiPriority w:val="99"/>
    <w:unhideWhenUsed/>
    <w:rsid w:val="007656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663"/>
  </w:style>
  <w:style w:type="paragraph" w:styleId="Footer">
    <w:name w:val="footer"/>
    <w:basedOn w:val="Normal"/>
    <w:link w:val="FooterChar"/>
    <w:uiPriority w:val="99"/>
    <w:unhideWhenUsed/>
    <w:rsid w:val="007656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1393">
      <w:bodyDiv w:val="1"/>
      <w:marLeft w:val="0"/>
      <w:marRight w:val="0"/>
      <w:marTop w:val="0"/>
      <w:marBottom w:val="0"/>
      <w:divBdr>
        <w:top w:val="none" w:sz="0" w:space="0" w:color="auto"/>
        <w:left w:val="none" w:sz="0" w:space="0" w:color="auto"/>
        <w:bottom w:val="none" w:sz="0" w:space="0" w:color="auto"/>
        <w:right w:val="none" w:sz="0" w:space="0" w:color="auto"/>
      </w:divBdr>
    </w:div>
    <w:div w:id="20873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8256</Words>
  <Characters>47064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 Kanmaz</dc:creator>
  <cp:lastModifiedBy>Zeynep Ekicioğlu</cp:lastModifiedBy>
  <cp:revision>4</cp:revision>
  <dcterms:created xsi:type="dcterms:W3CDTF">2018-03-31T09:33:00Z</dcterms:created>
  <dcterms:modified xsi:type="dcterms:W3CDTF">2019-05-14T09:30:00Z</dcterms:modified>
</cp:coreProperties>
</file>