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4648" w:rsidRPr="00B826D6" w:rsidRDefault="00EB4648" w:rsidP="003928E1">
      <w:pPr>
        <w:pStyle w:val="Header"/>
        <w:pBdr>
          <w:bottom w:val="single" w:sz="6" w:space="0" w:color="auto"/>
        </w:pBdr>
        <w:ind w:left="5103"/>
        <w:rPr>
          <w:sz w:val="18"/>
          <w:szCs w:val="18"/>
        </w:rPr>
      </w:pPr>
      <w:r w:rsidRPr="00B826D6">
        <w:rPr>
          <w:b/>
          <w:sz w:val="18"/>
          <w:szCs w:val="18"/>
        </w:rPr>
        <w:t xml:space="preserve">Ilgım Veryeri Alaca                                                                                                                                                                                   </w:t>
      </w:r>
      <w:r w:rsidRPr="00B826D6">
        <w:rPr>
          <w:sz w:val="18"/>
          <w:szCs w:val="18"/>
        </w:rPr>
        <w:t>Assistant Professor</w:t>
      </w:r>
    </w:p>
    <w:p w:rsidR="00EB4648" w:rsidRPr="00B826D6" w:rsidRDefault="00EB4648" w:rsidP="003928E1">
      <w:pPr>
        <w:pStyle w:val="Header"/>
        <w:pBdr>
          <w:bottom w:val="single" w:sz="6" w:space="0" w:color="auto"/>
        </w:pBdr>
        <w:ind w:left="5103"/>
        <w:rPr>
          <w:sz w:val="18"/>
          <w:szCs w:val="18"/>
        </w:rPr>
      </w:pPr>
      <w:r w:rsidRPr="00B826D6">
        <w:rPr>
          <w:sz w:val="18"/>
          <w:szCs w:val="18"/>
        </w:rPr>
        <w:t>Koç University</w:t>
      </w:r>
    </w:p>
    <w:p w:rsidR="00EB4648" w:rsidRPr="00B826D6" w:rsidRDefault="00EB4648" w:rsidP="003928E1">
      <w:pPr>
        <w:pStyle w:val="Header"/>
        <w:pBdr>
          <w:bottom w:val="single" w:sz="6" w:space="0" w:color="auto"/>
        </w:pBdr>
        <w:ind w:left="5103"/>
        <w:rPr>
          <w:sz w:val="18"/>
          <w:szCs w:val="18"/>
        </w:rPr>
      </w:pPr>
      <w:r w:rsidRPr="00B826D6">
        <w:rPr>
          <w:sz w:val="18"/>
          <w:szCs w:val="18"/>
        </w:rPr>
        <w:t>College of Social Sciences and Humanities</w:t>
      </w:r>
    </w:p>
    <w:p w:rsidR="00EB4648" w:rsidRPr="00B826D6" w:rsidRDefault="00EB4648" w:rsidP="003928E1">
      <w:pPr>
        <w:pStyle w:val="Header"/>
        <w:pBdr>
          <w:bottom w:val="single" w:sz="6" w:space="0" w:color="auto"/>
        </w:pBdr>
        <w:ind w:left="5103"/>
        <w:rPr>
          <w:sz w:val="18"/>
          <w:szCs w:val="18"/>
          <w:lang w:val="fr-FR"/>
        </w:rPr>
      </w:pPr>
      <w:r w:rsidRPr="00B826D6">
        <w:rPr>
          <w:sz w:val="18"/>
          <w:szCs w:val="18"/>
          <w:lang w:val="fr-FR"/>
        </w:rPr>
        <w:t>Department of Media and Visual Arts</w:t>
      </w:r>
    </w:p>
    <w:p w:rsidR="00EB4648" w:rsidRPr="00B826D6" w:rsidRDefault="00EB4648" w:rsidP="003928E1">
      <w:pPr>
        <w:pStyle w:val="Header"/>
        <w:pBdr>
          <w:bottom w:val="single" w:sz="6" w:space="0" w:color="auto"/>
        </w:pBdr>
        <w:ind w:left="5103"/>
        <w:rPr>
          <w:sz w:val="18"/>
          <w:szCs w:val="18"/>
          <w:lang w:val="fr-FR"/>
        </w:rPr>
      </w:pPr>
      <w:r w:rsidRPr="00B826D6">
        <w:rPr>
          <w:sz w:val="18"/>
          <w:szCs w:val="18"/>
          <w:lang w:val="fr-FR"/>
        </w:rPr>
        <w:t>Rumelifeneri Yolu, Sarıyer</w:t>
      </w:r>
    </w:p>
    <w:p w:rsidR="00EB4648" w:rsidRPr="00B826D6" w:rsidRDefault="00EB4648" w:rsidP="003928E1">
      <w:pPr>
        <w:pStyle w:val="Header"/>
        <w:pBdr>
          <w:bottom w:val="single" w:sz="6" w:space="0" w:color="auto"/>
        </w:pBdr>
        <w:ind w:left="5103"/>
        <w:rPr>
          <w:sz w:val="18"/>
          <w:szCs w:val="18"/>
          <w:lang w:val="fr-FR"/>
        </w:rPr>
      </w:pPr>
      <w:r w:rsidRPr="00B826D6">
        <w:rPr>
          <w:sz w:val="18"/>
          <w:szCs w:val="18"/>
          <w:lang w:val="fr-FR"/>
        </w:rPr>
        <w:t xml:space="preserve">34450 Istanbul, Turkey   </w:t>
      </w:r>
    </w:p>
    <w:p w:rsidR="00EB4648" w:rsidRPr="00B826D6" w:rsidRDefault="00EB4648" w:rsidP="003928E1">
      <w:pPr>
        <w:pStyle w:val="Header"/>
        <w:pBdr>
          <w:bottom w:val="single" w:sz="6" w:space="0" w:color="auto"/>
        </w:pBdr>
        <w:ind w:left="5103"/>
        <w:rPr>
          <w:sz w:val="18"/>
          <w:szCs w:val="18"/>
          <w:lang w:val="fr-FR"/>
        </w:rPr>
      </w:pPr>
      <w:r w:rsidRPr="00B826D6">
        <w:rPr>
          <w:sz w:val="18"/>
          <w:szCs w:val="18"/>
          <w:lang w:val="fr-FR"/>
        </w:rPr>
        <w:t xml:space="preserve">  </w:t>
      </w:r>
    </w:p>
    <w:p w:rsidR="00EB4648" w:rsidRPr="00B826D6" w:rsidRDefault="00EB4648" w:rsidP="003928E1">
      <w:pPr>
        <w:pStyle w:val="Header"/>
        <w:pBdr>
          <w:bottom w:val="single" w:sz="6" w:space="0" w:color="auto"/>
        </w:pBdr>
        <w:ind w:left="5103"/>
        <w:rPr>
          <w:sz w:val="18"/>
          <w:szCs w:val="18"/>
          <w:lang w:val="fr-FR"/>
        </w:rPr>
      </w:pPr>
      <w:r w:rsidRPr="00B826D6">
        <w:rPr>
          <w:b/>
          <w:sz w:val="18"/>
          <w:szCs w:val="18"/>
          <w:lang w:val="fr-FR"/>
        </w:rPr>
        <w:t>E</w:t>
      </w:r>
      <w:r w:rsidRPr="00B826D6">
        <w:rPr>
          <w:sz w:val="18"/>
          <w:szCs w:val="18"/>
          <w:lang w:val="fr-FR"/>
        </w:rPr>
        <w:t xml:space="preserve">  </w:t>
      </w:r>
      <w:hyperlink r:id="rId8" w:history="1">
        <w:r w:rsidRPr="00B826D6">
          <w:rPr>
            <w:rStyle w:val="Hyperlink"/>
            <w:color w:val="auto"/>
            <w:sz w:val="18"/>
            <w:szCs w:val="18"/>
            <w:u w:val="none"/>
            <w:lang w:val="fr-FR"/>
          </w:rPr>
          <w:t>ialaca@ku.edu.tr</w:t>
        </w:r>
      </w:hyperlink>
      <w:r w:rsidRPr="00B826D6">
        <w:rPr>
          <w:sz w:val="18"/>
          <w:szCs w:val="18"/>
          <w:lang w:val="fr-FR"/>
        </w:rPr>
        <w:t xml:space="preserve">                                                                                                                                                                                                                                                                         </w:t>
      </w:r>
      <w:r w:rsidRPr="00B826D6">
        <w:rPr>
          <w:b/>
          <w:sz w:val="18"/>
          <w:szCs w:val="18"/>
          <w:lang w:val="fr-FR"/>
        </w:rPr>
        <w:t>T</w:t>
      </w:r>
      <w:r w:rsidRPr="00B826D6">
        <w:rPr>
          <w:sz w:val="18"/>
          <w:szCs w:val="18"/>
          <w:lang w:val="fr-FR"/>
        </w:rPr>
        <w:t xml:space="preserve"> 90-212-338 1808     </w:t>
      </w:r>
    </w:p>
    <w:p w:rsidR="00EB4648" w:rsidRPr="00B826D6" w:rsidRDefault="00EB4648" w:rsidP="003928E1">
      <w:pPr>
        <w:pStyle w:val="Header"/>
        <w:pBdr>
          <w:bottom w:val="single" w:sz="6" w:space="0" w:color="auto"/>
        </w:pBdr>
        <w:ind w:left="5103"/>
        <w:rPr>
          <w:sz w:val="18"/>
          <w:szCs w:val="18"/>
          <w:lang w:val="fr-FR"/>
        </w:rPr>
      </w:pPr>
      <w:r w:rsidRPr="00B826D6">
        <w:rPr>
          <w:b/>
          <w:sz w:val="18"/>
          <w:szCs w:val="18"/>
          <w:lang w:val="fr-FR"/>
        </w:rPr>
        <w:t>F</w:t>
      </w:r>
      <w:r w:rsidRPr="00B826D6">
        <w:rPr>
          <w:sz w:val="18"/>
          <w:szCs w:val="18"/>
          <w:lang w:val="fr-FR"/>
        </w:rPr>
        <w:t xml:space="preserve"> 90-212-3381415</w:t>
      </w:r>
    </w:p>
    <w:p w:rsidR="00EB4648" w:rsidRPr="00B826D6" w:rsidRDefault="00EB4648" w:rsidP="003928E1">
      <w:pPr>
        <w:pStyle w:val="Header"/>
        <w:pBdr>
          <w:bottom w:val="single" w:sz="6" w:space="0" w:color="auto"/>
        </w:pBdr>
        <w:ind w:left="5103"/>
        <w:rPr>
          <w:b/>
          <w:sz w:val="18"/>
          <w:szCs w:val="18"/>
          <w:lang w:val="fr-FR"/>
        </w:rPr>
      </w:pPr>
      <w:r w:rsidRPr="00B826D6">
        <w:rPr>
          <w:b/>
          <w:sz w:val="18"/>
          <w:szCs w:val="18"/>
          <w:lang w:val="fr-FR"/>
        </w:rPr>
        <w:t xml:space="preserve">W </w:t>
      </w:r>
    </w:p>
    <w:p w:rsidR="003928E1" w:rsidRPr="00B826D6" w:rsidRDefault="003928E1" w:rsidP="003928E1">
      <w:pPr>
        <w:pStyle w:val="Header"/>
        <w:pBdr>
          <w:bottom w:val="single" w:sz="6" w:space="0" w:color="auto"/>
        </w:pBdr>
        <w:ind w:left="5103"/>
        <w:rPr>
          <w:sz w:val="18"/>
          <w:szCs w:val="18"/>
          <w:lang w:val="fr-FR"/>
        </w:rPr>
      </w:pPr>
      <w:r w:rsidRPr="00B826D6">
        <w:rPr>
          <w:sz w:val="18"/>
          <w:szCs w:val="18"/>
          <w:lang w:val="fr-FR"/>
        </w:rPr>
        <w:t xml:space="preserve">Artistic Research Studio </w:t>
      </w:r>
      <w:r w:rsidRPr="00B826D6">
        <w:rPr>
          <w:sz w:val="18"/>
          <w:szCs w:val="18"/>
          <w:lang w:val="fr-FR"/>
        </w:rPr>
        <w:tab/>
      </w:r>
      <w:r w:rsidR="00F9532E" w:rsidRPr="00B826D6">
        <w:rPr>
          <w:sz w:val="18"/>
          <w:szCs w:val="18"/>
          <w:lang w:val="fr-FR"/>
        </w:rPr>
        <w:t xml:space="preserve">    </w:t>
      </w:r>
      <w:r w:rsidRPr="00B826D6">
        <w:rPr>
          <w:sz w:val="18"/>
          <w:szCs w:val="18"/>
          <w:lang w:val="fr-FR"/>
        </w:rPr>
        <w:t>artstudio.ku.edu.tr</w:t>
      </w:r>
    </w:p>
    <w:p w:rsidR="003928E1" w:rsidRPr="009D528A" w:rsidRDefault="009D528A" w:rsidP="003928E1">
      <w:pPr>
        <w:pStyle w:val="Header"/>
        <w:pBdr>
          <w:bottom w:val="single" w:sz="6" w:space="0" w:color="auto"/>
        </w:pBdr>
        <w:ind w:left="5103"/>
        <w:rPr>
          <w:sz w:val="16"/>
          <w:szCs w:val="16"/>
          <w:lang w:val="fr-FR"/>
        </w:rPr>
      </w:pPr>
      <w:r w:rsidRPr="009D528A">
        <w:rPr>
          <w:sz w:val="16"/>
          <w:szCs w:val="16"/>
          <w:lang w:val="fr-FR"/>
        </w:rPr>
        <w:t xml:space="preserve">      </w:t>
      </w:r>
      <w:r w:rsidR="003928E1" w:rsidRPr="009D528A">
        <w:rPr>
          <w:sz w:val="16"/>
          <w:szCs w:val="16"/>
          <w:lang w:val="fr-FR"/>
        </w:rPr>
        <w:t xml:space="preserve">Picturebook Studies             </w:t>
      </w:r>
      <w:r w:rsidR="00D54603">
        <w:rPr>
          <w:sz w:val="16"/>
          <w:szCs w:val="16"/>
          <w:lang w:val="fr-FR"/>
        </w:rPr>
        <w:t xml:space="preserve"> </w:t>
      </w:r>
      <w:r w:rsidR="003928E1" w:rsidRPr="009D528A">
        <w:rPr>
          <w:sz w:val="16"/>
          <w:szCs w:val="16"/>
          <w:lang w:val="fr-FR"/>
        </w:rPr>
        <w:t xml:space="preserve">   </w:t>
      </w:r>
      <w:r>
        <w:rPr>
          <w:sz w:val="16"/>
          <w:szCs w:val="16"/>
          <w:lang w:val="fr-FR"/>
        </w:rPr>
        <w:t xml:space="preserve"> </w:t>
      </w:r>
      <w:r w:rsidR="003928E1" w:rsidRPr="009D528A">
        <w:rPr>
          <w:sz w:val="16"/>
          <w:szCs w:val="16"/>
          <w:lang w:val="fr-FR"/>
        </w:rPr>
        <w:t>kure.ku.edu.tr</w:t>
      </w:r>
    </w:p>
    <w:p w:rsidR="003928E1" w:rsidRPr="009D528A" w:rsidRDefault="009D528A" w:rsidP="003928E1">
      <w:pPr>
        <w:pStyle w:val="Header"/>
        <w:pBdr>
          <w:bottom w:val="single" w:sz="6" w:space="0" w:color="auto"/>
        </w:pBdr>
        <w:ind w:left="5103"/>
        <w:rPr>
          <w:sz w:val="16"/>
          <w:szCs w:val="16"/>
          <w:lang w:val="fr-FR"/>
        </w:rPr>
      </w:pPr>
      <w:r w:rsidRPr="009D528A">
        <w:rPr>
          <w:sz w:val="16"/>
          <w:szCs w:val="16"/>
          <w:lang w:val="fr-FR"/>
        </w:rPr>
        <w:t xml:space="preserve">      </w:t>
      </w:r>
      <w:r w:rsidR="003928E1" w:rsidRPr="009D528A">
        <w:rPr>
          <w:sz w:val="16"/>
          <w:szCs w:val="16"/>
          <w:lang w:val="fr-FR"/>
        </w:rPr>
        <w:t xml:space="preserve">Personal Web Site                   </w:t>
      </w:r>
      <w:r w:rsidR="00D54603">
        <w:rPr>
          <w:sz w:val="16"/>
          <w:szCs w:val="16"/>
          <w:lang w:val="fr-FR"/>
        </w:rPr>
        <w:t xml:space="preserve">  </w:t>
      </w:r>
      <w:r w:rsidR="003928E1" w:rsidRPr="009D528A">
        <w:rPr>
          <w:sz w:val="16"/>
          <w:szCs w:val="16"/>
          <w:lang w:val="fr-FR"/>
        </w:rPr>
        <w:t xml:space="preserve">www.ilgimveryerialaca.com   </w:t>
      </w:r>
    </w:p>
    <w:p w:rsidR="00366CA0" w:rsidRPr="00B826D6" w:rsidRDefault="00366CA0" w:rsidP="00EB4648">
      <w:pPr>
        <w:rPr>
          <w:b/>
          <w:sz w:val="22"/>
          <w:szCs w:val="22"/>
        </w:rPr>
      </w:pPr>
    </w:p>
    <w:p w:rsidR="00253FCA" w:rsidRPr="00B826D6" w:rsidRDefault="00253FCA" w:rsidP="00852903">
      <w:pPr>
        <w:rPr>
          <w:sz w:val="28"/>
          <w:szCs w:val="28"/>
        </w:rPr>
      </w:pPr>
    </w:p>
    <w:p w:rsidR="00253FCA" w:rsidRPr="00B826D6" w:rsidRDefault="00253FCA" w:rsidP="00852903">
      <w:pPr>
        <w:rPr>
          <w:sz w:val="28"/>
          <w:szCs w:val="28"/>
        </w:rPr>
      </w:pPr>
    </w:p>
    <w:p w:rsidR="00852903" w:rsidRPr="00B826D6" w:rsidRDefault="00852903" w:rsidP="00852903">
      <w:pPr>
        <w:rPr>
          <w:sz w:val="28"/>
          <w:szCs w:val="28"/>
        </w:rPr>
      </w:pPr>
      <w:r w:rsidRPr="00B826D6">
        <w:rPr>
          <w:sz w:val="28"/>
          <w:szCs w:val="28"/>
        </w:rPr>
        <w:t>Curriculum Vitae</w:t>
      </w:r>
    </w:p>
    <w:p w:rsidR="003928E1" w:rsidRPr="00B826D6" w:rsidRDefault="003928E1" w:rsidP="00852903">
      <w:pPr>
        <w:rPr>
          <w:sz w:val="28"/>
          <w:szCs w:val="28"/>
        </w:rPr>
      </w:pPr>
    </w:p>
    <w:p w:rsidR="003928E1" w:rsidRPr="00B826D6" w:rsidRDefault="003928E1" w:rsidP="00852903">
      <w:pPr>
        <w:rPr>
          <w:sz w:val="28"/>
          <w:szCs w:val="28"/>
        </w:rPr>
      </w:pPr>
    </w:p>
    <w:p w:rsidR="00366CA0" w:rsidRPr="00B826D6" w:rsidRDefault="00366CA0" w:rsidP="001A16A0">
      <w:pPr>
        <w:jc w:val="right"/>
        <w:rPr>
          <w:b/>
          <w:sz w:val="22"/>
          <w:szCs w:val="22"/>
        </w:rPr>
      </w:pPr>
    </w:p>
    <w:p w:rsidR="00366CA0" w:rsidRPr="00B826D6" w:rsidRDefault="002F030B" w:rsidP="00744CEC">
      <w:pPr>
        <w:rPr>
          <w:b/>
          <w:sz w:val="22"/>
          <w:szCs w:val="22"/>
        </w:rPr>
      </w:pPr>
      <w:r w:rsidRPr="00B826D6">
        <w:rPr>
          <w:b/>
          <w:sz w:val="22"/>
          <w:szCs w:val="22"/>
        </w:rPr>
        <w:t>Summary</w:t>
      </w:r>
    </w:p>
    <w:p w:rsidR="003928E1" w:rsidRPr="00B826D6" w:rsidRDefault="003928E1" w:rsidP="00744CEC">
      <w:pPr>
        <w:rPr>
          <w:b/>
          <w:sz w:val="22"/>
          <w:szCs w:val="22"/>
        </w:rPr>
      </w:pPr>
    </w:p>
    <w:p w:rsidR="002F030B" w:rsidRPr="00B826D6" w:rsidRDefault="002F030B" w:rsidP="00744CEC">
      <w:pPr>
        <w:rPr>
          <w:sz w:val="22"/>
          <w:szCs w:val="22"/>
        </w:rPr>
      </w:pPr>
      <w:r w:rsidRPr="00B826D6">
        <w:rPr>
          <w:sz w:val="22"/>
          <w:szCs w:val="22"/>
        </w:rPr>
        <w:t xml:space="preserve">Received Associate Professor </w:t>
      </w:r>
      <w:proofErr w:type="gramStart"/>
      <w:r w:rsidRPr="00B826D6">
        <w:rPr>
          <w:sz w:val="22"/>
          <w:szCs w:val="22"/>
        </w:rPr>
        <w:t>title</w:t>
      </w:r>
      <w:proofErr w:type="gramEnd"/>
      <w:r w:rsidRPr="00B826D6">
        <w:rPr>
          <w:sz w:val="22"/>
          <w:szCs w:val="22"/>
        </w:rPr>
        <w:t xml:space="preserve">. Inter-University Council, Turkey, </w:t>
      </w:r>
      <w:r w:rsidRPr="00B826D6">
        <w:rPr>
          <w:b/>
          <w:sz w:val="22"/>
          <w:szCs w:val="22"/>
        </w:rPr>
        <w:t>January 2011</w:t>
      </w:r>
      <w:r w:rsidRPr="00B826D6">
        <w:rPr>
          <w:sz w:val="22"/>
          <w:szCs w:val="22"/>
        </w:rPr>
        <w:t xml:space="preserve">   </w:t>
      </w:r>
    </w:p>
    <w:p w:rsidR="00744CEC" w:rsidRPr="00B826D6" w:rsidRDefault="00744CEC" w:rsidP="00744CEC">
      <w:pPr>
        <w:rPr>
          <w:sz w:val="22"/>
          <w:szCs w:val="22"/>
        </w:rPr>
      </w:pPr>
    </w:p>
    <w:p w:rsidR="00744CEC" w:rsidRPr="00B826D6" w:rsidRDefault="00744CEC" w:rsidP="00744CEC">
      <w:pPr>
        <w:rPr>
          <w:sz w:val="22"/>
          <w:szCs w:val="22"/>
        </w:rPr>
      </w:pPr>
      <w:r w:rsidRPr="00B826D6">
        <w:rPr>
          <w:sz w:val="22"/>
          <w:szCs w:val="22"/>
        </w:rPr>
        <w:t xml:space="preserve">Current art and research focus: </w:t>
      </w:r>
    </w:p>
    <w:p w:rsidR="00744CEC" w:rsidRPr="00B826D6" w:rsidRDefault="00D54603" w:rsidP="00744CEC">
      <w:pPr>
        <w:rPr>
          <w:sz w:val="22"/>
          <w:szCs w:val="22"/>
        </w:rPr>
      </w:pPr>
      <w:r w:rsidRPr="008042BB">
        <w:rPr>
          <w:sz w:val="22"/>
          <w:szCs w:val="22"/>
        </w:rPr>
        <w:t>Drawing, Illustration</w:t>
      </w:r>
      <w:r>
        <w:rPr>
          <w:sz w:val="22"/>
          <w:szCs w:val="22"/>
        </w:rPr>
        <w:t xml:space="preserve">, </w:t>
      </w:r>
      <w:r w:rsidRPr="008042BB">
        <w:rPr>
          <w:sz w:val="22"/>
          <w:szCs w:val="22"/>
        </w:rPr>
        <w:t>Children’s B</w:t>
      </w:r>
      <w:r>
        <w:rPr>
          <w:sz w:val="22"/>
          <w:szCs w:val="22"/>
        </w:rPr>
        <w:t>ooks</w:t>
      </w:r>
    </w:p>
    <w:p w:rsidR="00744CEC" w:rsidRPr="00B826D6" w:rsidRDefault="00744CEC" w:rsidP="00744CEC">
      <w:pPr>
        <w:rPr>
          <w:sz w:val="22"/>
          <w:szCs w:val="22"/>
        </w:rPr>
      </w:pPr>
    </w:p>
    <w:p w:rsidR="00744CEC" w:rsidRPr="00B826D6" w:rsidRDefault="00744CEC" w:rsidP="00744CEC">
      <w:pPr>
        <w:rPr>
          <w:sz w:val="22"/>
          <w:szCs w:val="22"/>
        </w:rPr>
      </w:pPr>
      <w:r w:rsidRPr="00B826D6">
        <w:rPr>
          <w:sz w:val="22"/>
          <w:szCs w:val="22"/>
        </w:rPr>
        <w:t xml:space="preserve">Currently teaching: </w:t>
      </w:r>
    </w:p>
    <w:p w:rsidR="00744CEC" w:rsidRPr="008042BB" w:rsidRDefault="00852380" w:rsidP="00744CEC">
      <w:pPr>
        <w:rPr>
          <w:sz w:val="22"/>
          <w:szCs w:val="22"/>
        </w:rPr>
      </w:pPr>
      <w:r w:rsidRPr="008042BB">
        <w:rPr>
          <w:sz w:val="22"/>
          <w:szCs w:val="22"/>
        </w:rPr>
        <w:t xml:space="preserve">Basic </w:t>
      </w:r>
      <w:r w:rsidR="00744CEC" w:rsidRPr="008042BB">
        <w:rPr>
          <w:sz w:val="22"/>
          <w:szCs w:val="22"/>
        </w:rPr>
        <w:t xml:space="preserve">Drawing, </w:t>
      </w:r>
      <w:r w:rsidRPr="008042BB">
        <w:rPr>
          <w:sz w:val="22"/>
          <w:szCs w:val="22"/>
        </w:rPr>
        <w:t>Illustration</w:t>
      </w:r>
      <w:r w:rsidR="00D54603">
        <w:rPr>
          <w:sz w:val="22"/>
          <w:szCs w:val="22"/>
        </w:rPr>
        <w:t xml:space="preserve">, </w:t>
      </w:r>
      <w:r w:rsidR="00D54603" w:rsidRPr="008042BB">
        <w:rPr>
          <w:sz w:val="22"/>
          <w:szCs w:val="22"/>
        </w:rPr>
        <w:t>Children’s Books,</w:t>
      </w:r>
      <w:r w:rsidR="00D54603">
        <w:rPr>
          <w:sz w:val="22"/>
          <w:szCs w:val="22"/>
        </w:rPr>
        <w:t xml:space="preserve"> Media and Visual Arts Project</w:t>
      </w:r>
    </w:p>
    <w:p w:rsidR="00657747" w:rsidRPr="008042BB" w:rsidRDefault="00744CEC" w:rsidP="006B6ED6">
      <w:pPr>
        <w:pStyle w:val="Heading3"/>
        <w:rPr>
          <w:rFonts w:ascii="Times New Roman" w:hAnsi="Times New Roman"/>
          <w:sz w:val="22"/>
          <w:szCs w:val="22"/>
        </w:rPr>
      </w:pPr>
      <w:r w:rsidRPr="008042BB">
        <w:rPr>
          <w:rFonts w:ascii="Times New Roman" w:hAnsi="Times New Roman"/>
          <w:b w:val="0"/>
          <w:sz w:val="22"/>
          <w:szCs w:val="22"/>
        </w:rPr>
        <w:t xml:space="preserve"># of exhibitions </w:t>
      </w:r>
      <w:r w:rsidRPr="008042BB">
        <w:rPr>
          <w:rFonts w:ascii="Times New Roman" w:hAnsi="Times New Roman"/>
          <w:sz w:val="22"/>
          <w:szCs w:val="22"/>
        </w:rPr>
        <w:t>(total:9</w:t>
      </w:r>
      <w:r w:rsidR="00025E28">
        <w:rPr>
          <w:rFonts w:ascii="Times New Roman" w:hAnsi="Times New Roman"/>
          <w:sz w:val="22"/>
          <w:szCs w:val="22"/>
        </w:rPr>
        <w:t>5</w:t>
      </w:r>
      <w:r w:rsidRPr="008042BB">
        <w:rPr>
          <w:rFonts w:ascii="Times New Roman" w:hAnsi="Times New Roman"/>
          <w:sz w:val="22"/>
          <w:szCs w:val="22"/>
        </w:rPr>
        <w:t>/ solo:5/ two person:2 / group:8</w:t>
      </w:r>
      <w:r w:rsidR="00025E28">
        <w:rPr>
          <w:rFonts w:ascii="Times New Roman" w:hAnsi="Times New Roman"/>
          <w:sz w:val="22"/>
          <w:szCs w:val="22"/>
        </w:rPr>
        <w:t>8</w:t>
      </w:r>
      <w:r w:rsidRPr="008042BB">
        <w:rPr>
          <w:rFonts w:ascii="Times New Roman" w:hAnsi="Times New Roman"/>
          <w:sz w:val="22"/>
          <w:szCs w:val="22"/>
        </w:rPr>
        <w:t>/ international:5</w:t>
      </w:r>
      <w:r w:rsidR="00FB00D0" w:rsidRPr="008042BB">
        <w:rPr>
          <w:rFonts w:ascii="Times New Roman" w:hAnsi="Times New Roman"/>
          <w:sz w:val="22"/>
          <w:szCs w:val="22"/>
        </w:rPr>
        <w:t>2</w:t>
      </w:r>
      <w:r w:rsidRPr="008042BB">
        <w:rPr>
          <w:rFonts w:ascii="Times New Roman" w:hAnsi="Times New Roman"/>
          <w:sz w:val="22"/>
          <w:szCs w:val="22"/>
        </w:rPr>
        <w:t>/national:3</w:t>
      </w:r>
      <w:r w:rsidR="00025E28">
        <w:rPr>
          <w:rFonts w:ascii="Times New Roman" w:hAnsi="Times New Roman"/>
          <w:sz w:val="22"/>
          <w:szCs w:val="22"/>
        </w:rPr>
        <w:t>6</w:t>
      </w:r>
      <w:r w:rsidRPr="008042BB">
        <w:rPr>
          <w:rFonts w:ascii="Times New Roman" w:hAnsi="Times New Roman"/>
          <w:sz w:val="22"/>
          <w:szCs w:val="22"/>
        </w:rPr>
        <w:t xml:space="preserve">)                                                                                                                                                     </w:t>
      </w:r>
      <w:r w:rsidRPr="008042BB">
        <w:rPr>
          <w:rFonts w:ascii="Times New Roman" w:hAnsi="Times New Roman"/>
          <w:b w:val="0"/>
          <w:sz w:val="22"/>
          <w:szCs w:val="22"/>
        </w:rPr>
        <w:t xml:space="preserve"># of awards </w:t>
      </w:r>
      <w:r w:rsidRPr="008042BB">
        <w:rPr>
          <w:rFonts w:ascii="Times New Roman" w:hAnsi="Times New Roman"/>
          <w:sz w:val="22"/>
          <w:szCs w:val="22"/>
        </w:rPr>
        <w:t xml:space="preserve">(total:12/ international:5/ national:7)                                                                                                      </w:t>
      </w:r>
      <w:r w:rsidRPr="008042BB">
        <w:rPr>
          <w:rFonts w:ascii="Times New Roman" w:hAnsi="Times New Roman"/>
          <w:b w:val="0"/>
          <w:sz w:val="22"/>
          <w:szCs w:val="22"/>
        </w:rPr>
        <w:t xml:space="preserve"># of shows curated </w:t>
      </w:r>
      <w:r w:rsidRPr="008042BB">
        <w:rPr>
          <w:rFonts w:ascii="Times New Roman" w:hAnsi="Times New Roman"/>
          <w:sz w:val="22"/>
          <w:szCs w:val="22"/>
        </w:rPr>
        <w:t>(total:1</w:t>
      </w:r>
      <w:r w:rsidR="00F908DD" w:rsidRPr="008042BB">
        <w:rPr>
          <w:rFonts w:ascii="Times New Roman" w:hAnsi="Times New Roman"/>
          <w:sz w:val="22"/>
          <w:szCs w:val="22"/>
        </w:rPr>
        <w:t>6</w:t>
      </w:r>
      <w:r w:rsidRPr="008042BB">
        <w:rPr>
          <w:rFonts w:ascii="Times New Roman" w:hAnsi="Times New Roman"/>
          <w:sz w:val="22"/>
          <w:szCs w:val="22"/>
        </w:rPr>
        <w:t xml:space="preserve"> / international:</w:t>
      </w:r>
      <w:r w:rsidR="00F908DD" w:rsidRPr="008042BB">
        <w:rPr>
          <w:rFonts w:ascii="Times New Roman" w:hAnsi="Times New Roman"/>
          <w:sz w:val="22"/>
          <w:szCs w:val="22"/>
        </w:rPr>
        <w:t>9</w:t>
      </w:r>
      <w:r w:rsidRPr="008042BB">
        <w:rPr>
          <w:rFonts w:ascii="Times New Roman" w:hAnsi="Times New Roman"/>
          <w:sz w:val="22"/>
          <w:szCs w:val="22"/>
        </w:rPr>
        <w:t>/ national:</w:t>
      </w:r>
      <w:r w:rsidR="00F908DD" w:rsidRPr="008042BB">
        <w:rPr>
          <w:rFonts w:ascii="Times New Roman" w:hAnsi="Times New Roman"/>
          <w:sz w:val="22"/>
          <w:szCs w:val="22"/>
        </w:rPr>
        <w:t>7</w:t>
      </w:r>
      <w:r w:rsidRPr="008042BB">
        <w:rPr>
          <w:rFonts w:ascii="Times New Roman" w:hAnsi="Times New Roman"/>
          <w:sz w:val="22"/>
          <w:szCs w:val="22"/>
        </w:rPr>
        <w:t xml:space="preserve">)   </w:t>
      </w:r>
    </w:p>
    <w:p w:rsidR="00744CEC" w:rsidRPr="008042BB" w:rsidRDefault="00744CEC" w:rsidP="006B6ED6">
      <w:pPr>
        <w:pStyle w:val="Heading3"/>
        <w:rPr>
          <w:rFonts w:ascii="Times New Roman" w:hAnsi="Times New Roman"/>
          <w:sz w:val="22"/>
          <w:szCs w:val="22"/>
        </w:rPr>
      </w:pPr>
      <w:r w:rsidRPr="00025E28">
        <w:rPr>
          <w:rFonts w:ascii="Times New Roman" w:hAnsi="Times New Roman"/>
          <w:b w:val="0"/>
          <w:sz w:val="22"/>
          <w:szCs w:val="22"/>
        </w:rPr>
        <w:t xml:space="preserve"># of publications </w:t>
      </w:r>
      <w:r w:rsidRPr="00025E28">
        <w:rPr>
          <w:rFonts w:ascii="Times New Roman" w:hAnsi="Times New Roman"/>
          <w:sz w:val="22"/>
          <w:szCs w:val="22"/>
        </w:rPr>
        <w:t>(edited book:1/ book chapter:</w:t>
      </w:r>
      <w:r w:rsidR="00025E28" w:rsidRPr="00025E28">
        <w:rPr>
          <w:rFonts w:ascii="Times New Roman" w:hAnsi="Times New Roman"/>
          <w:sz w:val="22"/>
          <w:szCs w:val="22"/>
        </w:rPr>
        <w:t>9</w:t>
      </w:r>
      <w:r w:rsidRPr="00025E28">
        <w:rPr>
          <w:rFonts w:ascii="Times New Roman" w:hAnsi="Times New Roman"/>
          <w:sz w:val="22"/>
          <w:szCs w:val="22"/>
        </w:rPr>
        <w:t>/ journal article:</w:t>
      </w:r>
      <w:r w:rsidR="00025E28" w:rsidRPr="00025E28">
        <w:rPr>
          <w:rFonts w:ascii="Times New Roman" w:hAnsi="Times New Roman"/>
          <w:sz w:val="22"/>
          <w:szCs w:val="22"/>
        </w:rPr>
        <w:t>8</w:t>
      </w:r>
      <w:r w:rsidRPr="00025E28">
        <w:rPr>
          <w:rFonts w:ascii="Times New Roman" w:hAnsi="Times New Roman"/>
          <w:sz w:val="22"/>
          <w:szCs w:val="22"/>
        </w:rPr>
        <w:t xml:space="preserve"> </w:t>
      </w:r>
      <w:r w:rsidR="009F68B2" w:rsidRPr="00025E28">
        <w:rPr>
          <w:rFonts w:ascii="Times New Roman" w:hAnsi="Times New Roman"/>
          <w:b w:val="0"/>
          <w:sz w:val="22"/>
          <w:szCs w:val="22"/>
        </w:rPr>
        <w:t>(</w:t>
      </w:r>
      <w:r w:rsidR="00C56E76" w:rsidRPr="00025E28">
        <w:rPr>
          <w:rFonts w:ascii="Times New Roman" w:hAnsi="Times New Roman"/>
          <w:b w:val="0"/>
          <w:sz w:val="22"/>
          <w:szCs w:val="22"/>
        </w:rPr>
        <w:t>4</w:t>
      </w:r>
      <w:r w:rsidR="009F68B2" w:rsidRPr="00025E28">
        <w:rPr>
          <w:rFonts w:ascii="Times New Roman" w:hAnsi="Times New Roman"/>
          <w:b w:val="0"/>
          <w:sz w:val="22"/>
          <w:szCs w:val="22"/>
        </w:rPr>
        <w:t xml:space="preserve"> international,</w:t>
      </w:r>
      <w:r w:rsidRPr="00025E28">
        <w:rPr>
          <w:rFonts w:ascii="Times New Roman" w:hAnsi="Times New Roman"/>
          <w:b w:val="0"/>
          <w:sz w:val="22"/>
          <w:szCs w:val="22"/>
        </w:rPr>
        <w:t xml:space="preserve"> 4 national)</w:t>
      </w:r>
      <w:r w:rsidRPr="00025E28">
        <w:rPr>
          <w:rFonts w:ascii="Times New Roman" w:hAnsi="Times New Roman"/>
          <w:sz w:val="22"/>
          <w:szCs w:val="22"/>
        </w:rPr>
        <w:t xml:space="preserve"> / </w:t>
      </w:r>
      <w:r w:rsidR="00025E28" w:rsidRPr="00025E28">
        <w:rPr>
          <w:rFonts w:ascii="Times New Roman" w:hAnsi="Times New Roman"/>
          <w:sz w:val="22"/>
          <w:szCs w:val="22"/>
        </w:rPr>
        <w:t xml:space="preserve">book </w:t>
      </w:r>
      <w:r w:rsidR="00025E28" w:rsidRPr="00F05BC4">
        <w:rPr>
          <w:rFonts w:ascii="Times New Roman" w:hAnsi="Times New Roman"/>
          <w:sz w:val="22"/>
          <w:szCs w:val="22"/>
        </w:rPr>
        <w:t xml:space="preserve">review: 1, </w:t>
      </w:r>
      <w:r w:rsidRPr="00F05BC4">
        <w:rPr>
          <w:rFonts w:ascii="Times New Roman" w:hAnsi="Times New Roman"/>
          <w:sz w:val="22"/>
          <w:szCs w:val="22"/>
        </w:rPr>
        <w:t>conference proceedings:1</w:t>
      </w:r>
      <w:r w:rsidR="005E74D0" w:rsidRPr="00F05BC4">
        <w:rPr>
          <w:rFonts w:ascii="Times New Roman" w:hAnsi="Times New Roman"/>
          <w:sz w:val="22"/>
          <w:szCs w:val="22"/>
        </w:rPr>
        <w:t>2</w:t>
      </w:r>
      <w:r w:rsidR="009F68B2" w:rsidRPr="00F05BC4">
        <w:rPr>
          <w:rFonts w:ascii="Times New Roman" w:hAnsi="Times New Roman"/>
          <w:sz w:val="22"/>
          <w:szCs w:val="22"/>
        </w:rPr>
        <w:t xml:space="preserve"> </w:t>
      </w:r>
      <w:r w:rsidRPr="00F05BC4">
        <w:rPr>
          <w:rFonts w:ascii="Times New Roman" w:hAnsi="Times New Roman"/>
          <w:b w:val="0"/>
          <w:sz w:val="22"/>
          <w:szCs w:val="22"/>
        </w:rPr>
        <w:t>(</w:t>
      </w:r>
      <w:r w:rsidR="005E74D0" w:rsidRPr="00F05BC4">
        <w:rPr>
          <w:rFonts w:ascii="Times New Roman" w:hAnsi="Times New Roman"/>
          <w:b w:val="0"/>
          <w:sz w:val="22"/>
          <w:szCs w:val="22"/>
        </w:rPr>
        <w:t>8</w:t>
      </w:r>
      <w:r w:rsidRPr="00F05BC4">
        <w:rPr>
          <w:rFonts w:ascii="Times New Roman" w:hAnsi="Times New Roman"/>
          <w:b w:val="0"/>
          <w:sz w:val="22"/>
          <w:szCs w:val="22"/>
        </w:rPr>
        <w:t xml:space="preserve"> international/  </w:t>
      </w:r>
      <w:r w:rsidR="00470661" w:rsidRPr="00F05BC4">
        <w:rPr>
          <w:rFonts w:ascii="Times New Roman" w:hAnsi="Times New Roman"/>
          <w:b w:val="0"/>
          <w:sz w:val="22"/>
          <w:szCs w:val="22"/>
        </w:rPr>
        <w:t>3</w:t>
      </w:r>
      <w:r w:rsidRPr="00F05BC4">
        <w:rPr>
          <w:rFonts w:ascii="Times New Roman" w:hAnsi="Times New Roman"/>
          <w:b w:val="0"/>
          <w:sz w:val="22"/>
          <w:szCs w:val="22"/>
        </w:rPr>
        <w:t xml:space="preserve"> national)/</w:t>
      </w:r>
      <w:r w:rsidRPr="00F05BC4">
        <w:rPr>
          <w:rFonts w:ascii="Times New Roman" w:hAnsi="Times New Roman"/>
          <w:sz w:val="22"/>
          <w:szCs w:val="22"/>
        </w:rPr>
        <w:t xml:space="preserve">                                              </w:t>
      </w:r>
      <w:r w:rsidR="0076377E" w:rsidRPr="00F05BC4">
        <w:rPr>
          <w:rFonts w:ascii="Times New Roman" w:hAnsi="Times New Roman"/>
          <w:sz w:val="22"/>
          <w:szCs w:val="22"/>
        </w:rPr>
        <w:t xml:space="preserve">                           </w:t>
      </w:r>
      <w:r w:rsidR="006B6ED6" w:rsidRPr="00F05BC4">
        <w:rPr>
          <w:rFonts w:ascii="Times New Roman" w:hAnsi="Times New Roman"/>
          <w:sz w:val="22"/>
          <w:szCs w:val="22"/>
        </w:rPr>
        <w:t xml:space="preserve">          </w:t>
      </w:r>
      <w:r w:rsidRPr="00F05BC4">
        <w:rPr>
          <w:rFonts w:ascii="Times New Roman" w:hAnsi="Times New Roman"/>
          <w:sz w:val="22"/>
          <w:szCs w:val="22"/>
        </w:rPr>
        <w:t xml:space="preserve">  </w:t>
      </w:r>
      <w:r w:rsidRPr="00D54603">
        <w:rPr>
          <w:rFonts w:ascii="Times New Roman" w:hAnsi="Times New Roman"/>
          <w:b w:val="0"/>
          <w:sz w:val="22"/>
          <w:szCs w:val="22"/>
        </w:rPr>
        <w:t># of international conference presentations</w:t>
      </w:r>
      <w:r w:rsidRPr="00D54603">
        <w:rPr>
          <w:rFonts w:ascii="Times New Roman" w:hAnsi="Times New Roman"/>
          <w:sz w:val="22"/>
          <w:szCs w:val="22"/>
        </w:rPr>
        <w:t xml:space="preserve"> (</w:t>
      </w:r>
      <w:r w:rsidR="00F05BC4" w:rsidRPr="00D54603">
        <w:rPr>
          <w:rFonts w:ascii="Times New Roman" w:hAnsi="Times New Roman"/>
          <w:sz w:val="22"/>
          <w:szCs w:val="22"/>
        </w:rPr>
        <w:t>22</w:t>
      </w:r>
      <w:r w:rsidRPr="00D54603">
        <w:rPr>
          <w:rFonts w:ascii="Times New Roman" w:hAnsi="Times New Roman"/>
          <w:sz w:val="22"/>
          <w:szCs w:val="22"/>
        </w:rPr>
        <w:t xml:space="preserve">)                                                                                                                       </w:t>
      </w:r>
      <w:r w:rsidRPr="00D54603">
        <w:rPr>
          <w:rFonts w:ascii="Times New Roman" w:hAnsi="Times New Roman"/>
          <w:b w:val="0"/>
          <w:sz w:val="22"/>
          <w:szCs w:val="22"/>
        </w:rPr>
        <w:t xml:space="preserve"># of artworks in public collections </w:t>
      </w:r>
      <w:r w:rsidR="00710BE6" w:rsidRPr="00D54603">
        <w:rPr>
          <w:rFonts w:ascii="Times New Roman" w:hAnsi="Times New Roman"/>
          <w:sz w:val="22"/>
          <w:szCs w:val="22"/>
        </w:rPr>
        <w:t>(total:30</w:t>
      </w:r>
      <w:r w:rsidRPr="00D54603">
        <w:rPr>
          <w:rFonts w:ascii="Times New Roman" w:hAnsi="Times New Roman"/>
          <w:sz w:val="22"/>
          <w:szCs w:val="22"/>
        </w:rPr>
        <w:t xml:space="preserve">/ international:15/ museums:12)  </w:t>
      </w:r>
      <w:r w:rsidRPr="00D54603">
        <w:rPr>
          <w:rFonts w:ascii="Times New Roman" w:hAnsi="Times New Roman"/>
          <w:sz w:val="22"/>
          <w:szCs w:val="22"/>
          <w:highlight w:val="yellow"/>
        </w:rPr>
        <w:t xml:space="preserve">                                                 </w:t>
      </w:r>
      <w:r w:rsidRPr="00D54603">
        <w:rPr>
          <w:rFonts w:ascii="Times New Roman" w:hAnsi="Times New Roman"/>
          <w:b w:val="0"/>
          <w:sz w:val="22"/>
          <w:szCs w:val="22"/>
        </w:rPr>
        <w:t># of artworks in books</w:t>
      </w:r>
      <w:r w:rsidRPr="00D54603">
        <w:rPr>
          <w:rFonts w:ascii="Times New Roman" w:hAnsi="Times New Roman"/>
          <w:sz w:val="22"/>
          <w:szCs w:val="22"/>
        </w:rPr>
        <w:t xml:space="preserve"> (books:2 / book covers:4)</w:t>
      </w:r>
      <w:r w:rsidR="006B6ED6" w:rsidRPr="00D54603">
        <w:rPr>
          <w:rFonts w:ascii="Times New Roman" w:hAnsi="Times New Roman"/>
          <w:sz w:val="22"/>
          <w:szCs w:val="22"/>
        </w:rPr>
        <w:t xml:space="preserve">                                                                                                   </w:t>
      </w:r>
      <w:r w:rsidRPr="00D54603">
        <w:rPr>
          <w:rFonts w:ascii="Times New Roman" w:hAnsi="Times New Roman"/>
          <w:b w:val="0"/>
          <w:sz w:val="22"/>
          <w:szCs w:val="22"/>
        </w:rPr>
        <w:t># of graduate students supervised</w:t>
      </w:r>
      <w:r w:rsidRPr="00D54603">
        <w:rPr>
          <w:rFonts w:ascii="Times New Roman" w:hAnsi="Times New Roman"/>
          <w:sz w:val="22"/>
          <w:szCs w:val="22"/>
        </w:rPr>
        <w:t xml:space="preserve"> (PhD: </w:t>
      </w:r>
      <w:r w:rsidR="00D54603">
        <w:rPr>
          <w:rFonts w:ascii="Times New Roman" w:hAnsi="Times New Roman"/>
          <w:sz w:val="22"/>
          <w:szCs w:val="22"/>
        </w:rPr>
        <w:t>1</w:t>
      </w:r>
      <w:r w:rsidR="009B7073" w:rsidRPr="00D54603">
        <w:rPr>
          <w:rFonts w:ascii="Times New Roman" w:hAnsi="Times New Roman"/>
          <w:sz w:val="22"/>
          <w:szCs w:val="22"/>
        </w:rPr>
        <w:t>,</w:t>
      </w:r>
      <w:r w:rsidR="00D54603">
        <w:rPr>
          <w:rFonts w:ascii="Times New Roman" w:hAnsi="Times New Roman"/>
          <w:sz w:val="22"/>
          <w:szCs w:val="22"/>
        </w:rPr>
        <w:t xml:space="preserve"> PhD co-advised: 1,</w:t>
      </w:r>
      <w:r w:rsidR="009B7073" w:rsidRPr="00D54603">
        <w:rPr>
          <w:rFonts w:ascii="Times New Roman" w:hAnsi="Times New Roman"/>
          <w:sz w:val="22"/>
          <w:szCs w:val="22"/>
        </w:rPr>
        <w:t xml:space="preserve"> MA: 1</w:t>
      </w:r>
      <w:r w:rsidRPr="00D54603">
        <w:rPr>
          <w:rFonts w:ascii="Times New Roman" w:hAnsi="Times New Roman"/>
          <w:sz w:val="22"/>
          <w:szCs w:val="22"/>
        </w:rPr>
        <w:t>)</w:t>
      </w:r>
    </w:p>
    <w:p w:rsidR="00744CEC" w:rsidRPr="00B826D6" w:rsidRDefault="00744CEC" w:rsidP="00744CEC">
      <w:pPr>
        <w:rPr>
          <w:sz w:val="22"/>
          <w:szCs w:val="22"/>
        </w:rPr>
      </w:pPr>
    </w:p>
    <w:p w:rsidR="00744CEC" w:rsidRPr="00B826D6" w:rsidRDefault="006B31B0" w:rsidP="00EF21BF">
      <w:pPr>
        <w:pStyle w:val="ListParagraph"/>
        <w:numPr>
          <w:ilvl w:val="0"/>
          <w:numId w:val="14"/>
        </w:numPr>
        <w:rPr>
          <w:sz w:val="22"/>
          <w:szCs w:val="22"/>
          <w:u w:val="single"/>
        </w:rPr>
      </w:pPr>
      <w:r w:rsidRPr="00B826D6">
        <w:rPr>
          <w:sz w:val="22"/>
          <w:szCs w:val="22"/>
        </w:rPr>
        <w:t>A</w:t>
      </w:r>
      <w:r w:rsidR="00744CEC" w:rsidRPr="00B826D6">
        <w:rPr>
          <w:sz w:val="22"/>
          <w:szCs w:val="22"/>
        </w:rPr>
        <w:t>warded picturebook (written &amp; illustrated, 2012)</w:t>
      </w:r>
    </w:p>
    <w:p w:rsidR="00744CEC" w:rsidRPr="00B826D6" w:rsidRDefault="00744CEC" w:rsidP="00EF21BF">
      <w:pPr>
        <w:pStyle w:val="ListParagraph"/>
        <w:numPr>
          <w:ilvl w:val="0"/>
          <w:numId w:val="14"/>
        </w:numPr>
        <w:rPr>
          <w:sz w:val="22"/>
          <w:szCs w:val="22"/>
        </w:rPr>
      </w:pPr>
      <w:r w:rsidRPr="00B826D6">
        <w:rPr>
          <w:sz w:val="22"/>
          <w:szCs w:val="22"/>
        </w:rPr>
        <w:t>EU Project, Culture Program (2007-2013)</w:t>
      </w:r>
    </w:p>
    <w:p w:rsidR="009B7073" w:rsidRPr="00B826D6" w:rsidRDefault="009B7073" w:rsidP="009B7073">
      <w:pPr>
        <w:pStyle w:val="ListParagraph"/>
        <w:numPr>
          <w:ilvl w:val="0"/>
          <w:numId w:val="14"/>
        </w:numPr>
        <w:rPr>
          <w:sz w:val="22"/>
          <w:szCs w:val="22"/>
        </w:rPr>
      </w:pPr>
      <w:r w:rsidRPr="00B826D6">
        <w:rPr>
          <w:sz w:val="22"/>
          <w:szCs w:val="22"/>
        </w:rPr>
        <w:t xml:space="preserve">Ministry of </w:t>
      </w:r>
      <w:r w:rsidR="00DB0AC0">
        <w:rPr>
          <w:sz w:val="22"/>
          <w:szCs w:val="22"/>
        </w:rPr>
        <w:t xml:space="preserve">National </w:t>
      </w:r>
      <w:r w:rsidRPr="00B826D6">
        <w:rPr>
          <w:sz w:val="22"/>
          <w:szCs w:val="22"/>
        </w:rPr>
        <w:t>Education Publications Advisor (Sept. 2014-present)</w:t>
      </w:r>
    </w:p>
    <w:p w:rsidR="00657747" w:rsidRPr="00B826D6" w:rsidRDefault="00657747" w:rsidP="00657747">
      <w:pPr>
        <w:pStyle w:val="ListParagraph"/>
        <w:ind w:left="720"/>
        <w:rPr>
          <w:sz w:val="22"/>
          <w:szCs w:val="22"/>
        </w:rPr>
      </w:pPr>
    </w:p>
    <w:p w:rsidR="00744CEC" w:rsidRPr="00B826D6" w:rsidRDefault="006B31B0" w:rsidP="00EF21BF">
      <w:pPr>
        <w:pStyle w:val="ListParagraph"/>
        <w:numPr>
          <w:ilvl w:val="0"/>
          <w:numId w:val="14"/>
        </w:numPr>
        <w:rPr>
          <w:sz w:val="22"/>
          <w:szCs w:val="22"/>
        </w:rPr>
      </w:pPr>
      <w:r w:rsidRPr="00B826D6">
        <w:rPr>
          <w:sz w:val="22"/>
          <w:szCs w:val="22"/>
        </w:rPr>
        <w:t>P</w:t>
      </w:r>
      <w:r w:rsidR="00744CEC" w:rsidRPr="00B826D6">
        <w:rPr>
          <w:sz w:val="22"/>
          <w:szCs w:val="22"/>
        </w:rPr>
        <w:t>ost-doctoral fellowship (2013</w:t>
      </w:r>
      <w:r w:rsidR="00A83C57" w:rsidRPr="00B826D6">
        <w:rPr>
          <w:sz w:val="22"/>
          <w:szCs w:val="22"/>
        </w:rPr>
        <w:t>-2014</w:t>
      </w:r>
      <w:r w:rsidR="00744CEC" w:rsidRPr="00B826D6">
        <w:rPr>
          <w:sz w:val="22"/>
          <w:szCs w:val="22"/>
        </w:rPr>
        <w:t>)</w:t>
      </w:r>
    </w:p>
    <w:p w:rsidR="00F514BF" w:rsidRPr="00B826D6" w:rsidRDefault="006B31B0" w:rsidP="00EF21BF">
      <w:pPr>
        <w:pStyle w:val="ListParagraph"/>
        <w:numPr>
          <w:ilvl w:val="0"/>
          <w:numId w:val="14"/>
        </w:numPr>
        <w:rPr>
          <w:sz w:val="22"/>
          <w:szCs w:val="22"/>
        </w:rPr>
      </w:pPr>
      <w:r w:rsidRPr="00B826D6">
        <w:rPr>
          <w:sz w:val="22"/>
          <w:szCs w:val="22"/>
        </w:rPr>
        <w:t>S</w:t>
      </w:r>
      <w:r w:rsidR="00F514BF" w:rsidRPr="00B826D6">
        <w:rPr>
          <w:sz w:val="22"/>
          <w:szCs w:val="22"/>
        </w:rPr>
        <w:t>olo Shows at Joel &amp; Lila Harnett Museum of Art and Gallery Nev</w:t>
      </w:r>
    </w:p>
    <w:p w:rsidR="00F514BF" w:rsidRPr="00B826D6" w:rsidRDefault="006B31B0" w:rsidP="009B7073">
      <w:pPr>
        <w:pStyle w:val="ListParagraph"/>
        <w:numPr>
          <w:ilvl w:val="0"/>
          <w:numId w:val="14"/>
        </w:numPr>
        <w:rPr>
          <w:sz w:val="22"/>
          <w:szCs w:val="22"/>
        </w:rPr>
      </w:pPr>
      <w:r w:rsidRPr="00B826D6">
        <w:rPr>
          <w:sz w:val="22"/>
          <w:szCs w:val="22"/>
        </w:rPr>
        <w:t>G</w:t>
      </w:r>
      <w:r w:rsidR="00F514BF" w:rsidRPr="00B826D6">
        <w:rPr>
          <w:sz w:val="22"/>
          <w:szCs w:val="22"/>
        </w:rPr>
        <w:t>roup Shows at Philip and Muriel Berman Museum of Art, Springfield Art Museum</w:t>
      </w:r>
    </w:p>
    <w:p w:rsidR="009B7073" w:rsidRPr="00B826D6" w:rsidRDefault="009B7073" w:rsidP="0019067F">
      <w:pPr>
        <w:pStyle w:val="ListParagraph"/>
        <w:ind w:left="720"/>
        <w:rPr>
          <w:sz w:val="22"/>
          <w:szCs w:val="22"/>
        </w:rPr>
      </w:pPr>
    </w:p>
    <w:p w:rsidR="00F514BF" w:rsidRPr="00B826D6" w:rsidRDefault="006B31B0" w:rsidP="00EF21BF">
      <w:pPr>
        <w:pStyle w:val="ListParagraph"/>
        <w:numPr>
          <w:ilvl w:val="0"/>
          <w:numId w:val="14"/>
        </w:numPr>
        <w:rPr>
          <w:sz w:val="22"/>
          <w:szCs w:val="22"/>
        </w:rPr>
      </w:pPr>
      <w:r w:rsidRPr="00B826D6">
        <w:rPr>
          <w:sz w:val="22"/>
          <w:szCs w:val="22"/>
        </w:rPr>
        <w:t>A</w:t>
      </w:r>
      <w:r w:rsidR="00F514BF" w:rsidRPr="00B826D6">
        <w:rPr>
          <w:sz w:val="22"/>
          <w:szCs w:val="22"/>
        </w:rPr>
        <w:t xml:space="preserve">rtworks in public collections such as Southern Graphics Council, Butler Institute of American </w:t>
      </w:r>
    </w:p>
    <w:p w:rsidR="00F514BF" w:rsidRPr="00B826D6" w:rsidRDefault="00F514BF" w:rsidP="0019067F">
      <w:pPr>
        <w:pStyle w:val="ListParagraph"/>
        <w:ind w:left="720"/>
        <w:rPr>
          <w:sz w:val="22"/>
          <w:szCs w:val="22"/>
        </w:rPr>
      </w:pPr>
      <w:r w:rsidRPr="00B826D6">
        <w:rPr>
          <w:sz w:val="22"/>
          <w:szCs w:val="22"/>
        </w:rPr>
        <w:t xml:space="preserve">Art, Zimmerli Museum </w:t>
      </w:r>
    </w:p>
    <w:p w:rsidR="00F514BF" w:rsidRPr="00B826D6" w:rsidRDefault="006B31B0" w:rsidP="00EF21BF">
      <w:pPr>
        <w:pStyle w:val="ListParagraph"/>
        <w:numPr>
          <w:ilvl w:val="0"/>
          <w:numId w:val="14"/>
        </w:numPr>
        <w:rPr>
          <w:sz w:val="22"/>
          <w:szCs w:val="22"/>
        </w:rPr>
      </w:pPr>
      <w:r w:rsidRPr="00B826D6">
        <w:rPr>
          <w:sz w:val="22"/>
          <w:szCs w:val="22"/>
        </w:rPr>
        <w:t>J</w:t>
      </w:r>
      <w:r w:rsidR="00F514BF" w:rsidRPr="00B826D6">
        <w:rPr>
          <w:sz w:val="22"/>
          <w:szCs w:val="22"/>
        </w:rPr>
        <w:t>ury</w:t>
      </w:r>
      <w:r w:rsidR="003928E1" w:rsidRPr="00B826D6">
        <w:rPr>
          <w:sz w:val="22"/>
          <w:szCs w:val="22"/>
        </w:rPr>
        <w:t xml:space="preserve"> member</w:t>
      </w:r>
      <w:r w:rsidR="00F514BF" w:rsidRPr="00B826D6">
        <w:rPr>
          <w:sz w:val="22"/>
          <w:szCs w:val="22"/>
        </w:rPr>
        <w:t>, Best Picturebook of the Year, IBBY Turkey: International Board on Books for Young People</w:t>
      </w:r>
      <w:r w:rsidR="003928E1" w:rsidRPr="00B826D6">
        <w:rPr>
          <w:sz w:val="22"/>
          <w:szCs w:val="22"/>
        </w:rPr>
        <w:t>/</w:t>
      </w:r>
      <w:r w:rsidR="00F514BF" w:rsidRPr="00B826D6">
        <w:rPr>
          <w:sz w:val="22"/>
          <w:szCs w:val="22"/>
        </w:rPr>
        <w:t xml:space="preserve"> ÇGYD (Children and Youth Publications Association), Turkey, 2014</w:t>
      </w:r>
    </w:p>
    <w:p w:rsidR="003928E1" w:rsidRPr="00B826D6" w:rsidRDefault="003928E1" w:rsidP="003928E1">
      <w:pPr>
        <w:rPr>
          <w:sz w:val="22"/>
          <w:szCs w:val="22"/>
        </w:rPr>
      </w:pPr>
    </w:p>
    <w:p w:rsidR="003928E1" w:rsidRPr="00B826D6" w:rsidRDefault="003928E1" w:rsidP="003928E1">
      <w:pPr>
        <w:rPr>
          <w:sz w:val="22"/>
          <w:szCs w:val="22"/>
        </w:rPr>
      </w:pPr>
    </w:p>
    <w:p w:rsidR="003928E1" w:rsidRPr="00B826D6" w:rsidRDefault="003928E1" w:rsidP="003928E1">
      <w:pPr>
        <w:rPr>
          <w:sz w:val="22"/>
          <w:szCs w:val="22"/>
        </w:rPr>
      </w:pPr>
    </w:p>
    <w:p w:rsidR="002F030B" w:rsidRPr="00B826D6" w:rsidRDefault="002F030B" w:rsidP="002F030B">
      <w:pPr>
        <w:pBdr>
          <w:bottom w:val="single" w:sz="6" w:space="1" w:color="auto"/>
        </w:pBdr>
        <w:rPr>
          <w:i/>
          <w:sz w:val="24"/>
          <w:szCs w:val="24"/>
        </w:rPr>
      </w:pPr>
      <w:r w:rsidRPr="00B826D6">
        <w:rPr>
          <w:i/>
          <w:sz w:val="24"/>
          <w:szCs w:val="24"/>
        </w:rPr>
        <w:lastRenderedPageBreak/>
        <w:t>Work Experience</w:t>
      </w:r>
    </w:p>
    <w:p w:rsidR="002F030B" w:rsidRPr="00B826D6" w:rsidRDefault="002F030B" w:rsidP="002F030B">
      <w:pPr>
        <w:rPr>
          <w:i/>
          <w:sz w:val="24"/>
          <w:szCs w:val="24"/>
        </w:rPr>
      </w:pPr>
    </w:p>
    <w:p w:rsidR="002F030B" w:rsidRPr="00B826D6" w:rsidRDefault="002F030B" w:rsidP="002F030B">
      <w:pPr>
        <w:pStyle w:val="NormalWeb"/>
        <w:tabs>
          <w:tab w:val="left" w:pos="567"/>
          <w:tab w:val="left" w:pos="709"/>
          <w:tab w:val="left" w:pos="1134"/>
        </w:tabs>
        <w:spacing w:before="0" w:after="0"/>
        <w:rPr>
          <w:szCs w:val="24"/>
        </w:rPr>
      </w:pPr>
      <w:r w:rsidRPr="00B826D6">
        <w:rPr>
          <w:szCs w:val="24"/>
        </w:rPr>
        <w:t>2010-present</w:t>
      </w:r>
      <w:r w:rsidRPr="00B826D6">
        <w:rPr>
          <w:szCs w:val="24"/>
        </w:rPr>
        <w:tab/>
      </w:r>
      <w:r w:rsidRPr="00B826D6">
        <w:rPr>
          <w:b/>
          <w:szCs w:val="24"/>
        </w:rPr>
        <w:t>Koç University</w:t>
      </w:r>
      <w:r w:rsidRPr="00B826D6">
        <w:rPr>
          <w:szCs w:val="24"/>
        </w:rPr>
        <w:t xml:space="preserve">, Department of Media and Visual Arts (Assistant Professor)           </w:t>
      </w:r>
      <w:r w:rsidR="007C3287" w:rsidRPr="00B826D6">
        <w:rPr>
          <w:szCs w:val="24"/>
        </w:rPr>
        <w:t xml:space="preserve"> </w:t>
      </w:r>
      <w:r w:rsidRPr="00B826D6">
        <w:rPr>
          <w:szCs w:val="24"/>
        </w:rPr>
        <w:t xml:space="preserve">                    </w:t>
      </w:r>
    </w:p>
    <w:p w:rsidR="00DB0AC0" w:rsidRPr="00DB0AC0" w:rsidRDefault="002F030B" w:rsidP="002F030B">
      <w:pPr>
        <w:pStyle w:val="NormalWeb"/>
        <w:tabs>
          <w:tab w:val="left" w:pos="567"/>
          <w:tab w:val="left" w:pos="709"/>
          <w:tab w:val="left" w:pos="1134"/>
        </w:tabs>
        <w:spacing w:before="0" w:after="0"/>
        <w:rPr>
          <w:i/>
          <w:szCs w:val="24"/>
        </w:rPr>
      </w:pPr>
      <w:r w:rsidRPr="00B826D6">
        <w:rPr>
          <w:szCs w:val="24"/>
        </w:rPr>
        <w:tab/>
      </w:r>
      <w:r w:rsidR="007C3287" w:rsidRPr="00B826D6">
        <w:rPr>
          <w:szCs w:val="24"/>
        </w:rPr>
        <w:tab/>
      </w:r>
      <w:r w:rsidR="007C3287" w:rsidRPr="00DB0AC0">
        <w:rPr>
          <w:i/>
          <w:szCs w:val="24"/>
        </w:rPr>
        <w:tab/>
      </w:r>
      <w:r w:rsidR="007C3287" w:rsidRPr="00DB0AC0">
        <w:rPr>
          <w:i/>
          <w:szCs w:val="24"/>
        </w:rPr>
        <w:tab/>
      </w:r>
      <w:r w:rsidR="00DB0AC0" w:rsidRPr="00DB0AC0">
        <w:rPr>
          <w:i/>
          <w:szCs w:val="24"/>
        </w:rPr>
        <w:t xml:space="preserve">MAVA </w:t>
      </w:r>
      <w:r w:rsidR="00DB0AC0">
        <w:rPr>
          <w:i/>
          <w:szCs w:val="24"/>
        </w:rPr>
        <w:t xml:space="preserve">Faculty </w:t>
      </w:r>
      <w:r w:rsidR="00DB0AC0" w:rsidRPr="00DB0AC0">
        <w:rPr>
          <w:i/>
          <w:szCs w:val="24"/>
        </w:rPr>
        <w:t>Search Committee Member (2015-present)</w:t>
      </w:r>
    </w:p>
    <w:p w:rsidR="002F030B" w:rsidRPr="00B826D6" w:rsidRDefault="00DB0AC0" w:rsidP="002F030B">
      <w:pPr>
        <w:pStyle w:val="NormalWeb"/>
        <w:tabs>
          <w:tab w:val="left" w:pos="567"/>
          <w:tab w:val="left" w:pos="709"/>
          <w:tab w:val="left" w:pos="1134"/>
        </w:tabs>
        <w:spacing w:before="0" w:after="0"/>
        <w:rPr>
          <w:i/>
          <w:szCs w:val="24"/>
        </w:rPr>
      </w:pPr>
      <w:r>
        <w:rPr>
          <w:szCs w:val="24"/>
        </w:rPr>
        <w:tab/>
      </w:r>
      <w:r>
        <w:rPr>
          <w:szCs w:val="24"/>
        </w:rPr>
        <w:tab/>
      </w:r>
      <w:r>
        <w:rPr>
          <w:szCs w:val="24"/>
        </w:rPr>
        <w:tab/>
      </w:r>
      <w:r>
        <w:rPr>
          <w:szCs w:val="24"/>
        </w:rPr>
        <w:tab/>
      </w:r>
      <w:r w:rsidR="002F030B" w:rsidRPr="00B826D6">
        <w:rPr>
          <w:i/>
          <w:szCs w:val="24"/>
        </w:rPr>
        <w:t>Department Coordinator (2014-</w:t>
      </w:r>
      <w:r w:rsidR="009B7073" w:rsidRPr="00B826D6">
        <w:rPr>
          <w:i/>
          <w:szCs w:val="24"/>
        </w:rPr>
        <w:t>2015</w:t>
      </w:r>
      <w:r w:rsidR="002F030B" w:rsidRPr="00B826D6">
        <w:rPr>
          <w:i/>
          <w:szCs w:val="24"/>
        </w:rPr>
        <w:t>)</w:t>
      </w:r>
    </w:p>
    <w:p w:rsidR="002F030B" w:rsidRPr="00B826D6" w:rsidRDefault="002F030B" w:rsidP="002F030B">
      <w:pPr>
        <w:pStyle w:val="NormalWeb"/>
        <w:tabs>
          <w:tab w:val="left" w:pos="567"/>
          <w:tab w:val="left" w:pos="709"/>
          <w:tab w:val="left" w:pos="1134"/>
        </w:tabs>
        <w:spacing w:before="0" w:after="0"/>
        <w:rPr>
          <w:i/>
          <w:szCs w:val="24"/>
        </w:rPr>
      </w:pPr>
      <w:r w:rsidRPr="00B826D6">
        <w:rPr>
          <w:i/>
          <w:szCs w:val="24"/>
        </w:rPr>
        <w:tab/>
      </w:r>
      <w:r w:rsidR="007C3287" w:rsidRPr="00B826D6">
        <w:rPr>
          <w:i/>
          <w:szCs w:val="24"/>
        </w:rPr>
        <w:tab/>
      </w:r>
      <w:r w:rsidR="007C3287" w:rsidRPr="00B826D6">
        <w:rPr>
          <w:i/>
          <w:szCs w:val="24"/>
        </w:rPr>
        <w:tab/>
      </w:r>
      <w:r w:rsidR="007C3287" w:rsidRPr="00B826D6">
        <w:rPr>
          <w:i/>
          <w:szCs w:val="24"/>
        </w:rPr>
        <w:tab/>
      </w:r>
      <w:proofErr w:type="gramStart"/>
      <w:r w:rsidR="007C3287" w:rsidRPr="00B826D6">
        <w:rPr>
          <w:i/>
          <w:szCs w:val="24"/>
        </w:rPr>
        <w:t>Board Member of the Grad.</w:t>
      </w:r>
      <w:proofErr w:type="gramEnd"/>
      <w:r w:rsidRPr="00B826D6">
        <w:rPr>
          <w:i/>
          <w:szCs w:val="24"/>
        </w:rPr>
        <w:t xml:space="preserve"> Program (MA/ PhD: Design, Technology and Society)</w:t>
      </w:r>
    </w:p>
    <w:p w:rsidR="002F030B" w:rsidRPr="00B826D6" w:rsidRDefault="002F030B" w:rsidP="002F030B">
      <w:pPr>
        <w:pStyle w:val="NormalWeb"/>
        <w:tabs>
          <w:tab w:val="left" w:pos="567"/>
          <w:tab w:val="left" w:pos="709"/>
          <w:tab w:val="left" w:pos="1134"/>
        </w:tabs>
        <w:spacing w:before="0" w:after="0"/>
        <w:rPr>
          <w:i/>
          <w:szCs w:val="24"/>
        </w:rPr>
      </w:pPr>
      <w:r w:rsidRPr="00B826D6">
        <w:rPr>
          <w:i/>
          <w:szCs w:val="24"/>
        </w:rPr>
        <w:t xml:space="preserve">       </w:t>
      </w:r>
      <w:r w:rsidR="007C3287" w:rsidRPr="00B826D6">
        <w:rPr>
          <w:i/>
          <w:szCs w:val="24"/>
        </w:rPr>
        <w:tab/>
      </w:r>
      <w:r w:rsidR="007C3287" w:rsidRPr="00B826D6">
        <w:rPr>
          <w:i/>
          <w:szCs w:val="24"/>
        </w:rPr>
        <w:tab/>
      </w:r>
      <w:r w:rsidR="007C3287" w:rsidRPr="00B826D6">
        <w:rPr>
          <w:i/>
          <w:szCs w:val="24"/>
        </w:rPr>
        <w:tab/>
        <w:t xml:space="preserve">  </w:t>
      </w:r>
      <w:r w:rsidRPr="00B826D6">
        <w:rPr>
          <w:i/>
          <w:szCs w:val="24"/>
        </w:rPr>
        <w:t xml:space="preserve">  </w:t>
      </w:r>
      <w:r w:rsidR="007C3287" w:rsidRPr="00B826D6">
        <w:rPr>
          <w:i/>
          <w:szCs w:val="24"/>
        </w:rPr>
        <w:t xml:space="preserve"> </w:t>
      </w:r>
      <w:r w:rsidRPr="00B826D6">
        <w:rPr>
          <w:i/>
          <w:szCs w:val="24"/>
        </w:rPr>
        <w:t>Committee Member of V</w:t>
      </w:r>
      <w:r w:rsidR="007D0146">
        <w:rPr>
          <w:i/>
          <w:szCs w:val="24"/>
        </w:rPr>
        <w:t xml:space="preserve">EKAM Research </w:t>
      </w:r>
      <w:proofErr w:type="gramStart"/>
      <w:r w:rsidR="007D0146">
        <w:rPr>
          <w:i/>
          <w:szCs w:val="24"/>
        </w:rPr>
        <w:t>Center</w:t>
      </w:r>
      <w:r w:rsidRPr="00B826D6">
        <w:rPr>
          <w:i/>
          <w:szCs w:val="24"/>
        </w:rPr>
        <w:t>(</w:t>
      </w:r>
      <w:proofErr w:type="gramEnd"/>
      <w:r w:rsidRPr="00B826D6">
        <w:rPr>
          <w:i/>
          <w:szCs w:val="24"/>
        </w:rPr>
        <w:t>Vehbi</w:t>
      </w:r>
      <w:r w:rsidR="00253FCA" w:rsidRPr="00B826D6">
        <w:rPr>
          <w:i/>
          <w:szCs w:val="24"/>
        </w:rPr>
        <w:t xml:space="preserve"> Koç Ankara Research Cent.</w:t>
      </w:r>
      <w:r w:rsidRPr="00B826D6">
        <w:rPr>
          <w:i/>
          <w:szCs w:val="24"/>
        </w:rPr>
        <w:t>)</w:t>
      </w:r>
    </w:p>
    <w:p w:rsidR="002F030B" w:rsidRPr="00B826D6" w:rsidRDefault="002F030B" w:rsidP="002F030B">
      <w:pPr>
        <w:pStyle w:val="NormalWeb"/>
        <w:tabs>
          <w:tab w:val="left" w:pos="567"/>
          <w:tab w:val="left" w:pos="709"/>
          <w:tab w:val="left" w:pos="1134"/>
        </w:tabs>
        <w:spacing w:before="0" w:after="0"/>
        <w:rPr>
          <w:i/>
          <w:szCs w:val="24"/>
        </w:rPr>
      </w:pPr>
      <w:r w:rsidRPr="00B826D6">
        <w:rPr>
          <w:i/>
          <w:szCs w:val="24"/>
        </w:rPr>
        <w:t xml:space="preserve">        </w:t>
      </w:r>
      <w:r w:rsidR="007C3287" w:rsidRPr="00B826D6">
        <w:rPr>
          <w:i/>
          <w:szCs w:val="24"/>
        </w:rPr>
        <w:tab/>
      </w:r>
      <w:r w:rsidR="007C3287" w:rsidRPr="00B826D6">
        <w:rPr>
          <w:i/>
          <w:szCs w:val="24"/>
        </w:rPr>
        <w:tab/>
      </w:r>
      <w:r w:rsidR="007C3287" w:rsidRPr="00B826D6">
        <w:rPr>
          <w:i/>
          <w:szCs w:val="24"/>
        </w:rPr>
        <w:tab/>
      </w:r>
      <w:r w:rsidRPr="00B826D6">
        <w:rPr>
          <w:i/>
          <w:szCs w:val="24"/>
        </w:rPr>
        <w:t xml:space="preserve"> </w:t>
      </w:r>
      <w:r w:rsidR="007C3287" w:rsidRPr="00B826D6">
        <w:rPr>
          <w:i/>
          <w:szCs w:val="24"/>
        </w:rPr>
        <w:t xml:space="preserve">    </w:t>
      </w:r>
      <w:r w:rsidRPr="00B826D6">
        <w:rPr>
          <w:i/>
          <w:szCs w:val="24"/>
        </w:rPr>
        <w:t xml:space="preserve">Committee Member of RCAC </w:t>
      </w:r>
      <w:r w:rsidR="007C3287" w:rsidRPr="00B826D6">
        <w:rPr>
          <w:i/>
          <w:szCs w:val="24"/>
        </w:rPr>
        <w:t xml:space="preserve">(Research Center </w:t>
      </w:r>
      <w:r w:rsidRPr="00B826D6">
        <w:rPr>
          <w:i/>
          <w:szCs w:val="24"/>
        </w:rPr>
        <w:t>for Anatolian Civilizations)</w:t>
      </w:r>
    </w:p>
    <w:p w:rsidR="002F030B" w:rsidRPr="00B826D6" w:rsidRDefault="007C3287" w:rsidP="00F977BB">
      <w:pPr>
        <w:pStyle w:val="NormalWeb"/>
        <w:pBdr>
          <w:bottom w:val="single" w:sz="6" w:space="1" w:color="auto"/>
        </w:pBdr>
        <w:ind w:left="1418" w:hanging="1418"/>
        <w:rPr>
          <w:szCs w:val="24"/>
        </w:rPr>
      </w:pPr>
      <w:r w:rsidRPr="00B826D6">
        <w:rPr>
          <w:szCs w:val="24"/>
        </w:rPr>
        <w:t xml:space="preserve">2008-2012       </w:t>
      </w:r>
      <w:r w:rsidRPr="00B826D6">
        <w:rPr>
          <w:b/>
          <w:szCs w:val="24"/>
        </w:rPr>
        <w:t>IB (International Baccalaureate)</w:t>
      </w:r>
      <w:r w:rsidR="00F977BB" w:rsidRPr="00B826D6">
        <w:rPr>
          <w:b/>
          <w:szCs w:val="24"/>
        </w:rPr>
        <w:t>,</w:t>
      </w:r>
      <w:r w:rsidRPr="00B826D6">
        <w:rPr>
          <w:b/>
          <w:szCs w:val="24"/>
        </w:rPr>
        <w:t xml:space="preserve"> </w:t>
      </w:r>
      <w:r w:rsidR="00F977BB" w:rsidRPr="00B826D6">
        <w:rPr>
          <w:szCs w:val="24"/>
        </w:rPr>
        <w:t xml:space="preserve">United Kingdom                                                    </w:t>
      </w:r>
      <w:r w:rsidRPr="00B826D6">
        <w:rPr>
          <w:szCs w:val="24"/>
        </w:rPr>
        <w:t>Visual Arts External Diploma Examiner</w:t>
      </w:r>
      <w:r w:rsidRPr="00B826D6">
        <w:rPr>
          <w:b/>
          <w:szCs w:val="24"/>
        </w:rPr>
        <w:t>,</w:t>
      </w:r>
      <w:r w:rsidR="00F977BB" w:rsidRPr="00B826D6">
        <w:rPr>
          <w:szCs w:val="24"/>
        </w:rPr>
        <w:t xml:space="preserve"> </w:t>
      </w:r>
      <w:r w:rsidRPr="00B826D6">
        <w:rPr>
          <w:szCs w:val="24"/>
        </w:rPr>
        <w:t>(exams in Skopje, Serbia, Turkey)</w:t>
      </w:r>
    </w:p>
    <w:p w:rsidR="00A24232" w:rsidRPr="00B826D6" w:rsidRDefault="002F030B" w:rsidP="002F030B">
      <w:pPr>
        <w:pStyle w:val="NormalWeb"/>
        <w:tabs>
          <w:tab w:val="left" w:pos="1134"/>
        </w:tabs>
        <w:spacing w:before="0" w:after="0"/>
        <w:rPr>
          <w:szCs w:val="24"/>
        </w:rPr>
      </w:pPr>
      <w:r w:rsidRPr="00B826D6">
        <w:rPr>
          <w:szCs w:val="24"/>
        </w:rPr>
        <w:t>2008-2010</w:t>
      </w:r>
      <w:r w:rsidRPr="00B826D6">
        <w:rPr>
          <w:b/>
          <w:szCs w:val="24"/>
        </w:rPr>
        <w:t xml:space="preserve">       Beykent University</w:t>
      </w:r>
      <w:r w:rsidRPr="00B826D6">
        <w:rPr>
          <w:szCs w:val="24"/>
        </w:rPr>
        <w:t xml:space="preserve">, Department of Communication Design (Assistant Professor) </w:t>
      </w:r>
    </w:p>
    <w:p w:rsidR="002F030B" w:rsidRPr="00B826D6" w:rsidRDefault="002F030B" w:rsidP="002F030B">
      <w:pPr>
        <w:pStyle w:val="NormalWeb"/>
        <w:tabs>
          <w:tab w:val="left" w:pos="1134"/>
        </w:tabs>
        <w:spacing w:before="0" w:after="0"/>
        <w:rPr>
          <w:szCs w:val="24"/>
        </w:rPr>
      </w:pPr>
      <w:r w:rsidRPr="00B826D6">
        <w:rPr>
          <w:szCs w:val="24"/>
        </w:rPr>
        <w:t xml:space="preserve">  </w:t>
      </w:r>
    </w:p>
    <w:p w:rsidR="002F030B" w:rsidRPr="00B826D6" w:rsidRDefault="002F030B" w:rsidP="00EF21BF">
      <w:pPr>
        <w:pStyle w:val="NormalWeb"/>
        <w:numPr>
          <w:ilvl w:val="1"/>
          <w:numId w:val="6"/>
        </w:numPr>
        <w:tabs>
          <w:tab w:val="left" w:pos="1134"/>
        </w:tabs>
        <w:spacing w:before="0" w:after="0"/>
        <w:ind w:hanging="2175"/>
        <w:rPr>
          <w:szCs w:val="24"/>
        </w:rPr>
      </w:pPr>
      <w:r w:rsidRPr="00B826D6">
        <w:rPr>
          <w:b/>
          <w:szCs w:val="24"/>
        </w:rPr>
        <w:t xml:space="preserve">     University of Richmond</w:t>
      </w:r>
      <w:r w:rsidRPr="00B826D6">
        <w:rPr>
          <w:szCs w:val="24"/>
        </w:rPr>
        <w:t>, Virginia, Department of Art and Art History</w:t>
      </w:r>
    </w:p>
    <w:p w:rsidR="002F030B" w:rsidRPr="00B826D6" w:rsidRDefault="002F030B" w:rsidP="007C3287">
      <w:pPr>
        <w:pStyle w:val="NormalWeb"/>
        <w:tabs>
          <w:tab w:val="left" w:pos="1134"/>
        </w:tabs>
        <w:spacing w:before="0" w:after="0"/>
        <w:ind w:left="720"/>
        <w:rPr>
          <w:szCs w:val="24"/>
        </w:rPr>
      </w:pPr>
      <w:r w:rsidRPr="00B826D6">
        <w:rPr>
          <w:szCs w:val="24"/>
        </w:rPr>
        <w:tab/>
      </w:r>
      <w:r w:rsidRPr="00B826D6">
        <w:rPr>
          <w:szCs w:val="24"/>
        </w:rPr>
        <w:tab/>
      </w:r>
      <w:r w:rsidR="007C3287" w:rsidRPr="00B826D6">
        <w:rPr>
          <w:szCs w:val="24"/>
        </w:rPr>
        <w:t>(</w:t>
      </w:r>
      <w:proofErr w:type="gramStart"/>
      <w:r w:rsidR="007C3287" w:rsidRPr="00B826D6">
        <w:rPr>
          <w:szCs w:val="24"/>
        </w:rPr>
        <w:t>i</w:t>
      </w:r>
      <w:r w:rsidRPr="00B826D6">
        <w:rPr>
          <w:szCs w:val="24"/>
        </w:rPr>
        <w:t>nvited</w:t>
      </w:r>
      <w:proofErr w:type="gramEnd"/>
      <w:r w:rsidRPr="00B826D6">
        <w:rPr>
          <w:szCs w:val="24"/>
        </w:rPr>
        <w:t xml:space="preserve"> as Visiting Lecturer)</w:t>
      </w:r>
    </w:p>
    <w:p w:rsidR="00A24232" w:rsidRPr="00B826D6" w:rsidRDefault="00A24232" w:rsidP="007C3287">
      <w:pPr>
        <w:pStyle w:val="NormalWeb"/>
        <w:tabs>
          <w:tab w:val="left" w:pos="1134"/>
        </w:tabs>
        <w:spacing w:before="0" w:after="0"/>
        <w:ind w:left="720"/>
        <w:rPr>
          <w:szCs w:val="24"/>
        </w:rPr>
      </w:pPr>
    </w:p>
    <w:p w:rsidR="002F030B" w:rsidRPr="00B826D6" w:rsidRDefault="002F030B" w:rsidP="002F030B">
      <w:pPr>
        <w:pStyle w:val="NormalWeb"/>
        <w:tabs>
          <w:tab w:val="left" w:pos="1134"/>
        </w:tabs>
        <w:spacing w:before="0" w:after="0"/>
        <w:rPr>
          <w:szCs w:val="24"/>
        </w:rPr>
      </w:pPr>
      <w:r w:rsidRPr="00B826D6">
        <w:rPr>
          <w:szCs w:val="24"/>
        </w:rPr>
        <w:t xml:space="preserve">2002- 2008 </w:t>
      </w:r>
      <w:r w:rsidRPr="00B826D6">
        <w:rPr>
          <w:szCs w:val="24"/>
        </w:rPr>
        <w:tab/>
      </w:r>
      <w:r w:rsidRPr="00B826D6">
        <w:rPr>
          <w:b/>
          <w:szCs w:val="24"/>
        </w:rPr>
        <w:t>Bilkent University</w:t>
      </w:r>
      <w:r w:rsidRPr="00B826D6">
        <w:rPr>
          <w:szCs w:val="24"/>
        </w:rPr>
        <w:t>, Faculty of Art, Design and Architecture</w:t>
      </w:r>
    </w:p>
    <w:p w:rsidR="002F030B" w:rsidRPr="00B826D6" w:rsidRDefault="00A24232" w:rsidP="00A24232">
      <w:pPr>
        <w:pStyle w:val="NormalWeb"/>
        <w:tabs>
          <w:tab w:val="left" w:pos="1134"/>
        </w:tabs>
        <w:spacing w:before="0" w:after="0"/>
        <w:rPr>
          <w:szCs w:val="24"/>
        </w:rPr>
      </w:pPr>
      <w:r w:rsidRPr="00B826D6">
        <w:rPr>
          <w:szCs w:val="24"/>
        </w:rPr>
        <w:t xml:space="preserve">                         </w:t>
      </w:r>
      <w:r w:rsidR="00EE1FCE" w:rsidRPr="00B826D6">
        <w:rPr>
          <w:szCs w:val="24"/>
        </w:rPr>
        <w:t>(</w:t>
      </w:r>
      <w:r w:rsidR="002F030B" w:rsidRPr="00B826D6">
        <w:rPr>
          <w:szCs w:val="24"/>
        </w:rPr>
        <w:t>2002-2005</w:t>
      </w:r>
      <w:r w:rsidR="00EE1FCE" w:rsidRPr="00B826D6">
        <w:rPr>
          <w:szCs w:val="24"/>
        </w:rPr>
        <w:t xml:space="preserve"> Instructor</w:t>
      </w:r>
      <w:r w:rsidRPr="00B826D6">
        <w:rPr>
          <w:szCs w:val="24"/>
        </w:rPr>
        <w:t>, 2005-2008 Assistant Professor</w:t>
      </w:r>
      <w:r w:rsidR="002F030B" w:rsidRPr="00B826D6">
        <w:rPr>
          <w:szCs w:val="24"/>
        </w:rPr>
        <w:t>)</w:t>
      </w:r>
      <w:r w:rsidR="002F030B" w:rsidRPr="00B826D6">
        <w:rPr>
          <w:szCs w:val="24"/>
        </w:rPr>
        <w:tab/>
      </w:r>
    </w:p>
    <w:p w:rsidR="00A24232" w:rsidRPr="00B826D6" w:rsidRDefault="00A24232" w:rsidP="00A24232">
      <w:pPr>
        <w:pStyle w:val="NormalWeb"/>
        <w:tabs>
          <w:tab w:val="left" w:pos="1134"/>
        </w:tabs>
        <w:spacing w:before="0" w:after="0"/>
        <w:ind w:left="2835"/>
        <w:rPr>
          <w:szCs w:val="24"/>
        </w:rPr>
      </w:pPr>
    </w:p>
    <w:p w:rsidR="007C3287" w:rsidRDefault="002F030B" w:rsidP="00A24232">
      <w:pPr>
        <w:pStyle w:val="NormalWeb"/>
        <w:spacing w:before="0" w:after="0"/>
        <w:ind w:left="1418" w:hanging="1418"/>
        <w:rPr>
          <w:szCs w:val="24"/>
        </w:rPr>
      </w:pPr>
      <w:r w:rsidRPr="00B826D6">
        <w:rPr>
          <w:szCs w:val="24"/>
        </w:rPr>
        <w:t xml:space="preserve">1999-2002       </w:t>
      </w:r>
      <w:r w:rsidRPr="00B826D6">
        <w:rPr>
          <w:b/>
          <w:szCs w:val="24"/>
        </w:rPr>
        <w:t>University of Illinois at Urbana-Champaign</w:t>
      </w:r>
      <w:r w:rsidRPr="00B826D6">
        <w:rPr>
          <w:szCs w:val="24"/>
        </w:rPr>
        <w:t xml:space="preserve">, School of Art and Design      </w:t>
      </w:r>
      <w:r w:rsidR="00A24232" w:rsidRPr="00B826D6">
        <w:rPr>
          <w:szCs w:val="24"/>
        </w:rPr>
        <w:t xml:space="preserve">                   </w:t>
      </w:r>
      <w:r w:rsidRPr="00B826D6">
        <w:rPr>
          <w:szCs w:val="24"/>
        </w:rPr>
        <w:t>(</w:t>
      </w:r>
      <w:r w:rsidR="00EC6292" w:rsidRPr="00B826D6">
        <w:rPr>
          <w:szCs w:val="24"/>
        </w:rPr>
        <w:t>G</w:t>
      </w:r>
      <w:r w:rsidRPr="00B826D6">
        <w:rPr>
          <w:szCs w:val="24"/>
        </w:rPr>
        <w:t xml:space="preserve">raduate student &amp; </w:t>
      </w:r>
      <w:r w:rsidR="00EC6292" w:rsidRPr="00B826D6">
        <w:rPr>
          <w:szCs w:val="24"/>
        </w:rPr>
        <w:t>I</w:t>
      </w:r>
      <w:r w:rsidRPr="00B826D6">
        <w:rPr>
          <w:szCs w:val="24"/>
        </w:rPr>
        <w:t xml:space="preserve">nstructor) </w:t>
      </w:r>
      <w:r w:rsidRPr="00B826D6">
        <w:rPr>
          <w:i/>
          <w:szCs w:val="24"/>
        </w:rPr>
        <w:t>Graduate Teaching Certificate 2001</w:t>
      </w:r>
      <w:r w:rsidRPr="00B826D6">
        <w:rPr>
          <w:szCs w:val="24"/>
        </w:rPr>
        <w:t xml:space="preserve"> </w:t>
      </w:r>
    </w:p>
    <w:p w:rsidR="00DB0AC0" w:rsidRPr="00B826D6" w:rsidRDefault="00DB0AC0" w:rsidP="00A24232">
      <w:pPr>
        <w:pStyle w:val="NormalWeb"/>
        <w:spacing w:before="0" w:after="0"/>
        <w:ind w:left="1418" w:hanging="1418"/>
        <w:rPr>
          <w:szCs w:val="24"/>
        </w:rPr>
      </w:pPr>
    </w:p>
    <w:p w:rsidR="00643F54" w:rsidRPr="00B826D6" w:rsidRDefault="00A30BFA">
      <w:pPr>
        <w:pStyle w:val="NormalWeb"/>
        <w:pBdr>
          <w:bottom w:val="single" w:sz="6" w:space="1" w:color="auto"/>
        </w:pBdr>
        <w:rPr>
          <w:i/>
          <w:szCs w:val="24"/>
        </w:rPr>
      </w:pPr>
      <w:r w:rsidRPr="00B826D6">
        <w:rPr>
          <w:i/>
          <w:szCs w:val="24"/>
        </w:rPr>
        <w:t>E</w:t>
      </w:r>
      <w:r w:rsidR="00643F54" w:rsidRPr="00B826D6">
        <w:rPr>
          <w:i/>
          <w:szCs w:val="24"/>
        </w:rPr>
        <w:t>ducation</w:t>
      </w:r>
    </w:p>
    <w:p w:rsidR="00643F54" w:rsidRPr="00B826D6" w:rsidRDefault="00643F54" w:rsidP="00EF21BF">
      <w:pPr>
        <w:pStyle w:val="NormalWeb"/>
        <w:numPr>
          <w:ilvl w:val="0"/>
          <w:numId w:val="1"/>
        </w:numPr>
        <w:tabs>
          <w:tab w:val="clear" w:pos="2874"/>
        </w:tabs>
        <w:ind w:left="1418" w:hanging="1418"/>
        <w:rPr>
          <w:szCs w:val="24"/>
        </w:rPr>
      </w:pPr>
      <w:r w:rsidRPr="00B826D6">
        <w:rPr>
          <w:szCs w:val="24"/>
        </w:rPr>
        <w:t>PhD, Doctorate in Fine Arts                                                                                    Hacettepe University, Ankara, Turkey</w:t>
      </w:r>
    </w:p>
    <w:p w:rsidR="00643F54" w:rsidRPr="00B826D6" w:rsidRDefault="00643F54" w:rsidP="00EF21BF">
      <w:pPr>
        <w:pStyle w:val="NormalWeb"/>
        <w:numPr>
          <w:ilvl w:val="0"/>
          <w:numId w:val="2"/>
        </w:numPr>
        <w:tabs>
          <w:tab w:val="clear" w:pos="2874"/>
        </w:tabs>
        <w:ind w:left="1418" w:hanging="1418"/>
        <w:rPr>
          <w:szCs w:val="24"/>
        </w:rPr>
      </w:pPr>
      <w:r w:rsidRPr="00B826D6">
        <w:rPr>
          <w:szCs w:val="24"/>
        </w:rPr>
        <w:t>MFA, Master of Fine Arts in Art and Design</w:t>
      </w:r>
      <w:r w:rsidR="00C34279" w:rsidRPr="00B826D6">
        <w:rPr>
          <w:szCs w:val="24"/>
        </w:rPr>
        <w:t xml:space="preserve"> </w:t>
      </w:r>
      <w:r w:rsidR="00C34279" w:rsidRPr="00B826D6">
        <w:rPr>
          <w:i/>
          <w:szCs w:val="24"/>
        </w:rPr>
        <w:t>(scholarship</w:t>
      </w:r>
      <w:r w:rsidR="00934198" w:rsidRPr="00B826D6">
        <w:rPr>
          <w:i/>
          <w:szCs w:val="24"/>
        </w:rPr>
        <w:t xml:space="preserve"> </w:t>
      </w:r>
      <w:r w:rsidR="0017606E" w:rsidRPr="00B826D6">
        <w:rPr>
          <w:i/>
          <w:szCs w:val="24"/>
        </w:rPr>
        <w:t>&amp; i</w:t>
      </w:r>
      <w:r w:rsidR="00FB3999" w:rsidRPr="00B826D6">
        <w:rPr>
          <w:i/>
          <w:szCs w:val="24"/>
        </w:rPr>
        <w:t>nstructor</w:t>
      </w:r>
      <w:r w:rsidR="00C34279" w:rsidRPr="00B826D6">
        <w:rPr>
          <w:i/>
          <w:szCs w:val="24"/>
        </w:rPr>
        <w:t xml:space="preserve">)                                                                                   </w:t>
      </w:r>
      <w:r w:rsidRPr="00B826D6">
        <w:rPr>
          <w:szCs w:val="24"/>
        </w:rPr>
        <w:t xml:space="preserve">                                                                  University of Illinois at Urbana-Champaign, USA                                                                                       </w:t>
      </w:r>
    </w:p>
    <w:p w:rsidR="00643F54" w:rsidRPr="00B826D6" w:rsidRDefault="00643F54" w:rsidP="00EF21BF">
      <w:pPr>
        <w:pStyle w:val="NormalWeb"/>
        <w:numPr>
          <w:ilvl w:val="0"/>
          <w:numId w:val="3"/>
        </w:numPr>
        <w:tabs>
          <w:tab w:val="clear" w:pos="2874"/>
          <w:tab w:val="num" w:pos="2410"/>
        </w:tabs>
        <w:ind w:left="1418" w:hanging="1418"/>
        <w:rPr>
          <w:szCs w:val="24"/>
        </w:rPr>
      </w:pPr>
      <w:r w:rsidRPr="00B826D6">
        <w:rPr>
          <w:szCs w:val="24"/>
        </w:rPr>
        <w:t>MA, Master of Arts in Studio Arts</w:t>
      </w:r>
      <w:r w:rsidR="00C34279" w:rsidRPr="00B826D6">
        <w:rPr>
          <w:szCs w:val="24"/>
        </w:rPr>
        <w:t xml:space="preserve"> </w:t>
      </w:r>
      <w:r w:rsidR="00C34279" w:rsidRPr="00B826D6">
        <w:rPr>
          <w:i/>
          <w:szCs w:val="24"/>
        </w:rPr>
        <w:t xml:space="preserve">(honors)                                                                                   </w:t>
      </w:r>
      <w:r w:rsidRPr="00B826D6">
        <w:rPr>
          <w:szCs w:val="24"/>
        </w:rPr>
        <w:t xml:space="preserve">                                                                                   California State University, Chico, USA</w:t>
      </w:r>
    </w:p>
    <w:p w:rsidR="00643F54" w:rsidRPr="00B826D6" w:rsidRDefault="00643F54" w:rsidP="00EF21BF">
      <w:pPr>
        <w:pStyle w:val="NormalWeb"/>
        <w:numPr>
          <w:ilvl w:val="0"/>
          <w:numId w:val="4"/>
        </w:numPr>
        <w:tabs>
          <w:tab w:val="clear" w:pos="2874"/>
          <w:tab w:val="num" w:pos="2410"/>
        </w:tabs>
        <w:ind w:left="1418" w:hanging="1418"/>
        <w:rPr>
          <w:szCs w:val="24"/>
        </w:rPr>
      </w:pPr>
      <w:r w:rsidRPr="00B826D6">
        <w:rPr>
          <w:szCs w:val="24"/>
        </w:rPr>
        <w:t xml:space="preserve">BFA, Bachelor of Fine Arts </w:t>
      </w:r>
      <w:r w:rsidRPr="00B826D6">
        <w:rPr>
          <w:i/>
          <w:szCs w:val="24"/>
        </w:rPr>
        <w:t>(</w:t>
      </w:r>
      <w:r w:rsidR="00020EED" w:rsidRPr="00B826D6">
        <w:rPr>
          <w:i/>
          <w:szCs w:val="24"/>
        </w:rPr>
        <w:t>honors</w:t>
      </w:r>
      <w:r w:rsidRPr="00B826D6">
        <w:rPr>
          <w:i/>
          <w:szCs w:val="24"/>
        </w:rPr>
        <w:t xml:space="preserve">)                            </w:t>
      </w:r>
      <w:r w:rsidR="00020EED" w:rsidRPr="00B826D6">
        <w:rPr>
          <w:i/>
          <w:szCs w:val="24"/>
        </w:rPr>
        <w:t xml:space="preserve">                                                      </w:t>
      </w:r>
      <w:r w:rsidRPr="00B826D6">
        <w:rPr>
          <w:i/>
          <w:szCs w:val="24"/>
        </w:rPr>
        <w:t xml:space="preserve"> </w:t>
      </w:r>
      <w:r w:rsidRPr="00B826D6">
        <w:rPr>
          <w:szCs w:val="24"/>
        </w:rPr>
        <w:t xml:space="preserve">Mimar Sinan University of Fine Arts, Istanbul, Turkey                                                                               </w:t>
      </w:r>
    </w:p>
    <w:p w:rsidR="00C56E76" w:rsidRDefault="00C56E76" w:rsidP="00421908">
      <w:pPr>
        <w:pBdr>
          <w:bottom w:val="single" w:sz="6" w:space="1" w:color="auto"/>
        </w:pBdr>
        <w:rPr>
          <w:i/>
          <w:sz w:val="24"/>
          <w:szCs w:val="24"/>
        </w:rPr>
      </w:pPr>
    </w:p>
    <w:p w:rsidR="00421908" w:rsidRPr="00B826D6" w:rsidRDefault="00307E69" w:rsidP="00421908">
      <w:pPr>
        <w:pBdr>
          <w:bottom w:val="single" w:sz="6" w:space="1" w:color="auto"/>
        </w:pBdr>
        <w:rPr>
          <w:i/>
          <w:sz w:val="24"/>
          <w:szCs w:val="24"/>
        </w:rPr>
      </w:pPr>
      <w:r w:rsidRPr="00B826D6">
        <w:rPr>
          <w:i/>
          <w:sz w:val="24"/>
          <w:szCs w:val="24"/>
        </w:rPr>
        <w:t>Awards</w:t>
      </w:r>
    </w:p>
    <w:p w:rsidR="00744CEC" w:rsidRPr="00B826D6" w:rsidRDefault="00744CEC" w:rsidP="002C6F07">
      <w:pPr>
        <w:rPr>
          <w:sz w:val="24"/>
          <w:szCs w:val="24"/>
        </w:rPr>
      </w:pPr>
    </w:p>
    <w:p w:rsidR="00FF4986" w:rsidRPr="00B826D6" w:rsidRDefault="00FF4986" w:rsidP="002C6F07">
      <w:pPr>
        <w:rPr>
          <w:sz w:val="24"/>
          <w:szCs w:val="24"/>
        </w:rPr>
      </w:pPr>
      <w:r w:rsidRPr="00B826D6">
        <w:rPr>
          <w:sz w:val="24"/>
          <w:szCs w:val="24"/>
        </w:rPr>
        <w:t>2011</w:t>
      </w:r>
      <w:r w:rsidRPr="00B826D6">
        <w:rPr>
          <w:sz w:val="24"/>
          <w:szCs w:val="24"/>
        </w:rPr>
        <w:tab/>
      </w:r>
      <w:r w:rsidR="00EB4648" w:rsidRPr="00B826D6">
        <w:rPr>
          <w:sz w:val="24"/>
          <w:szCs w:val="24"/>
        </w:rPr>
        <w:t xml:space="preserve"> </w:t>
      </w:r>
      <w:r w:rsidRPr="00B826D6">
        <w:rPr>
          <w:sz w:val="24"/>
          <w:szCs w:val="24"/>
        </w:rPr>
        <w:t>Children’s Book Award, Chamber of Architects, Ankara</w:t>
      </w:r>
    </w:p>
    <w:p w:rsidR="00421908" w:rsidRPr="00B826D6" w:rsidRDefault="000336A3" w:rsidP="002C6F07">
      <w:pPr>
        <w:rPr>
          <w:sz w:val="24"/>
          <w:szCs w:val="24"/>
        </w:rPr>
      </w:pPr>
      <w:r w:rsidRPr="00B826D6">
        <w:rPr>
          <w:sz w:val="24"/>
          <w:szCs w:val="24"/>
        </w:rPr>
        <w:t xml:space="preserve">2005     </w:t>
      </w:r>
      <w:r w:rsidR="00421908" w:rsidRPr="00B826D6">
        <w:rPr>
          <w:sz w:val="24"/>
          <w:szCs w:val="24"/>
        </w:rPr>
        <w:t xml:space="preserve">21st Annual Juried Exhibit Award, National Collage Society, Butler Institute of American Art </w:t>
      </w:r>
    </w:p>
    <w:p w:rsidR="00421908" w:rsidRPr="00B826D6" w:rsidRDefault="00421908" w:rsidP="002C6F07">
      <w:pPr>
        <w:rPr>
          <w:sz w:val="24"/>
          <w:szCs w:val="24"/>
        </w:rPr>
      </w:pPr>
      <w:r w:rsidRPr="00B826D6">
        <w:rPr>
          <w:sz w:val="24"/>
          <w:szCs w:val="24"/>
        </w:rPr>
        <w:t>2003</w:t>
      </w:r>
      <w:r w:rsidRPr="00B826D6">
        <w:rPr>
          <w:sz w:val="24"/>
          <w:szCs w:val="24"/>
        </w:rPr>
        <w:tab/>
      </w:r>
      <w:r w:rsidR="00657747" w:rsidRPr="00B826D6">
        <w:rPr>
          <w:sz w:val="24"/>
          <w:szCs w:val="24"/>
        </w:rPr>
        <w:t xml:space="preserve"> </w:t>
      </w:r>
      <w:r w:rsidRPr="00B826D6">
        <w:rPr>
          <w:sz w:val="24"/>
          <w:szCs w:val="24"/>
        </w:rPr>
        <w:t>Special Print Recognition, 6</w:t>
      </w:r>
      <w:r w:rsidRPr="00B826D6">
        <w:rPr>
          <w:sz w:val="24"/>
          <w:szCs w:val="24"/>
          <w:vertAlign w:val="superscript"/>
        </w:rPr>
        <w:t>th</w:t>
      </w:r>
      <w:r w:rsidRPr="00B826D6">
        <w:rPr>
          <w:sz w:val="24"/>
          <w:szCs w:val="24"/>
        </w:rPr>
        <w:t xml:space="preserve"> International Biennial of Engraving, Italy </w:t>
      </w:r>
    </w:p>
    <w:p w:rsidR="00421908" w:rsidRPr="00B826D6" w:rsidRDefault="00421908" w:rsidP="002C6F07">
      <w:pPr>
        <w:rPr>
          <w:sz w:val="24"/>
          <w:szCs w:val="24"/>
        </w:rPr>
      </w:pPr>
      <w:r w:rsidRPr="00B826D6">
        <w:rPr>
          <w:sz w:val="24"/>
          <w:szCs w:val="24"/>
        </w:rPr>
        <w:t>2003</w:t>
      </w:r>
      <w:r w:rsidRPr="00B826D6">
        <w:rPr>
          <w:sz w:val="24"/>
          <w:szCs w:val="24"/>
        </w:rPr>
        <w:tab/>
      </w:r>
      <w:r w:rsidR="00657747" w:rsidRPr="00B826D6">
        <w:rPr>
          <w:sz w:val="24"/>
          <w:szCs w:val="24"/>
        </w:rPr>
        <w:t xml:space="preserve"> </w:t>
      </w:r>
      <w:r w:rsidRPr="00B826D6">
        <w:rPr>
          <w:sz w:val="24"/>
          <w:szCs w:val="24"/>
        </w:rPr>
        <w:t>Merit Award, 64</w:t>
      </w:r>
      <w:r w:rsidRPr="00B826D6">
        <w:rPr>
          <w:sz w:val="24"/>
          <w:szCs w:val="24"/>
          <w:vertAlign w:val="superscript"/>
        </w:rPr>
        <w:t>th</w:t>
      </w:r>
      <w:r w:rsidRPr="00B826D6">
        <w:rPr>
          <w:sz w:val="24"/>
          <w:szCs w:val="24"/>
        </w:rPr>
        <w:t xml:space="preserve"> National Painting and Sculpture Exhibition, Ministry of Culture and    </w:t>
      </w:r>
    </w:p>
    <w:p w:rsidR="00421908" w:rsidRPr="00B826D6" w:rsidRDefault="00657747" w:rsidP="00421908">
      <w:pPr>
        <w:tabs>
          <w:tab w:val="left" w:pos="2268"/>
        </w:tabs>
        <w:ind w:left="1440" w:hanging="720"/>
        <w:rPr>
          <w:sz w:val="24"/>
          <w:szCs w:val="24"/>
        </w:rPr>
      </w:pPr>
      <w:r w:rsidRPr="00B826D6">
        <w:rPr>
          <w:sz w:val="24"/>
          <w:szCs w:val="24"/>
        </w:rPr>
        <w:t xml:space="preserve"> </w:t>
      </w:r>
      <w:r w:rsidR="00421908" w:rsidRPr="00B826D6">
        <w:rPr>
          <w:sz w:val="24"/>
          <w:szCs w:val="24"/>
        </w:rPr>
        <w:t>Tourism of the Republic of Turkey</w:t>
      </w:r>
    </w:p>
    <w:p w:rsidR="00421908" w:rsidRPr="00B826D6" w:rsidRDefault="00421908" w:rsidP="002C6F07">
      <w:pPr>
        <w:rPr>
          <w:sz w:val="24"/>
          <w:szCs w:val="24"/>
        </w:rPr>
      </w:pPr>
      <w:r w:rsidRPr="00B826D6">
        <w:rPr>
          <w:sz w:val="24"/>
          <w:szCs w:val="24"/>
        </w:rPr>
        <w:t>2002</w:t>
      </w:r>
      <w:r w:rsidRPr="00B826D6">
        <w:rPr>
          <w:sz w:val="24"/>
          <w:szCs w:val="24"/>
        </w:rPr>
        <w:tab/>
      </w:r>
      <w:r w:rsidR="00657747" w:rsidRPr="00B826D6">
        <w:rPr>
          <w:sz w:val="24"/>
          <w:szCs w:val="24"/>
        </w:rPr>
        <w:t xml:space="preserve"> </w:t>
      </w:r>
      <w:r w:rsidRPr="00B826D6">
        <w:rPr>
          <w:sz w:val="24"/>
          <w:szCs w:val="24"/>
        </w:rPr>
        <w:t>Purchase Prize in Printmaking, 30. DYO Exhibition, Turkey</w:t>
      </w:r>
    </w:p>
    <w:p w:rsidR="00421908" w:rsidRPr="00B826D6" w:rsidRDefault="00421908" w:rsidP="002C6F07">
      <w:pPr>
        <w:rPr>
          <w:sz w:val="24"/>
          <w:szCs w:val="24"/>
        </w:rPr>
      </w:pPr>
      <w:r w:rsidRPr="00B826D6">
        <w:rPr>
          <w:sz w:val="24"/>
          <w:szCs w:val="24"/>
        </w:rPr>
        <w:t>2002</w:t>
      </w:r>
      <w:r w:rsidRPr="00B826D6">
        <w:rPr>
          <w:sz w:val="24"/>
          <w:szCs w:val="24"/>
        </w:rPr>
        <w:tab/>
      </w:r>
      <w:r w:rsidR="00657747" w:rsidRPr="00B826D6">
        <w:rPr>
          <w:sz w:val="24"/>
          <w:szCs w:val="24"/>
        </w:rPr>
        <w:t xml:space="preserve"> </w:t>
      </w:r>
      <w:r w:rsidRPr="00B826D6">
        <w:rPr>
          <w:sz w:val="24"/>
          <w:szCs w:val="24"/>
        </w:rPr>
        <w:t xml:space="preserve">Fine Print Award, 36th Annual GALEX National Juried Exhibition &amp; Competition                                                                                                                         </w:t>
      </w:r>
    </w:p>
    <w:p w:rsidR="00421908" w:rsidRPr="00B826D6" w:rsidRDefault="00657747" w:rsidP="00421908">
      <w:pPr>
        <w:ind w:left="720"/>
        <w:rPr>
          <w:sz w:val="24"/>
          <w:szCs w:val="24"/>
        </w:rPr>
      </w:pPr>
      <w:r w:rsidRPr="00B826D6">
        <w:rPr>
          <w:sz w:val="24"/>
          <w:szCs w:val="24"/>
        </w:rPr>
        <w:t xml:space="preserve"> </w:t>
      </w:r>
      <w:r w:rsidR="00421908" w:rsidRPr="00B826D6">
        <w:rPr>
          <w:sz w:val="24"/>
          <w:szCs w:val="24"/>
        </w:rPr>
        <w:t>Galesburg Civic Art Center, Illinois, USA</w:t>
      </w:r>
    </w:p>
    <w:p w:rsidR="00421908" w:rsidRPr="00B826D6" w:rsidRDefault="00C71C58" w:rsidP="002C6F07">
      <w:pPr>
        <w:rPr>
          <w:sz w:val="24"/>
          <w:szCs w:val="24"/>
        </w:rPr>
      </w:pPr>
      <w:r w:rsidRPr="00B826D6">
        <w:rPr>
          <w:sz w:val="24"/>
          <w:szCs w:val="24"/>
        </w:rPr>
        <w:t>2001</w:t>
      </w:r>
      <w:r w:rsidRPr="00B826D6">
        <w:rPr>
          <w:sz w:val="24"/>
          <w:szCs w:val="24"/>
        </w:rPr>
        <w:tab/>
      </w:r>
      <w:r w:rsidR="00657747" w:rsidRPr="00B826D6">
        <w:rPr>
          <w:sz w:val="24"/>
          <w:szCs w:val="24"/>
        </w:rPr>
        <w:t xml:space="preserve"> </w:t>
      </w:r>
      <w:r w:rsidRPr="00B826D6">
        <w:rPr>
          <w:sz w:val="24"/>
          <w:szCs w:val="24"/>
        </w:rPr>
        <w:t>Award of Excellence,</w:t>
      </w:r>
      <w:r w:rsidR="00421908" w:rsidRPr="00B826D6">
        <w:rPr>
          <w:sz w:val="24"/>
          <w:szCs w:val="24"/>
        </w:rPr>
        <w:t xml:space="preserve"> Abstraction IV International Juried Art Exhibition, Period Gallery,           </w:t>
      </w:r>
    </w:p>
    <w:p w:rsidR="0039442F" w:rsidRPr="00B826D6" w:rsidRDefault="00EB4648" w:rsidP="002C6F07">
      <w:pPr>
        <w:pStyle w:val="BodyTextIndent"/>
        <w:tabs>
          <w:tab w:val="clear" w:pos="270"/>
        </w:tabs>
        <w:ind w:left="0"/>
        <w:rPr>
          <w:sz w:val="24"/>
          <w:szCs w:val="24"/>
        </w:rPr>
      </w:pPr>
      <w:r w:rsidRPr="00B826D6">
        <w:rPr>
          <w:sz w:val="24"/>
          <w:szCs w:val="24"/>
        </w:rPr>
        <w:t xml:space="preserve">            </w:t>
      </w:r>
      <w:r w:rsidR="00657747" w:rsidRPr="00B826D6">
        <w:rPr>
          <w:sz w:val="24"/>
          <w:szCs w:val="24"/>
        </w:rPr>
        <w:t xml:space="preserve"> </w:t>
      </w:r>
      <w:r w:rsidR="00421908" w:rsidRPr="00B826D6">
        <w:rPr>
          <w:sz w:val="24"/>
          <w:szCs w:val="24"/>
        </w:rPr>
        <w:t xml:space="preserve">Omaha, Nebraska, USA                                                                                                            </w:t>
      </w:r>
      <w:r w:rsidR="003A1E0E" w:rsidRPr="00B826D6">
        <w:rPr>
          <w:sz w:val="24"/>
          <w:szCs w:val="24"/>
        </w:rPr>
        <w:t xml:space="preserve">                  </w:t>
      </w:r>
      <w:r w:rsidR="00DD3961" w:rsidRPr="00B826D6">
        <w:rPr>
          <w:sz w:val="24"/>
          <w:szCs w:val="24"/>
        </w:rPr>
        <w:t xml:space="preserve">1998     </w:t>
      </w:r>
      <w:r w:rsidR="00421908" w:rsidRPr="00B826D6">
        <w:rPr>
          <w:sz w:val="24"/>
          <w:szCs w:val="24"/>
        </w:rPr>
        <w:t>Purchase Prize, Janet Turner Print</w:t>
      </w:r>
      <w:r w:rsidR="00F06CA3" w:rsidRPr="00B826D6">
        <w:rPr>
          <w:sz w:val="24"/>
          <w:szCs w:val="24"/>
        </w:rPr>
        <w:t xml:space="preserve"> Museum, Chico, California, USA</w:t>
      </w:r>
      <w:r w:rsidR="00421908" w:rsidRPr="00B826D6">
        <w:rPr>
          <w:sz w:val="24"/>
          <w:szCs w:val="24"/>
        </w:rPr>
        <w:t xml:space="preserve">                               </w:t>
      </w:r>
      <w:r w:rsidR="00DD3961" w:rsidRPr="00B826D6">
        <w:rPr>
          <w:sz w:val="24"/>
          <w:szCs w:val="24"/>
        </w:rPr>
        <w:t xml:space="preserve">                      1996     </w:t>
      </w:r>
      <w:r w:rsidR="00421908" w:rsidRPr="00B826D6">
        <w:rPr>
          <w:sz w:val="24"/>
          <w:szCs w:val="24"/>
        </w:rPr>
        <w:t>Purchase Prize in Printmaking, Ayşe&amp; Ercüment Kalm</w:t>
      </w:r>
      <w:r w:rsidR="00F06CA3" w:rsidRPr="00B826D6">
        <w:rPr>
          <w:sz w:val="24"/>
          <w:szCs w:val="24"/>
        </w:rPr>
        <w:t>ık Museum, Istanbul, Turkey</w:t>
      </w:r>
      <w:r w:rsidR="00421908" w:rsidRPr="00B826D6">
        <w:rPr>
          <w:sz w:val="24"/>
          <w:szCs w:val="24"/>
        </w:rPr>
        <w:t xml:space="preserve">                                           </w:t>
      </w:r>
    </w:p>
    <w:p w:rsidR="00421908" w:rsidRPr="00B826D6" w:rsidRDefault="00DD3961" w:rsidP="002C6F07">
      <w:pPr>
        <w:pStyle w:val="BodyTextIndent"/>
        <w:tabs>
          <w:tab w:val="clear" w:pos="270"/>
        </w:tabs>
        <w:ind w:left="0"/>
        <w:rPr>
          <w:sz w:val="24"/>
          <w:szCs w:val="24"/>
        </w:rPr>
      </w:pPr>
      <w:r w:rsidRPr="00B826D6">
        <w:rPr>
          <w:sz w:val="24"/>
          <w:szCs w:val="24"/>
        </w:rPr>
        <w:t xml:space="preserve">1996     </w:t>
      </w:r>
      <w:r w:rsidR="00421908" w:rsidRPr="00B826D6">
        <w:rPr>
          <w:sz w:val="24"/>
          <w:szCs w:val="24"/>
        </w:rPr>
        <w:t xml:space="preserve">Purchase Prize </w:t>
      </w:r>
      <w:r w:rsidR="00F06CA3" w:rsidRPr="00B826D6">
        <w:rPr>
          <w:sz w:val="24"/>
          <w:szCs w:val="24"/>
        </w:rPr>
        <w:t xml:space="preserve">in </w:t>
      </w:r>
      <w:r w:rsidR="00421908" w:rsidRPr="00B826D6">
        <w:rPr>
          <w:sz w:val="24"/>
          <w:szCs w:val="24"/>
        </w:rPr>
        <w:t>Photography, Chamber o</w:t>
      </w:r>
      <w:r w:rsidR="00F06CA3" w:rsidRPr="00B826D6">
        <w:rPr>
          <w:sz w:val="24"/>
          <w:szCs w:val="24"/>
        </w:rPr>
        <w:t>f Architects, Istanbul, Turkey</w:t>
      </w:r>
      <w:r w:rsidRPr="00B826D6">
        <w:rPr>
          <w:sz w:val="24"/>
          <w:szCs w:val="24"/>
        </w:rPr>
        <w:br/>
        <w:t xml:space="preserve">1995     </w:t>
      </w:r>
      <w:r w:rsidR="00421908" w:rsidRPr="00B826D6">
        <w:rPr>
          <w:sz w:val="24"/>
          <w:szCs w:val="24"/>
        </w:rPr>
        <w:t>Purchase Prize in Drawing, Ayşe&amp; Ercüment K</w:t>
      </w:r>
      <w:r w:rsidR="00F06CA3" w:rsidRPr="00B826D6">
        <w:rPr>
          <w:sz w:val="24"/>
          <w:szCs w:val="24"/>
        </w:rPr>
        <w:t>almık Museum, Istanbul, Turkey</w:t>
      </w:r>
      <w:r w:rsidRPr="00B826D6">
        <w:rPr>
          <w:sz w:val="24"/>
          <w:szCs w:val="24"/>
        </w:rPr>
        <w:br/>
        <w:t xml:space="preserve">1995     </w:t>
      </w:r>
      <w:r w:rsidR="00421908" w:rsidRPr="00B826D6">
        <w:rPr>
          <w:sz w:val="24"/>
          <w:szCs w:val="24"/>
        </w:rPr>
        <w:t>Purchase Prize in Painting, Ayşe&amp; Ercüment K</w:t>
      </w:r>
      <w:r w:rsidR="00F06CA3" w:rsidRPr="00B826D6">
        <w:rPr>
          <w:sz w:val="24"/>
          <w:szCs w:val="24"/>
        </w:rPr>
        <w:t>almık Museum, Istanbul, Turkey</w:t>
      </w:r>
    </w:p>
    <w:p w:rsidR="00744CEC" w:rsidRPr="00B826D6" w:rsidRDefault="00744CEC" w:rsidP="002C6F07">
      <w:pPr>
        <w:pStyle w:val="BodyTextIndent"/>
        <w:tabs>
          <w:tab w:val="clear" w:pos="270"/>
        </w:tabs>
        <w:ind w:left="0"/>
        <w:rPr>
          <w:sz w:val="24"/>
          <w:szCs w:val="24"/>
        </w:rPr>
      </w:pPr>
    </w:p>
    <w:p w:rsidR="00307E69" w:rsidRPr="00B826D6" w:rsidRDefault="00307E69" w:rsidP="00307E69">
      <w:pPr>
        <w:pStyle w:val="Heading2"/>
        <w:pBdr>
          <w:bottom w:val="single" w:sz="6" w:space="1" w:color="auto"/>
        </w:pBdr>
        <w:ind w:left="0"/>
        <w:rPr>
          <w:i/>
          <w:szCs w:val="24"/>
        </w:rPr>
      </w:pPr>
      <w:r w:rsidRPr="00B826D6">
        <w:rPr>
          <w:i/>
          <w:szCs w:val="24"/>
        </w:rPr>
        <w:t>Refereed Journal Articles</w:t>
      </w:r>
    </w:p>
    <w:p w:rsidR="00307E69" w:rsidRPr="00B826D6" w:rsidRDefault="00307E69" w:rsidP="00307E69">
      <w:pPr>
        <w:rPr>
          <w:i/>
          <w:sz w:val="24"/>
          <w:szCs w:val="24"/>
        </w:rPr>
      </w:pPr>
    </w:p>
    <w:p w:rsidR="0068473D" w:rsidRPr="00A76C63" w:rsidRDefault="0068473D" w:rsidP="007E4FE1">
      <w:pPr>
        <w:pStyle w:val="ListParagraph"/>
        <w:ind w:left="720"/>
        <w:rPr>
          <w:sz w:val="24"/>
          <w:szCs w:val="24"/>
        </w:rPr>
      </w:pPr>
      <w:r w:rsidRPr="00B826D6">
        <w:rPr>
          <w:sz w:val="24"/>
          <w:szCs w:val="24"/>
        </w:rPr>
        <w:t>(</w:t>
      </w:r>
      <w:proofErr w:type="gramStart"/>
      <w:r w:rsidRPr="00B826D6">
        <w:rPr>
          <w:sz w:val="24"/>
          <w:szCs w:val="24"/>
        </w:rPr>
        <w:t>under</w:t>
      </w:r>
      <w:proofErr w:type="gramEnd"/>
      <w:r w:rsidRPr="00B826D6">
        <w:rPr>
          <w:sz w:val="24"/>
          <w:szCs w:val="24"/>
        </w:rPr>
        <w:t xml:space="preserve"> review) Aktaş, B. M., </w:t>
      </w:r>
      <w:r w:rsidR="00383769" w:rsidRPr="00B826D6">
        <w:rPr>
          <w:sz w:val="24"/>
          <w:szCs w:val="24"/>
          <w:lang w:val="tr-TR"/>
        </w:rPr>
        <w:t xml:space="preserve">Veryeri Alaca, I., </w:t>
      </w:r>
      <w:r w:rsidRPr="00B826D6">
        <w:rPr>
          <w:sz w:val="24"/>
          <w:szCs w:val="24"/>
          <w:lang w:val="tr-TR"/>
        </w:rPr>
        <w:t xml:space="preserve">“Co-knitting: A </w:t>
      </w:r>
      <w:r w:rsidR="005C649B" w:rsidRPr="00B826D6">
        <w:rPr>
          <w:sz w:val="24"/>
          <w:szCs w:val="24"/>
          <w:lang w:val="tr-TR"/>
        </w:rPr>
        <w:t xml:space="preserve">New </w:t>
      </w:r>
      <w:r w:rsidRPr="00B826D6">
        <w:rPr>
          <w:sz w:val="24"/>
          <w:szCs w:val="24"/>
          <w:lang w:val="tr-TR"/>
        </w:rPr>
        <w:t>Way to Craft T</w:t>
      </w:r>
      <w:r w:rsidR="005C649B" w:rsidRPr="00B826D6">
        <w:rPr>
          <w:sz w:val="24"/>
          <w:szCs w:val="24"/>
          <w:lang w:val="tr-TR"/>
        </w:rPr>
        <w:t>raditional Socks from Anatolia, Journal of Modern Craft</w:t>
      </w:r>
      <w:r w:rsidR="0072484B" w:rsidRPr="00B826D6">
        <w:rPr>
          <w:sz w:val="24"/>
          <w:szCs w:val="24"/>
          <w:lang w:val="tr-TR"/>
        </w:rPr>
        <w:t>.</w:t>
      </w:r>
    </w:p>
    <w:p w:rsidR="00A76C63" w:rsidRPr="00A76C63" w:rsidRDefault="00A76C63" w:rsidP="00A76C63">
      <w:pPr>
        <w:pStyle w:val="ListParagraph"/>
        <w:ind w:left="720"/>
        <w:rPr>
          <w:sz w:val="24"/>
          <w:szCs w:val="24"/>
        </w:rPr>
      </w:pPr>
    </w:p>
    <w:p w:rsidR="00A76C63" w:rsidRPr="00A76C63" w:rsidRDefault="00A76C63" w:rsidP="007E4FE1">
      <w:pPr>
        <w:pStyle w:val="ListParagraph"/>
        <w:ind w:left="720"/>
        <w:rPr>
          <w:sz w:val="24"/>
          <w:szCs w:val="24"/>
        </w:rPr>
      </w:pPr>
      <w:r w:rsidRPr="00B826D6">
        <w:rPr>
          <w:sz w:val="24"/>
          <w:szCs w:val="24"/>
        </w:rPr>
        <w:t>(</w:t>
      </w:r>
      <w:proofErr w:type="gramStart"/>
      <w:r w:rsidRPr="00B826D6">
        <w:rPr>
          <w:sz w:val="24"/>
          <w:szCs w:val="24"/>
        </w:rPr>
        <w:t>under</w:t>
      </w:r>
      <w:proofErr w:type="gramEnd"/>
      <w:r w:rsidRPr="00B826D6">
        <w:rPr>
          <w:sz w:val="24"/>
          <w:szCs w:val="24"/>
        </w:rPr>
        <w:t xml:space="preserve"> review) </w:t>
      </w:r>
      <w:r>
        <w:rPr>
          <w:sz w:val="24"/>
          <w:szCs w:val="24"/>
          <w:lang w:val="tr-TR"/>
        </w:rPr>
        <w:t>Veryeri Alaca, I</w:t>
      </w:r>
      <w:proofErr w:type="gramStart"/>
      <w:r>
        <w:rPr>
          <w:sz w:val="24"/>
          <w:szCs w:val="24"/>
          <w:lang w:val="tr-TR"/>
        </w:rPr>
        <w:t>.,</w:t>
      </w:r>
      <w:proofErr w:type="gramEnd"/>
      <w:r w:rsidR="00E318FE">
        <w:rPr>
          <w:sz w:val="24"/>
          <w:szCs w:val="24"/>
          <w:lang w:val="tr-TR"/>
        </w:rPr>
        <w:t xml:space="preserve"> </w:t>
      </w:r>
      <w:r w:rsidR="00E318FE">
        <w:rPr>
          <w:sz w:val="24"/>
          <w:szCs w:val="24"/>
        </w:rPr>
        <w:t>Aktaş, B. M.,</w:t>
      </w:r>
      <w:r w:rsidRPr="00B826D6">
        <w:rPr>
          <w:sz w:val="24"/>
          <w:szCs w:val="24"/>
          <w:lang w:val="tr-TR"/>
        </w:rPr>
        <w:t xml:space="preserve"> “</w:t>
      </w:r>
      <w:r w:rsidRPr="00A76C63">
        <w:rPr>
          <w:iCs/>
          <w:color w:val="222222"/>
          <w:sz w:val="24"/>
          <w:szCs w:val="24"/>
          <w:shd w:val="clear" w:color="auto" w:fill="FFFFFF"/>
        </w:rPr>
        <w:t>Artistic Commentary on the Carpet: The Aesthetic Object, the Playground, Cultural Heritage in the Turkish Home</w:t>
      </w:r>
      <w:r>
        <w:rPr>
          <w:iCs/>
          <w:color w:val="222222"/>
          <w:sz w:val="24"/>
          <w:szCs w:val="24"/>
          <w:shd w:val="clear" w:color="auto" w:fill="FFFFFF"/>
        </w:rPr>
        <w:t>”, International Journal of Art and Design Education.</w:t>
      </w:r>
    </w:p>
    <w:p w:rsidR="00B110E2" w:rsidRPr="00B826D6" w:rsidRDefault="00B110E2" w:rsidP="00B110E2">
      <w:pPr>
        <w:pStyle w:val="ListParagraph"/>
        <w:ind w:left="720"/>
        <w:rPr>
          <w:sz w:val="24"/>
          <w:szCs w:val="24"/>
        </w:rPr>
      </w:pPr>
    </w:p>
    <w:p w:rsidR="0072484B" w:rsidRPr="00E318FE" w:rsidRDefault="00B110E2" w:rsidP="0072484B">
      <w:pPr>
        <w:pStyle w:val="ListParagraph"/>
        <w:numPr>
          <w:ilvl w:val="0"/>
          <w:numId w:val="20"/>
        </w:numPr>
        <w:rPr>
          <w:rFonts w:eastAsiaTheme="majorEastAsia"/>
          <w:bCs/>
          <w:sz w:val="24"/>
          <w:szCs w:val="24"/>
          <w:lang w:val="en-US"/>
        </w:rPr>
      </w:pPr>
      <w:r w:rsidRPr="00B826D6">
        <w:rPr>
          <w:sz w:val="24"/>
          <w:szCs w:val="24"/>
        </w:rPr>
        <w:t>(</w:t>
      </w:r>
      <w:r w:rsidR="007F5A24">
        <w:rPr>
          <w:sz w:val="24"/>
          <w:szCs w:val="24"/>
        </w:rPr>
        <w:t>invited</w:t>
      </w:r>
      <w:r w:rsidR="00A76C63">
        <w:rPr>
          <w:sz w:val="24"/>
          <w:szCs w:val="24"/>
        </w:rPr>
        <w:t xml:space="preserve"> paper</w:t>
      </w:r>
      <w:r w:rsidRPr="00B826D6">
        <w:rPr>
          <w:sz w:val="24"/>
          <w:szCs w:val="24"/>
        </w:rPr>
        <w:t xml:space="preserve">) </w:t>
      </w:r>
      <w:r w:rsidR="0072484B" w:rsidRPr="00B826D6">
        <w:rPr>
          <w:sz w:val="24"/>
          <w:szCs w:val="24"/>
        </w:rPr>
        <w:t xml:space="preserve">Aktaş, B. M., </w:t>
      </w:r>
      <w:r w:rsidR="00383769" w:rsidRPr="00B826D6">
        <w:rPr>
          <w:sz w:val="24"/>
          <w:szCs w:val="24"/>
          <w:lang w:val="tr-TR"/>
        </w:rPr>
        <w:t>Veryeri Alaca, I., (2016</w:t>
      </w:r>
      <w:r w:rsidR="0072484B" w:rsidRPr="00B826D6">
        <w:rPr>
          <w:sz w:val="24"/>
          <w:szCs w:val="24"/>
          <w:lang w:val="tr-TR"/>
        </w:rPr>
        <w:t xml:space="preserve">) </w:t>
      </w:r>
      <w:r w:rsidR="0072484B" w:rsidRPr="00B826D6">
        <w:rPr>
          <w:sz w:val="24"/>
          <w:szCs w:val="24"/>
          <w:lang w:val="en-US"/>
        </w:rPr>
        <w:t>Overcoming Isolation through Culture and Design: A Project to Sustain the Wellbeing of Yenikaraagac Villagers, Special Ed</w:t>
      </w:r>
      <w:r w:rsidR="007F5A24">
        <w:rPr>
          <w:sz w:val="24"/>
          <w:szCs w:val="24"/>
          <w:lang w:val="en-US"/>
        </w:rPr>
        <w:t>ition</w:t>
      </w:r>
      <w:r w:rsidR="00D54603">
        <w:rPr>
          <w:sz w:val="24"/>
          <w:szCs w:val="24"/>
          <w:lang w:val="en-US"/>
        </w:rPr>
        <w:t>: ‘The Transformative Potential of the Arts and Culture in Sustaining Rural F</w:t>
      </w:r>
      <w:r w:rsidR="0072484B" w:rsidRPr="00B826D6">
        <w:rPr>
          <w:sz w:val="24"/>
          <w:szCs w:val="24"/>
          <w:lang w:val="en-US"/>
        </w:rPr>
        <w:t>utures’</w:t>
      </w:r>
      <w:r w:rsidRPr="00B826D6">
        <w:rPr>
          <w:sz w:val="24"/>
          <w:szCs w:val="24"/>
          <w:lang w:val="en-US"/>
        </w:rPr>
        <w:t xml:space="preserve">, </w:t>
      </w:r>
      <w:r w:rsidR="0072484B" w:rsidRPr="00B826D6">
        <w:rPr>
          <w:sz w:val="24"/>
          <w:szCs w:val="24"/>
          <w:lang w:val="en-US"/>
        </w:rPr>
        <w:t>Journal of Rural Studies.</w:t>
      </w:r>
      <w:r w:rsidR="0072484B" w:rsidRPr="00B826D6">
        <w:rPr>
          <w:rFonts w:eastAsiaTheme="majorEastAsia"/>
          <w:bCs/>
          <w:sz w:val="24"/>
          <w:szCs w:val="24"/>
          <w:lang w:val="en-US"/>
        </w:rPr>
        <w:t xml:space="preserve"> </w:t>
      </w:r>
      <w:r w:rsidR="00E318FE">
        <w:rPr>
          <w:rFonts w:eastAsiaTheme="majorEastAsia"/>
          <w:bCs/>
          <w:i/>
          <w:sz w:val="24"/>
          <w:szCs w:val="24"/>
          <w:lang w:val="en-US"/>
        </w:rPr>
        <w:t>f</w:t>
      </w:r>
      <w:r w:rsidR="00E318FE" w:rsidRPr="00E318FE">
        <w:rPr>
          <w:rFonts w:eastAsiaTheme="majorEastAsia"/>
          <w:bCs/>
          <w:i/>
          <w:sz w:val="24"/>
          <w:szCs w:val="24"/>
          <w:lang w:val="en-US"/>
        </w:rPr>
        <w:t>orthcoming</w:t>
      </w:r>
    </w:p>
    <w:p w:rsidR="00E318FE" w:rsidRPr="00E318FE" w:rsidRDefault="00E318FE" w:rsidP="00E318FE">
      <w:pPr>
        <w:pStyle w:val="ListParagraph"/>
        <w:rPr>
          <w:rFonts w:eastAsiaTheme="majorEastAsia"/>
          <w:bCs/>
          <w:sz w:val="24"/>
          <w:szCs w:val="24"/>
          <w:lang w:val="en-US"/>
        </w:rPr>
      </w:pPr>
    </w:p>
    <w:p w:rsidR="00E318FE" w:rsidRPr="00E318FE" w:rsidRDefault="00E318FE" w:rsidP="00E318FE">
      <w:pPr>
        <w:pStyle w:val="ListParagraph"/>
        <w:numPr>
          <w:ilvl w:val="0"/>
          <w:numId w:val="20"/>
        </w:numPr>
        <w:rPr>
          <w:color w:val="262626"/>
          <w:sz w:val="24"/>
          <w:szCs w:val="24"/>
          <w:shd w:val="clear" w:color="auto" w:fill="FFFFFF"/>
        </w:rPr>
      </w:pPr>
      <w:r w:rsidRPr="00E318FE">
        <w:rPr>
          <w:sz w:val="24"/>
          <w:szCs w:val="24"/>
        </w:rPr>
        <w:t xml:space="preserve">(invited paper) </w:t>
      </w:r>
      <w:r w:rsidRPr="00E318FE">
        <w:rPr>
          <w:bCs/>
          <w:sz w:val="24"/>
          <w:szCs w:val="24"/>
        </w:rPr>
        <w:t xml:space="preserve">Baykal, G. E., Veryeri Alaca, I., (2016) </w:t>
      </w:r>
      <w:r w:rsidRPr="00E318FE">
        <w:rPr>
          <w:rFonts w:eastAsiaTheme="majorEastAsia"/>
          <w:bCs/>
          <w:sz w:val="24"/>
          <w:szCs w:val="24"/>
          <w:lang w:val="en-US"/>
        </w:rPr>
        <w:t xml:space="preserve">Animated Cartoon Productions for Children’s Television in Turkey, </w:t>
      </w:r>
      <w:r w:rsidRPr="00E318FE">
        <w:rPr>
          <w:bCs/>
          <w:color w:val="222222"/>
          <w:sz w:val="24"/>
          <w:szCs w:val="24"/>
          <w:shd w:val="clear" w:color="auto" w:fill="FFFFFF"/>
        </w:rPr>
        <w:t xml:space="preserve">Middle East Journal of Culture and Communication, </w:t>
      </w:r>
      <w:r w:rsidRPr="00E318FE">
        <w:rPr>
          <w:color w:val="262626"/>
          <w:sz w:val="24"/>
          <w:szCs w:val="24"/>
          <w:shd w:val="clear" w:color="auto" w:fill="FFFFFF"/>
        </w:rPr>
        <w:t>Special Issue: “Children and Screen Media in Changing Arab Contexts: Tracing the Reformulation and Renegotiation of Childhood and Identity” Guest Editor: Nisrine Mansour</w:t>
      </w:r>
      <w:r>
        <w:rPr>
          <w:color w:val="262626"/>
          <w:sz w:val="24"/>
          <w:szCs w:val="24"/>
          <w:shd w:val="clear" w:color="auto" w:fill="FFFFFF"/>
        </w:rPr>
        <w:t xml:space="preserve">, </w:t>
      </w:r>
      <w:r w:rsidRPr="00E318FE">
        <w:rPr>
          <w:rFonts w:eastAsiaTheme="majorEastAsia"/>
          <w:bCs/>
          <w:i/>
          <w:sz w:val="24"/>
          <w:szCs w:val="24"/>
          <w:lang w:val="en-US"/>
        </w:rPr>
        <w:t>forthcoming</w:t>
      </w:r>
    </w:p>
    <w:p w:rsidR="005319B3" w:rsidRPr="00B826D6" w:rsidRDefault="005319B3" w:rsidP="005319B3">
      <w:pPr>
        <w:rPr>
          <w:sz w:val="24"/>
          <w:szCs w:val="24"/>
        </w:rPr>
      </w:pPr>
    </w:p>
    <w:p w:rsidR="0024381D" w:rsidRPr="00B826D6" w:rsidRDefault="0024381D" w:rsidP="00EF21BF">
      <w:pPr>
        <w:pStyle w:val="ListParagraph"/>
        <w:numPr>
          <w:ilvl w:val="0"/>
          <w:numId w:val="20"/>
        </w:numPr>
        <w:rPr>
          <w:sz w:val="24"/>
          <w:szCs w:val="24"/>
        </w:rPr>
      </w:pPr>
      <w:r w:rsidRPr="00B826D6">
        <w:rPr>
          <w:sz w:val="24"/>
          <w:szCs w:val="24"/>
          <w:lang w:val="tr-TR"/>
        </w:rPr>
        <w:t>Veryeri Alaca, I</w:t>
      </w:r>
      <w:proofErr w:type="gramStart"/>
      <w:r w:rsidRPr="00B826D6">
        <w:rPr>
          <w:sz w:val="24"/>
          <w:szCs w:val="24"/>
          <w:lang w:val="tr-TR"/>
        </w:rPr>
        <w:t>.,</w:t>
      </w:r>
      <w:proofErr w:type="gramEnd"/>
      <w:r w:rsidRPr="00B826D6">
        <w:rPr>
          <w:sz w:val="24"/>
          <w:szCs w:val="24"/>
          <w:lang w:val="tr-TR"/>
        </w:rPr>
        <w:t xml:space="preserve"> Thys-Şenocak, L., (2015) “</w:t>
      </w:r>
      <w:r w:rsidRPr="00B826D6">
        <w:rPr>
          <w:sz w:val="24"/>
          <w:szCs w:val="24"/>
          <w:lang w:val="tr-TR" w:eastAsia="tr-TR"/>
        </w:rPr>
        <w:t>Altered Viewscapes Raising Awareness through Creative Practice in the Urban Cultural Heritage of Istanbul”</w:t>
      </w:r>
      <w:r w:rsidRPr="00B826D6">
        <w:rPr>
          <w:sz w:val="24"/>
          <w:szCs w:val="24"/>
          <w:lang w:val="tr-TR"/>
        </w:rPr>
        <w:t>, International Journal of Education Through Art, Intellect Publications</w:t>
      </w:r>
      <w:r w:rsidR="009D528A">
        <w:rPr>
          <w:sz w:val="24"/>
          <w:szCs w:val="24"/>
          <w:lang w:val="tr-TR"/>
        </w:rPr>
        <w:t>,</w:t>
      </w:r>
      <w:r w:rsidR="00762937" w:rsidRPr="00B826D6">
        <w:rPr>
          <w:sz w:val="24"/>
          <w:szCs w:val="24"/>
          <w:lang w:val="tr-TR"/>
        </w:rPr>
        <w:t xml:space="preserve"> Vol. 11, No 1</w:t>
      </w:r>
      <w:r w:rsidR="00C11367" w:rsidRPr="00B826D6">
        <w:rPr>
          <w:rFonts w:eastAsia="Arial Unicode MS"/>
          <w:sz w:val="24"/>
          <w:szCs w:val="24"/>
          <w:shd w:val="clear" w:color="auto" w:fill="FFFFFF"/>
        </w:rPr>
        <w:t>(</w:t>
      </w:r>
      <w:proofErr w:type="gramStart"/>
      <w:r w:rsidR="00C11367" w:rsidRPr="00B826D6">
        <w:rPr>
          <w:rFonts w:eastAsia="Arial Unicode MS"/>
          <w:sz w:val="24"/>
          <w:szCs w:val="24"/>
          <w:shd w:val="clear" w:color="auto" w:fill="FFFFFF"/>
        </w:rPr>
        <w:t>20150301</w:t>
      </w:r>
      <w:proofErr w:type="gramEnd"/>
      <w:r w:rsidR="00C11367" w:rsidRPr="00B826D6">
        <w:rPr>
          <w:rFonts w:eastAsia="Arial Unicode MS"/>
          <w:sz w:val="24"/>
          <w:szCs w:val="24"/>
          <w:shd w:val="clear" w:color="auto" w:fill="FFFFFF"/>
        </w:rPr>
        <w:t>)</w:t>
      </w:r>
      <w:r w:rsidR="00762937" w:rsidRPr="00B826D6">
        <w:rPr>
          <w:sz w:val="24"/>
          <w:szCs w:val="24"/>
          <w:lang w:val="tr-TR"/>
        </w:rPr>
        <w:t>, pp. 21-42.</w:t>
      </w:r>
    </w:p>
    <w:p w:rsidR="00C11367" w:rsidRPr="00B826D6" w:rsidRDefault="00C11367" w:rsidP="00C11367">
      <w:pPr>
        <w:pStyle w:val="ListParagraph"/>
        <w:ind w:left="720"/>
        <w:rPr>
          <w:sz w:val="24"/>
          <w:szCs w:val="24"/>
        </w:rPr>
      </w:pPr>
    </w:p>
    <w:p w:rsidR="0024381D" w:rsidRPr="00B826D6" w:rsidRDefault="00974D1E" w:rsidP="00307E69">
      <w:pPr>
        <w:pStyle w:val="ListParagraph"/>
        <w:numPr>
          <w:ilvl w:val="0"/>
          <w:numId w:val="20"/>
        </w:numPr>
        <w:rPr>
          <w:rStyle w:val="apple-converted-space"/>
          <w:sz w:val="24"/>
          <w:szCs w:val="24"/>
          <w:lang w:val="tr-TR"/>
        </w:rPr>
      </w:pPr>
      <w:r w:rsidRPr="00B826D6">
        <w:rPr>
          <w:sz w:val="24"/>
          <w:szCs w:val="24"/>
          <w:lang w:val="tr-TR"/>
        </w:rPr>
        <w:t>(book review)</w:t>
      </w:r>
      <w:r w:rsidR="00C11367" w:rsidRPr="00B826D6">
        <w:rPr>
          <w:sz w:val="24"/>
          <w:szCs w:val="24"/>
          <w:lang w:val="tr-TR"/>
        </w:rPr>
        <w:t>Veryeri Alaca, I</w:t>
      </w:r>
      <w:proofErr w:type="gramStart"/>
      <w:r w:rsidR="00C11367" w:rsidRPr="00B826D6">
        <w:rPr>
          <w:sz w:val="24"/>
          <w:szCs w:val="24"/>
          <w:lang w:val="tr-TR"/>
        </w:rPr>
        <w:t>.,</w:t>
      </w:r>
      <w:proofErr w:type="gramEnd"/>
      <w:r w:rsidR="00C11367" w:rsidRPr="00B826D6">
        <w:rPr>
          <w:sz w:val="24"/>
          <w:szCs w:val="24"/>
          <w:lang w:val="tr-TR"/>
        </w:rPr>
        <w:t xml:space="preserve"> (2015) One Day with Piraye, Book Review, </w:t>
      </w:r>
      <w:r w:rsidR="00C11367" w:rsidRPr="00B826D6">
        <w:rPr>
          <w:sz w:val="24"/>
          <w:szCs w:val="24"/>
          <w:shd w:val="clear" w:color="auto" w:fill="FFFFFF"/>
        </w:rPr>
        <w:t>"Postcards."</w:t>
      </w:r>
      <w:r w:rsidR="00C11367" w:rsidRPr="00B826D6">
        <w:rPr>
          <w:rStyle w:val="apple-converted-space"/>
          <w:sz w:val="24"/>
          <w:szCs w:val="24"/>
          <w:shd w:val="clear" w:color="auto" w:fill="FFFFFF"/>
        </w:rPr>
        <w:t> </w:t>
      </w:r>
      <w:r w:rsidR="00C11367" w:rsidRPr="00B826D6">
        <w:rPr>
          <w:sz w:val="24"/>
          <w:szCs w:val="24"/>
          <w:shd w:val="clear" w:color="auto" w:fill="FFFFFF"/>
        </w:rPr>
        <w:t>Bookbird: A Journal of International Children's Literature</w:t>
      </w:r>
      <w:r w:rsidR="00C11367" w:rsidRPr="00B826D6">
        <w:rPr>
          <w:rStyle w:val="apple-converted-space"/>
          <w:sz w:val="24"/>
          <w:szCs w:val="24"/>
          <w:shd w:val="clear" w:color="auto" w:fill="FFFFFF"/>
        </w:rPr>
        <w:t> </w:t>
      </w:r>
      <w:r w:rsidR="00CD04E3" w:rsidRPr="00B826D6">
        <w:rPr>
          <w:sz w:val="24"/>
          <w:szCs w:val="24"/>
          <w:shd w:val="clear" w:color="auto" w:fill="FFFFFF"/>
        </w:rPr>
        <w:t>53.1</w:t>
      </w:r>
      <w:r w:rsidR="00C11367" w:rsidRPr="00B826D6">
        <w:rPr>
          <w:sz w:val="24"/>
          <w:szCs w:val="24"/>
          <w:shd w:val="clear" w:color="auto" w:fill="FFFFFF"/>
        </w:rPr>
        <w:t xml:space="preserve">: </w:t>
      </w:r>
      <w:r w:rsidR="00CD04E3" w:rsidRPr="00B826D6">
        <w:rPr>
          <w:sz w:val="24"/>
          <w:szCs w:val="24"/>
          <w:shd w:val="clear" w:color="auto" w:fill="FFFFFF"/>
        </w:rPr>
        <w:t xml:space="preserve">p. </w:t>
      </w:r>
      <w:r w:rsidR="00C11367" w:rsidRPr="00B826D6">
        <w:rPr>
          <w:sz w:val="24"/>
          <w:szCs w:val="24"/>
          <w:shd w:val="clear" w:color="auto" w:fill="FFFFFF"/>
        </w:rPr>
        <w:t>62</w:t>
      </w:r>
      <w:r w:rsidR="00CD04E3" w:rsidRPr="00B826D6">
        <w:rPr>
          <w:sz w:val="24"/>
          <w:szCs w:val="24"/>
          <w:shd w:val="clear" w:color="auto" w:fill="FFFFFF"/>
        </w:rPr>
        <w:t>.</w:t>
      </w:r>
      <w:r w:rsidR="00C11367" w:rsidRPr="00B826D6">
        <w:rPr>
          <w:rStyle w:val="apple-converted-space"/>
          <w:sz w:val="24"/>
          <w:szCs w:val="24"/>
          <w:shd w:val="clear" w:color="auto" w:fill="FFFFFF"/>
        </w:rPr>
        <w:t> </w:t>
      </w:r>
    </w:p>
    <w:p w:rsidR="00C11367" w:rsidRPr="00B826D6" w:rsidRDefault="00C11367" w:rsidP="00C11367">
      <w:pPr>
        <w:rPr>
          <w:sz w:val="24"/>
          <w:szCs w:val="24"/>
          <w:lang w:val="tr-TR"/>
        </w:rPr>
      </w:pPr>
    </w:p>
    <w:p w:rsidR="00CC20FC" w:rsidRPr="00B826D6" w:rsidRDefault="00F514BF" w:rsidP="00EF21BF">
      <w:pPr>
        <w:pStyle w:val="ListParagraph"/>
        <w:numPr>
          <w:ilvl w:val="0"/>
          <w:numId w:val="20"/>
        </w:numPr>
        <w:rPr>
          <w:sz w:val="24"/>
          <w:szCs w:val="24"/>
          <w:lang w:val="tr-TR"/>
        </w:rPr>
      </w:pPr>
      <w:r w:rsidRPr="00B826D6">
        <w:rPr>
          <w:sz w:val="24"/>
          <w:szCs w:val="24"/>
          <w:lang w:val="tr-TR"/>
        </w:rPr>
        <w:t>Veryeri Alaca, I</w:t>
      </w:r>
      <w:proofErr w:type="gramStart"/>
      <w:r w:rsidRPr="00B826D6">
        <w:rPr>
          <w:sz w:val="24"/>
          <w:szCs w:val="24"/>
          <w:lang w:val="tr-TR"/>
        </w:rPr>
        <w:t>.,</w:t>
      </w:r>
      <w:proofErr w:type="gramEnd"/>
      <w:r w:rsidR="00253FCA" w:rsidRPr="00B826D6">
        <w:rPr>
          <w:sz w:val="24"/>
          <w:szCs w:val="24"/>
          <w:lang w:val="tr-TR"/>
        </w:rPr>
        <w:t xml:space="preserve"> (2014)</w:t>
      </w:r>
      <w:r w:rsidRPr="00B826D6">
        <w:rPr>
          <w:sz w:val="24"/>
          <w:szCs w:val="24"/>
          <w:lang w:val="tr-TR"/>
        </w:rPr>
        <w:t xml:space="preserve"> “The Flexographic Artists’ Books,</w:t>
      </w:r>
      <w:r w:rsidR="003928E1" w:rsidRPr="00B826D6">
        <w:rPr>
          <w:sz w:val="24"/>
          <w:szCs w:val="24"/>
          <w:lang w:val="tr-TR"/>
        </w:rPr>
        <w:t xml:space="preserve"> Research Announcements,</w:t>
      </w:r>
      <w:r w:rsidRPr="00B826D6">
        <w:rPr>
          <w:sz w:val="24"/>
          <w:szCs w:val="24"/>
          <w:lang w:val="tr-TR"/>
        </w:rPr>
        <w:t xml:space="preserve"> Leonardo</w:t>
      </w:r>
      <w:r w:rsidR="003928E1" w:rsidRPr="00B826D6">
        <w:rPr>
          <w:sz w:val="24"/>
          <w:szCs w:val="24"/>
          <w:lang w:val="tr-TR"/>
        </w:rPr>
        <w:t>, Transactions</w:t>
      </w:r>
      <w:r w:rsidRPr="00B826D6">
        <w:rPr>
          <w:sz w:val="24"/>
          <w:szCs w:val="24"/>
          <w:lang w:val="tr-TR"/>
        </w:rPr>
        <w:t xml:space="preserve">, </w:t>
      </w:r>
      <w:r w:rsidR="003928E1" w:rsidRPr="00B826D6">
        <w:rPr>
          <w:sz w:val="24"/>
          <w:szCs w:val="24"/>
          <w:lang w:val="tr-TR"/>
        </w:rPr>
        <w:t xml:space="preserve">Vol 1, No 2, </w:t>
      </w:r>
      <w:r w:rsidRPr="00B826D6">
        <w:rPr>
          <w:sz w:val="24"/>
          <w:szCs w:val="24"/>
          <w:lang w:val="tr-TR"/>
        </w:rPr>
        <w:t>MIT Press.</w:t>
      </w:r>
      <w:r w:rsidRPr="00B826D6">
        <w:rPr>
          <w:sz w:val="24"/>
          <w:szCs w:val="24"/>
          <w:lang w:val="tr-TR"/>
        </w:rPr>
        <w:cr/>
      </w:r>
    </w:p>
    <w:p w:rsidR="00307E69" w:rsidRPr="00B826D6" w:rsidRDefault="00307E69" w:rsidP="00EF21BF">
      <w:pPr>
        <w:pStyle w:val="ListParagraph"/>
        <w:numPr>
          <w:ilvl w:val="0"/>
          <w:numId w:val="20"/>
        </w:numPr>
        <w:rPr>
          <w:sz w:val="24"/>
          <w:szCs w:val="24"/>
          <w:lang w:val="tr-TR"/>
        </w:rPr>
      </w:pPr>
      <w:r w:rsidRPr="00B826D6">
        <w:rPr>
          <w:sz w:val="24"/>
          <w:szCs w:val="24"/>
          <w:lang w:val="tr-TR"/>
        </w:rPr>
        <w:t>Veryeri Alaca, I</w:t>
      </w:r>
      <w:proofErr w:type="gramStart"/>
      <w:r w:rsidRPr="00B826D6">
        <w:rPr>
          <w:sz w:val="24"/>
          <w:szCs w:val="24"/>
          <w:lang w:val="tr-TR"/>
        </w:rPr>
        <w:t>.,</w:t>
      </w:r>
      <w:proofErr w:type="gramEnd"/>
      <w:r w:rsidRPr="00B826D6">
        <w:rPr>
          <w:sz w:val="24"/>
          <w:szCs w:val="24"/>
          <w:lang w:val="tr-TR"/>
        </w:rPr>
        <w:t xml:space="preserve"> (2009) “Karen Kunc and Printmaking”, Atatürk University, Journal of Institute of Fine Arts, Vol. 23, pp 1-16.  </w:t>
      </w:r>
    </w:p>
    <w:p w:rsidR="00307E69" w:rsidRPr="00B826D6" w:rsidRDefault="00307E69" w:rsidP="00307E69">
      <w:pPr>
        <w:ind w:left="720" w:hanging="720"/>
        <w:rPr>
          <w:sz w:val="24"/>
          <w:szCs w:val="24"/>
        </w:rPr>
      </w:pPr>
    </w:p>
    <w:p w:rsidR="00307E69" w:rsidRPr="00B826D6" w:rsidRDefault="00307E69" w:rsidP="00EF21BF">
      <w:pPr>
        <w:pStyle w:val="ListParagraph"/>
        <w:numPr>
          <w:ilvl w:val="0"/>
          <w:numId w:val="20"/>
        </w:numPr>
        <w:rPr>
          <w:sz w:val="24"/>
          <w:szCs w:val="24"/>
          <w:lang w:val="tr-TR"/>
        </w:rPr>
      </w:pPr>
      <w:r w:rsidRPr="00B826D6">
        <w:rPr>
          <w:sz w:val="24"/>
          <w:szCs w:val="24"/>
          <w:lang w:val="tr-TR"/>
        </w:rPr>
        <w:t>Veryeri Alaca, I</w:t>
      </w:r>
      <w:proofErr w:type="gramStart"/>
      <w:r w:rsidRPr="00B826D6">
        <w:rPr>
          <w:sz w:val="24"/>
          <w:szCs w:val="24"/>
          <w:lang w:val="tr-TR"/>
        </w:rPr>
        <w:t>.,</w:t>
      </w:r>
      <w:proofErr w:type="gramEnd"/>
      <w:r w:rsidRPr="00B826D6">
        <w:rPr>
          <w:sz w:val="24"/>
          <w:szCs w:val="24"/>
          <w:lang w:val="tr-TR"/>
        </w:rPr>
        <w:t xml:space="preserve"> (2008) “Chronological Transformation of The Art of Louise Bourgeois”, </w:t>
      </w:r>
      <w:r w:rsidRPr="00B826D6">
        <w:rPr>
          <w:bCs/>
          <w:sz w:val="24"/>
          <w:szCs w:val="24"/>
          <w:shd w:val="clear" w:color="auto" w:fill="FFFFFF"/>
        </w:rPr>
        <w:t>Journal of Çukurova University Institute of Social Sciences</w:t>
      </w:r>
      <w:r w:rsidRPr="00B826D6">
        <w:rPr>
          <w:sz w:val="24"/>
          <w:szCs w:val="24"/>
          <w:shd w:val="clear" w:color="auto" w:fill="FFFFFF"/>
        </w:rPr>
        <w:t xml:space="preserve">, </w:t>
      </w:r>
      <w:r w:rsidRPr="00B826D6">
        <w:rPr>
          <w:sz w:val="24"/>
          <w:szCs w:val="24"/>
          <w:lang w:val="tr-TR"/>
        </w:rPr>
        <w:t>No 3, Vol. 17, pp. 1-16.</w:t>
      </w:r>
      <w:r w:rsidR="00C77734" w:rsidRPr="00B826D6">
        <w:rPr>
          <w:sz w:val="24"/>
          <w:szCs w:val="24"/>
          <w:lang w:val="tr-TR"/>
        </w:rPr>
        <w:t xml:space="preserve"> </w:t>
      </w:r>
    </w:p>
    <w:p w:rsidR="00307E69" w:rsidRPr="00B826D6" w:rsidRDefault="00307E69" w:rsidP="00307E69">
      <w:pPr>
        <w:ind w:left="720" w:hanging="720"/>
        <w:rPr>
          <w:sz w:val="24"/>
          <w:szCs w:val="24"/>
          <w:lang w:val="tr-TR"/>
        </w:rPr>
      </w:pPr>
    </w:p>
    <w:p w:rsidR="00307E69" w:rsidRPr="00B826D6" w:rsidRDefault="00307E69" w:rsidP="00EF21BF">
      <w:pPr>
        <w:pStyle w:val="ListParagraph"/>
        <w:numPr>
          <w:ilvl w:val="0"/>
          <w:numId w:val="20"/>
        </w:numPr>
        <w:rPr>
          <w:sz w:val="24"/>
          <w:szCs w:val="24"/>
          <w:lang w:val="tr-TR"/>
        </w:rPr>
      </w:pPr>
      <w:r w:rsidRPr="00B826D6">
        <w:rPr>
          <w:sz w:val="24"/>
          <w:szCs w:val="24"/>
          <w:lang w:val="tr-TR"/>
        </w:rPr>
        <w:t>Veryeri Alaca, I</w:t>
      </w:r>
      <w:proofErr w:type="gramStart"/>
      <w:r w:rsidRPr="00B826D6">
        <w:rPr>
          <w:sz w:val="24"/>
          <w:szCs w:val="24"/>
          <w:lang w:val="tr-TR"/>
        </w:rPr>
        <w:t>.,</w:t>
      </w:r>
      <w:proofErr w:type="gramEnd"/>
      <w:r w:rsidRPr="00B826D6">
        <w:rPr>
          <w:sz w:val="24"/>
          <w:szCs w:val="24"/>
          <w:lang w:val="tr-TR"/>
        </w:rPr>
        <w:t xml:space="preserve"> (2008) “Printmaking Associations and  Their Necessity in Turkey”, Beykent University Journal of Social Sciences, Vol</w:t>
      </w:r>
      <w:r w:rsidR="00EB4648" w:rsidRPr="00B826D6">
        <w:rPr>
          <w:sz w:val="24"/>
          <w:szCs w:val="24"/>
          <w:lang w:val="tr-TR"/>
        </w:rPr>
        <w:t>.</w:t>
      </w:r>
      <w:r w:rsidRPr="00B826D6">
        <w:rPr>
          <w:sz w:val="24"/>
          <w:szCs w:val="24"/>
          <w:lang w:val="tr-TR"/>
        </w:rPr>
        <w:t xml:space="preserve"> 2, No 2, pp. 177-189. </w:t>
      </w:r>
    </w:p>
    <w:p w:rsidR="00C77734" w:rsidRPr="00B826D6" w:rsidRDefault="00C77734" w:rsidP="00307E69">
      <w:pPr>
        <w:rPr>
          <w:sz w:val="24"/>
          <w:szCs w:val="24"/>
        </w:rPr>
      </w:pPr>
    </w:p>
    <w:p w:rsidR="00307E69" w:rsidRPr="00B826D6" w:rsidRDefault="00307E69" w:rsidP="00EF21BF">
      <w:pPr>
        <w:pStyle w:val="ListParagraph"/>
        <w:numPr>
          <w:ilvl w:val="0"/>
          <w:numId w:val="20"/>
        </w:numPr>
        <w:rPr>
          <w:sz w:val="24"/>
          <w:szCs w:val="24"/>
          <w:lang w:val="tr-TR"/>
        </w:rPr>
      </w:pPr>
      <w:r w:rsidRPr="00B826D6">
        <w:rPr>
          <w:sz w:val="24"/>
          <w:szCs w:val="24"/>
          <w:lang w:val="tr-TR"/>
        </w:rPr>
        <w:t>Veryeri Alaca, I</w:t>
      </w:r>
      <w:proofErr w:type="gramStart"/>
      <w:r w:rsidRPr="00B826D6">
        <w:rPr>
          <w:sz w:val="24"/>
          <w:szCs w:val="24"/>
          <w:lang w:val="tr-TR"/>
        </w:rPr>
        <w:t>.,</w:t>
      </w:r>
      <w:proofErr w:type="gramEnd"/>
      <w:r w:rsidRPr="00B826D6">
        <w:rPr>
          <w:sz w:val="24"/>
          <w:szCs w:val="24"/>
          <w:lang w:val="tr-TR"/>
        </w:rPr>
        <w:t xml:space="preserve"> (2007) “McLuhan to Baudrillard, The Virtual and Beyond: An Experimental Internet Use and The Transformation of Perception-McLuhan’dan Baudrillard’a Sanallık ve Ötesi: Algının Dönüşümü Bağlamında Deneysel bir İnternet Uygulaması” Hacettepe University Journal of Faculty of Fine Arts, Art Texts/ Sanat Yazıları, Vol. 17, pp. 111-126. </w:t>
      </w:r>
    </w:p>
    <w:p w:rsidR="00E45953" w:rsidRDefault="00E45953" w:rsidP="00307E69">
      <w:pPr>
        <w:rPr>
          <w:sz w:val="24"/>
          <w:szCs w:val="24"/>
          <w:lang w:val="tr-TR"/>
        </w:rPr>
      </w:pPr>
    </w:p>
    <w:p w:rsidR="00DB0AC0" w:rsidRPr="00B826D6" w:rsidRDefault="00DB0AC0" w:rsidP="00307E69">
      <w:pPr>
        <w:rPr>
          <w:sz w:val="24"/>
          <w:szCs w:val="24"/>
          <w:lang w:val="tr-TR"/>
        </w:rPr>
      </w:pPr>
    </w:p>
    <w:p w:rsidR="00E45953" w:rsidRPr="00B826D6" w:rsidRDefault="00E45953" w:rsidP="00E45953">
      <w:pPr>
        <w:widowControl w:val="0"/>
        <w:pBdr>
          <w:bottom w:val="single" w:sz="6" w:space="1" w:color="auto"/>
        </w:pBdr>
        <w:rPr>
          <w:i/>
          <w:sz w:val="24"/>
          <w:szCs w:val="24"/>
        </w:rPr>
      </w:pPr>
      <w:r w:rsidRPr="00B826D6">
        <w:rPr>
          <w:i/>
          <w:sz w:val="24"/>
          <w:szCs w:val="24"/>
        </w:rPr>
        <w:t xml:space="preserve">Chapters in Edited Volumes </w:t>
      </w:r>
    </w:p>
    <w:p w:rsidR="005319B3" w:rsidRPr="001F1B74" w:rsidRDefault="00E318FE" w:rsidP="005319B3">
      <w:pPr>
        <w:pStyle w:val="ListParagraph"/>
        <w:numPr>
          <w:ilvl w:val="0"/>
          <w:numId w:val="18"/>
        </w:numPr>
        <w:spacing w:before="100" w:beforeAutospacing="1" w:after="100" w:afterAutospacing="1"/>
        <w:rPr>
          <w:bCs/>
          <w:sz w:val="24"/>
          <w:szCs w:val="24"/>
        </w:rPr>
      </w:pPr>
      <w:r w:rsidRPr="00B826D6">
        <w:rPr>
          <w:sz w:val="24"/>
          <w:szCs w:val="24"/>
          <w:lang w:val="tr-TR"/>
        </w:rPr>
        <w:t>Veryeri Alaca, I</w:t>
      </w:r>
      <w:proofErr w:type="gramStart"/>
      <w:r w:rsidRPr="00B826D6">
        <w:rPr>
          <w:sz w:val="24"/>
          <w:szCs w:val="24"/>
          <w:lang w:val="tr-TR"/>
        </w:rPr>
        <w:t>.,</w:t>
      </w:r>
      <w:proofErr w:type="gramEnd"/>
      <w:r w:rsidRPr="00B826D6">
        <w:rPr>
          <w:sz w:val="24"/>
          <w:szCs w:val="24"/>
          <w:lang w:val="tr-TR"/>
        </w:rPr>
        <w:t xml:space="preserve"> </w:t>
      </w:r>
      <w:r w:rsidR="00C56E76" w:rsidRPr="001F1B74">
        <w:rPr>
          <w:bCs/>
          <w:sz w:val="24"/>
          <w:szCs w:val="24"/>
        </w:rPr>
        <w:t xml:space="preserve">Multimodal Children’s Books in Turkey: </w:t>
      </w:r>
      <w:r w:rsidR="00253FCA" w:rsidRPr="001F1B74">
        <w:rPr>
          <w:bCs/>
          <w:sz w:val="24"/>
          <w:szCs w:val="24"/>
        </w:rPr>
        <w:t>Illustrated Books</w:t>
      </w:r>
      <w:r w:rsidR="00C56E76" w:rsidRPr="001F1B74">
        <w:rPr>
          <w:bCs/>
          <w:sz w:val="24"/>
          <w:szCs w:val="24"/>
        </w:rPr>
        <w:t xml:space="preserve"> and</w:t>
      </w:r>
      <w:r w:rsidR="00253FCA" w:rsidRPr="001F1B74">
        <w:rPr>
          <w:bCs/>
          <w:sz w:val="24"/>
          <w:szCs w:val="24"/>
        </w:rPr>
        <w:t xml:space="preserve"> Picturebooks, The Routledge Companion to International Children’s Literature edited by </w:t>
      </w:r>
      <w:r w:rsidR="00253FCA" w:rsidRPr="001F1B74">
        <w:rPr>
          <w:bCs/>
          <w:sz w:val="24"/>
          <w:szCs w:val="24"/>
        </w:rPr>
        <w:lastRenderedPageBreak/>
        <w:t xml:space="preserve">John Stephens, with Celia Belmiro, Alice Curry, Li Lifang and Yasmine Motawy (2016) </w:t>
      </w:r>
      <w:r w:rsidR="00253FCA" w:rsidRPr="001F1B74">
        <w:rPr>
          <w:bCs/>
          <w:i/>
          <w:sz w:val="24"/>
          <w:szCs w:val="24"/>
        </w:rPr>
        <w:t>forthcoming</w:t>
      </w:r>
    </w:p>
    <w:p w:rsidR="00253FCA" w:rsidRPr="001F1B74" w:rsidRDefault="00E318FE" w:rsidP="00EF21BF">
      <w:pPr>
        <w:pStyle w:val="ListParagraph"/>
        <w:numPr>
          <w:ilvl w:val="0"/>
          <w:numId w:val="18"/>
        </w:numPr>
        <w:spacing w:before="100" w:beforeAutospacing="1" w:after="100" w:afterAutospacing="1"/>
        <w:rPr>
          <w:bCs/>
          <w:sz w:val="24"/>
          <w:szCs w:val="24"/>
        </w:rPr>
      </w:pPr>
      <w:r w:rsidRPr="00B826D6">
        <w:rPr>
          <w:sz w:val="24"/>
          <w:szCs w:val="24"/>
          <w:lang w:val="tr-TR"/>
        </w:rPr>
        <w:t>Veryeri Alaca, I</w:t>
      </w:r>
      <w:proofErr w:type="gramStart"/>
      <w:r w:rsidRPr="00B826D6">
        <w:rPr>
          <w:sz w:val="24"/>
          <w:szCs w:val="24"/>
          <w:lang w:val="tr-TR"/>
        </w:rPr>
        <w:t>.,</w:t>
      </w:r>
      <w:proofErr w:type="gramEnd"/>
      <w:r w:rsidRPr="00B826D6">
        <w:rPr>
          <w:sz w:val="24"/>
          <w:szCs w:val="24"/>
          <w:lang w:val="tr-TR"/>
        </w:rPr>
        <w:t xml:space="preserve"> </w:t>
      </w:r>
      <w:r>
        <w:rPr>
          <w:sz w:val="24"/>
          <w:szCs w:val="24"/>
          <w:lang w:val="tr-TR"/>
        </w:rPr>
        <w:t xml:space="preserve">Küntay, A., </w:t>
      </w:r>
      <w:r w:rsidR="0068473D" w:rsidRPr="001F1B74">
        <w:rPr>
          <w:bCs/>
          <w:sz w:val="24"/>
          <w:szCs w:val="24"/>
        </w:rPr>
        <w:t>Early Education in Literacy in Turkey in Comparison to the Balkan Countries</w:t>
      </w:r>
      <w:r w:rsidR="00F514BF" w:rsidRPr="001F1B74">
        <w:rPr>
          <w:bCs/>
          <w:sz w:val="24"/>
          <w:szCs w:val="24"/>
        </w:rPr>
        <w:t>, (co-writer Prof. Aylin Küntay) The Routledge International Handbook of Early Literacy Education edited by Natalie Kucirkova, Catherine Snow, Vibeke Gr</w:t>
      </w:r>
      <w:r w:rsidR="00253FCA" w:rsidRPr="001F1B74">
        <w:rPr>
          <w:bCs/>
          <w:sz w:val="24"/>
          <w:szCs w:val="24"/>
        </w:rPr>
        <w:t xml:space="preserve">over, Catherine McBridge (2016) </w:t>
      </w:r>
      <w:r w:rsidR="00253FCA" w:rsidRPr="001F1B74">
        <w:rPr>
          <w:bCs/>
          <w:i/>
          <w:sz w:val="24"/>
          <w:szCs w:val="24"/>
        </w:rPr>
        <w:t>forthcoming</w:t>
      </w:r>
      <w:r w:rsidR="00253FCA" w:rsidRPr="001F1B74">
        <w:rPr>
          <w:bCs/>
          <w:sz w:val="24"/>
          <w:szCs w:val="24"/>
        </w:rPr>
        <w:t xml:space="preserve">                                                                                                                                                                            </w:t>
      </w:r>
    </w:p>
    <w:p w:rsidR="00253FCA" w:rsidRPr="001F1B74" w:rsidRDefault="00E318FE" w:rsidP="00EF21BF">
      <w:pPr>
        <w:pStyle w:val="ListParagraph"/>
        <w:numPr>
          <w:ilvl w:val="0"/>
          <w:numId w:val="18"/>
        </w:numPr>
        <w:spacing w:before="100" w:beforeAutospacing="1" w:after="100" w:afterAutospacing="1"/>
        <w:rPr>
          <w:bCs/>
          <w:sz w:val="24"/>
          <w:szCs w:val="24"/>
        </w:rPr>
      </w:pPr>
      <w:r w:rsidRPr="00B826D6">
        <w:rPr>
          <w:sz w:val="24"/>
          <w:szCs w:val="24"/>
          <w:lang w:val="tr-TR"/>
        </w:rPr>
        <w:t>Veryeri Alaca, I</w:t>
      </w:r>
      <w:proofErr w:type="gramStart"/>
      <w:r w:rsidRPr="00B826D6">
        <w:rPr>
          <w:sz w:val="24"/>
          <w:szCs w:val="24"/>
          <w:lang w:val="tr-TR"/>
        </w:rPr>
        <w:t>.,</w:t>
      </w:r>
      <w:proofErr w:type="gramEnd"/>
      <w:r w:rsidRPr="00B826D6">
        <w:rPr>
          <w:sz w:val="24"/>
          <w:szCs w:val="24"/>
          <w:lang w:val="tr-TR"/>
        </w:rPr>
        <w:t xml:space="preserve"> </w:t>
      </w:r>
      <w:r w:rsidR="00253FCA" w:rsidRPr="001F1B74">
        <w:rPr>
          <w:bCs/>
          <w:sz w:val="24"/>
          <w:szCs w:val="24"/>
        </w:rPr>
        <w:t xml:space="preserve">Materiality in Picturebooks, The Routledge Companion to Picturebooks, edited by Bettina </w:t>
      </w:r>
      <w:r w:rsidR="00253FCA" w:rsidRPr="001F1B74">
        <w:rPr>
          <w:sz w:val="24"/>
          <w:szCs w:val="24"/>
        </w:rPr>
        <w:t>Kümmerling –Meibauer,</w:t>
      </w:r>
      <w:r w:rsidR="00253FCA" w:rsidRPr="001F1B74">
        <w:rPr>
          <w:bCs/>
          <w:sz w:val="24"/>
          <w:szCs w:val="24"/>
        </w:rPr>
        <w:t xml:space="preserve"> (201</w:t>
      </w:r>
      <w:r w:rsidR="00A76C63" w:rsidRPr="001F1B74">
        <w:rPr>
          <w:bCs/>
          <w:sz w:val="24"/>
          <w:szCs w:val="24"/>
        </w:rPr>
        <w:t>6</w:t>
      </w:r>
      <w:r w:rsidR="00253FCA" w:rsidRPr="001F1B74">
        <w:rPr>
          <w:bCs/>
          <w:sz w:val="24"/>
          <w:szCs w:val="24"/>
        </w:rPr>
        <w:t xml:space="preserve">) </w:t>
      </w:r>
      <w:r w:rsidR="00253FCA" w:rsidRPr="001F1B74">
        <w:rPr>
          <w:bCs/>
          <w:i/>
          <w:sz w:val="24"/>
          <w:szCs w:val="24"/>
        </w:rPr>
        <w:t>forthcoming</w:t>
      </w:r>
    </w:p>
    <w:p w:rsidR="009B7073" w:rsidRPr="00B826D6" w:rsidRDefault="009B7073" w:rsidP="009B7073">
      <w:pPr>
        <w:pStyle w:val="ListParagraph"/>
        <w:numPr>
          <w:ilvl w:val="0"/>
          <w:numId w:val="18"/>
        </w:numPr>
        <w:spacing w:before="100" w:beforeAutospacing="1" w:after="100" w:afterAutospacing="1"/>
        <w:rPr>
          <w:bCs/>
          <w:sz w:val="24"/>
          <w:szCs w:val="24"/>
        </w:rPr>
      </w:pPr>
      <w:r w:rsidRPr="00B826D6">
        <w:rPr>
          <w:bCs/>
          <w:sz w:val="24"/>
          <w:szCs w:val="24"/>
        </w:rPr>
        <w:t>Baykal, G. E., Veryeri Alaca, I., “</w:t>
      </w:r>
      <w:r w:rsidRPr="00B826D6">
        <w:rPr>
          <w:sz w:val="24"/>
          <w:szCs w:val="24"/>
          <w:lang w:val="en-US"/>
        </w:rPr>
        <w:t>Representations of Intergenerational Relationships in Children’s Television in Turkey: Inquiries and Propositions</w:t>
      </w:r>
      <w:r w:rsidRPr="00B826D6">
        <w:rPr>
          <w:bCs/>
          <w:sz w:val="24"/>
          <w:szCs w:val="24"/>
        </w:rPr>
        <w:t xml:space="preserve">, Editor: </w:t>
      </w:r>
      <w:r w:rsidRPr="00B826D6">
        <w:rPr>
          <w:sz w:val="24"/>
          <w:szCs w:val="24"/>
          <w:shd w:val="clear" w:color="auto" w:fill="FFFFFF"/>
        </w:rPr>
        <w:t>Vanessa Joosen</w:t>
      </w:r>
      <w:r w:rsidRPr="00B826D6">
        <w:rPr>
          <w:rStyle w:val="apple-converted-space"/>
          <w:sz w:val="24"/>
          <w:szCs w:val="24"/>
          <w:shd w:val="clear" w:color="auto" w:fill="FFFFFF"/>
        </w:rPr>
        <w:t xml:space="preserve">, </w:t>
      </w:r>
      <w:r w:rsidRPr="00B826D6">
        <w:rPr>
          <w:bCs/>
          <w:sz w:val="24"/>
          <w:szCs w:val="24"/>
        </w:rPr>
        <w:t xml:space="preserve">Rutgers University Publishing (2016) </w:t>
      </w:r>
      <w:r w:rsidRPr="00B826D6">
        <w:rPr>
          <w:bCs/>
          <w:i/>
          <w:sz w:val="24"/>
          <w:szCs w:val="24"/>
        </w:rPr>
        <w:t>forthcoming</w:t>
      </w:r>
    </w:p>
    <w:p w:rsidR="009B7073" w:rsidRPr="00B826D6" w:rsidRDefault="009B7073" w:rsidP="009B7073">
      <w:pPr>
        <w:pStyle w:val="ListParagraph"/>
        <w:numPr>
          <w:ilvl w:val="0"/>
          <w:numId w:val="18"/>
        </w:numPr>
        <w:spacing w:before="100" w:beforeAutospacing="1" w:after="100" w:afterAutospacing="1"/>
        <w:rPr>
          <w:bCs/>
          <w:sz w:val="24"/>
          <w:szCs w:val="24"/>
        </w:rPr>
      </w:pPr>
      <w:r w:rsidRPr="00B826D6">
        <w:rPr>
          <w:bCs/>
          <w:sz w:val="24"/>
          <w:szCs w:val="24"/>
        </w:rPr>
        <w:t>Oranç, C., Veryeri Alaca, I., “The Case of Tarik and the White Crow: Refugee Children Bridging Gaps via Picturebooks</w:t>
      </w:r>
      <w:r w:rsidR="00A76C63">
        <w:rPr>
          <w:bCs/>
          <w:sz w:val="24"/>
          <w:szCs w:val="24"/>
        </w:rPr>
        <w:t>,</w:t>
      </w:r>
      <w:r w:rsidRPr="00B826D6">
        <w:rPr>
          <w:bCs/>
          <w:sz w:val="24"/>
          <w:szCs w:val="24"/>
        </w:rPr>
        <w:t xml:space="preserve">”  </w:t>
      </w:r>
      <w:r w:rsidRPr="009D528A">
        <w:rPr>
          <w:bCs/>
          <w:sz w:val="24"/>
          <w:szCs w:val="24"/>
        </w:rPr>
        <w:t>Children’s Literature: Fractures and Disruptions</w:t>
      </w:r>
      <w:r w:rsidR="00A76C63" w:rsidRPr="009D528A">
        <w:rPr>
          <w:bCs/>
          <w:sz w:val="24"/>
          <w:szCs w:val="24"/>
        </w:rPr>
        <w:t>,</w:t>
      </w:r>
      <w:r w:rsidRPr="00B826D6">
        <w:rPr>
          <w:bCs/>
          <w:sz w:val="24"/>
          <w:szCs w:val="24"/>
        </w:rPr>
        <w:t xml:space="preserve"> Editors: Ana Margarida Ramos, Maria Teresa Cortez &amp; Sandie Mourão, Cambridge Scholars Publishing (2016) </w:t>
      </w:r>
      <w:r w:rsidRPr="00B826D6">
        <w:rPr>
          <w:bCs/>
          <w:i/>
          <w:sz w:val="24"/>
          <w:szCs w:val="24"/>
        </w:rPr>
        <w:t>forthcoming</w:t>
      </w:r>
      <w:r w:rsidR="009D528A">
        <w:rPr>
          <w:bCs/>
          <w:i/>
          <w:sz w:val="24"/>
          <w:szCs w:val="24"/>
        </w:rPr>
        <w:t xml:space="preserve"> </w:t>
      </w:r>
    </w:p>
    <w:p w:rsidR="00E45953" w:rsidRPr="00B826D6" w:rsidRDefault="00E318FE" w:rsidP="00EF21BF">
      <w:pPr>
        <w:pStyle w:val="ListParagraph"/>
        <w:numPr>
          <w:ilvl w:val="0"/>
          <w:numId w:val="18"/>
        </w:numPr>
        <w:spacing w:before="100" w:beforeAutospacing="1" w:after="100" w:afterAutospacing="1"/>
        <w:rPr>
          <w:bCs/>
          <w:sz w:val="24"/>
          <w:szCs w:val="24"/>
        </w:rPr>
      </w:pPr>
      <w:r w:rsidRPr="00B826D6">
        <w:rPr>
          <w:sz w:val="24"/>
          <w:szCs w:val="24"/>
          <w:lang w:val="tr-TR"/>
        </w:rPr>
        <w:t>Veryeri Alaca, I</w:t>
      </w:r>
      <w:proofErr w:type="gramStart"/>
      <w:r w:rsidRPr="00B826D6">
        <w:rPr>
          <w:sz w:val="24"/>
          <w:szCs w:val="24"/>
          <w:lang w:val="tr-TR"/>
        </w:rPr>
        <w:t>.,</w:t>
      </w:r>
      <w:proofErr w:type="gramEnd"/>
      <w:r w:rsidRPr="00B826D6">
        <w:rPr>
          <w:sz w:val="24"/>
          <w:szCs w:val="24"/>
          <w:lang w:val="tr-TR"/>
        </w:rPr>
        <w:t xml:space="preserve"> </w:t>
      </w:r>
      <w:r>
        <w:rPr>
          <w:sz w:val="24"/>
          <w:szCs w:val="24"/>
          <w:lang w:val="tr-TR"/>
        </w:rPr>
        <w:t>Küntay, Emergent Literacy in Turkey,</w:t>
      </w:r>
      <w:r w:rsidR="00E45953" w:rsidRPr="00B826D6">
        <w:rPr>
          <w:sz w:val="24"/>
          <w:szCs w:val="24"/>
        </w:rPr>
        <w:t xml:space="preserve"> for the book translation Emergent Literacy: Ch</w:t>
      </w:r>
      <w:r w:rsidR="00253FCA" w:rsidRPr="00B826D6">
        <w:rPr>
          <w:sz w:val="24"/>
          <w:szCs w:val="24"/>
        </w:rPr>
        <w:t>ildren's Books from 0 to 3 by Bettina</w:t>
      </w:r>
      <w:r w:rsidR="00E45953" w:rsidRPr="00B826D6">
        <w:rPr>
          <w:sz w:val="24"/>
          <w:szCs w:val="24"/>
        </w:rPr>
        <w:t xml:space="preserve"> Kümmerling -Meibauer </w:t>
      </w:r>
      <w:r w:rsidR="00F514BF" w:rsidRPr="00B826D6">
        <w:rPr>
          <w:sz w:val="24"/>
          <w:szCs w:val="24"/>
        </w:rPr>
        <w:t>, Koc Publications (</w:t>
      </w:r>
      <w:r w:rsidR="00E45953" w:rsidRPr="00B826D6">
        <w:rPr>
          <w:sz w:val="24"/>
          <w:szCs w:val="24"/>
        </w:rPr>
        <w:t>201</w:t>
      </w:r>
      <w:r w:rsidR="00F514BF" w:rsidRPr="00B826D6">
        <w:rPr>
          <w:sz w:val="24"/>
          <w:szCs w:val="24"/>
        </w:rPr>
        <w:t>5</w:t>
      </w:r>
      <w:r w:rsidR="00E45953" w:rsidRPr="00B826D6">
        <w:rPr>
          <w:sz w:val="24"/>
          <w:szCs w:val="24"/>
        </w:rPr>
        <w:t>)</w:t>
      </w:r>
      <w:r w:rsidR="00253FCA" w:rsidRPr="00B826D6">
        <w:rPr>
          <w:sz w:val="24"/>
          <w:szCs w:val="24"/>
        </w:rPr>
        <w:t xml:space="preserve"> </w:t>
      </w:r>
      <w:r w:rsidR="00253FCA" w:rsidRPr="00B826D6">
        <w:rPr>
          <w:bCs/>
          <w:i/>
          <w:sz w:val="24"/>
          <w:szCs w:val="24"/>
        </w:rPr>
        <w:t>forthcoming</w:t>
      </w:r>
    </w:p>
    <w:p w:rsidR="00087D89" w:rsidRPr="00B826D6" w:rsidRDefault="00E318FE" w:rsidP="00087D89">
      <w:pPr>
        <w:pStyle w:val="ListParagraph"/>
        <w:numPr>
          <w:ilvl w:val="0"/>
          <w:numId w:val="18"/>
        </w:numPr>
        <w:rPr>
          <w:sz w:val="24"/>
          <w:szCs w:val="24"/>
        </w:rPr>
      </w:pPr>
      <w:r>
        <w:rPr>
          <w:sz w:val="24"/>
          <w:szCs w:val="24"/>
          <w:lang w:val="tr-TR"/>
        </w:rPr>
        <w:t>Veryeri Alaca, I</w:t>
      </w:r>
      <w:proofErr w:type="gramStart"/>
      <w:r>
        <w:rPr>
          <w:sz w:val="24"/>
          <w:szCs w:val="24"/>
          <w:lang w:val="tr-TR"/>
        </w:rPr>
        <w:t>.</w:t>
      </w:r>
      <w:r w:rsidR="00087D89" w:rsidRPr="00B826D6">
        <w:rPr>
          <w:sz w:val="24"/>
          <w:szCs w:val="24"/>
        </w:rPr>
        <w:t>,</w:t>
      </w:r>
      <w:proofErr w:type="gramEnd"/>
      <w:r w:rsidR="00087D89" w:rsidRPr="00B826D6">
        <w:rPr>
          <w:sz w:val="24"/>
          <w:szCs w:val="24"/>
        </w:rPr>
        <w:t xml:space="preserve"> Posta Kutusunda Sanat, Mail Art / Posta Sanatı, edited by Şinasi Güneş, Artes Publications, 2014, İstanbul</w:t>
      </w:r>
    </w:p>
    <w:p w:rsidR="00087D89" w:rsidRPr="00B826D6" w:rsidRDefault="00E318FE" w:rsidP="00087D89">
      <w:pPr>
        <w:pStyle w:val="ListParagraph"/>
        <w:numPr>
          <w:ilvl w:val="0"/>
          <w:numId w:val="18"/>
        </w:numPr>
        <w:rPr>
          <w:sz w:val="24"/>
          <w:szCs w:val="24"/>
        </w:rPr>
      </w:pPr>
      <w:r>
        <w:rPr>
          <w:sz w:val="24"/>
          <w:szCs w:val="24"/>
          <w:lang w:val="tr-TR"/>
        </w:rPr>
        <w:t>Veryeri Alaca, I</w:t>
      </w:r>
      <w:proofErr w:type="gramStart"/>
      <w:r>
        <w:rPr>
          <w:sz w:val="24"/>
          <w:szCs w:val="24"/>
          <w:lang w:val="tr-TR"/>
        </w:rPr>
        <w:t>.</w:t>
      </w:r>
      <w:r w:rsidR="00087D89" w:rsidRPr="00B826D6">
        <w:rPr>
          <w:sz w:val="24"/>
          <w:szCs w:val="24"/>
        </w:rPr>
        <w:t>,</w:t>
      </w:r>
      <w:proofErr w:type="gramEnd"/>
      <w:r w:rsidR="00087D89" w:rsidRPr="00B826D6">
        <w:rPr>
          <w:sz w:val="24"/>
          <w:szCs w:val="24"/>
        </w:rPr>
        <w:t xml:space="preserve"> Postahanedeki Sanatçı: Rüçhan Şahinoğlu, Mail Art / Posta Sanatı, edited by Şinasi Güneş, Artes Publications, 2014, İstanbul</w:t>
      </w:r>
    </w:p>
    <w:p w:rsidR="0024381D" w:rsidRPr="00B826D6" w:rsidRDefault="00E318FE" w:rsidP="00087D89">
      <w:pPr>
        <w:pStyle w:val="ListParagraph"/>
        <w:numPr>
          <w:ilvl w:val="0"/>
          <w:numId w:val="18"/>
        </w:numPr>
        <w:spacing w:before="100" w:beforeAutospacing="1" w:after="100" w:afterAutospacing="1"/>
        <w:rPr>
          <w:sz w:val="24"/>
          <w:szCs w:val="24"/>
        </w:rPr>
      </w:pPr>
      <w:r w:rsidRPr="00B826D6">
        <w:rPr>
          <w:sz w:val="24"/>
          <w:szCs w:val="24"/>
          <w:lang w:val="tr-TR"/>
        </w:rPr>
        <w:t>Veryeri Alaca, I</w:t>
      </w:r>
      <w:proofErr w:type="gramStart"/>
      <w:r w:rsidRPr="00B826D6">
        <w:rPr>
          <w:sz w:val="24"/>
          <w:szCs w:val="24"/>
          <w:lang w:val="tr-TR"/>
        </w:rPr>
        <w:t>.,</w:t>
      </w:r>
      <w:proofErr w:type="gramEnd"/>
      <w:r w:rsidRPr="00B826D6">
        <w:rPr>
          <w:sz w:val="24"/>
          <w:szCs w:val="24"/>
          <w:lang w:val="tr-TR"/>
        </w:rPr>
        <w:t xml:space="preserve"> </w:t>
      </w:r>
      <w:r w:rsidR="00E45953" w:rsidRPr="00B826D6">
        <w:rPr>
          <w:sz w:val="24"/>
          <w:szCs w:val="24"/>
        </w:rPr>
        <w:t xml:space="preserve">Emerging Artist Residencies in Turkey and Cultural Connections with Europe, 2012. </w:t>
      </w:r>
      <w:r w:rsidR="00E45953" w:rsidRPr="00B826D6">
        <w:rPr>
          <w:sz w:val="24"/>
          <w:szCs w:val="24"/>
          <w:lang w:val="en-US" w:eastAsia="tr-TR"/>
        </w:rPr>
        <w:t>ON-AiR, Reflecting on the Mobility of Artists in Europe, Editors Maria Tuerlings and Yasmine Ostendorf, Published by Trans Artists, Amsterdam</w:t>
      </w:r>
    </w:p>
    <w:p w:rsidR="00B110E2" w:rsidRPr="00B826D6" w:rsidRDefault="00B110E2" w:rsidP="00B110E2">
      <w:pPr>
        <w:pBdr>
          <w:bottom w:val="single" w:sz="6" w:space="1" w:color="auto"/>
        </w:pBdr>
        <w:rPr>
          <w:i/>
          <w:sz w:val="24"/>
          <w:szCs w:val="24"/>
        </w:rPr>
      </w:pPr>
      <w:r w:rsidRPr="00B826D6">
        <w:rPr>
          <w:i/>
          <w:sz w:val="24"/>
          <w:szCs w:val="24"/>
        </w:rPr>
        <w:t>Book, Edited in Turkish</w:t>
      </w:r>
    </w:p>
    <w:p w:rsidR="00B110E2" w:rsidRPr="00B826D6" w:rsidRDefault="00B110E2" w:rsidP="00B110E2">
      <w:pPr>
        <w:rPr>
          <w:i/>
          <w:sz w:val="24"/>
          <w:szCs w:val="24"/>
        </w:rPr>
      </w:pPr>
    </w:p>
    <w:p w:rsidR="00B110E2" w:rsidRPr="00B826D6" w:rsidRDefault="00B110E2" w:rsidP="00B110E2">
      <w:pPr>
        <w:pStyle w:val="ListParagraph"/>
        <w:numPr>
          <w:ilvl w:val="0"/>
          <w:numId w:val="14"/>
        </w:numPr>
        <w:rPr>
          <w:sz w:val="24"/>
          <w:szCs w:val="24"/>
        </w:rPr>
      </w:pPr>
      <w:r w:rsidRPr="00B826D6">
        <w:rPr>
          <w:sz w:val="24"/>
          <w:szCs w:val="24"/>
        </w:rPr>
        <w:t>Artist in Residence Programs and Cultural Connections (Konuk Sanatçı Programları ve Kültürel İletişim), Norgunk Publications, 2012, İstanbul, ISBN 978-975- 8686- 67-4</w:t>
      </w:r>
    </w:p>
    <w:p w:rsidR="00B110E2" w:rsidRPr="00B826D6" w:rsidRDefault="00B110E2" w:rsidP="00B110E2">
      <w:pPr>
        <w:rPr>
          <w:sz w:val="24"/>
          <w:szCs w:val="24"/>
        </w:rPr>
      </w:pPr>
    </w:p>
    <w:p w:rsidR="00B110E2" w:rsidRPr="00B826D6" w:rsidRDefault="00B110E2" w:rsidP="00B110E2">
      <w:pPr>
        <w:pStyle w:val="ListParagraph"/>
        <w:numPr>
          <w:ilvl w:val="0"/>
          <w:numId w:val="14"/>
        </w:numPr>
        <w:rPr>
          <w:sz w:val="24"/>
          <w:szCs w:val="24"/>
        </w:rPr>
      </w:pPr>
      <w:r w:rsidRPr="00B826D6">
        <w:rPr>
          <w:sz w:val="24"/>
          <w:szCs w:val="24"/>
        </w:rPr>
        <w:t>Rayiha ve Ri</w:t>
      </w:r>
      <w:r w:rsidR="00B34A00">
        <w:rPr>
          <w:sz w:val="24"/>
          <w:szCs w:val="24"/>
        </w:rPr>
        <w:t>tüel, Norgunk Publications, 2016</w:t>
      </w:r>
      <w:r w:rsidRPr="00B826D6">
        <w:rPr>
          <w:sz w:val="24"/>
          <w:szCs w:val="24"/>
        </w:rPr>
        <w:t>, İstanbul,</w:t>
      </w:r>
      <w:r w:rsidRPr="00B826D6">
        <w:rPr>
          <w:i/>
          <w:sz w:val="24"/>
          <w:szCs w:val="24"/>
        </w:rPr>
        <w:t xml:space="preserve"> forthcoming</w:t>
      </w:r>
    </w:p>
    <w:p w:rsidR="00C75CCF" w:rsidRPr="00B826D6" w:rsidRDefault="00C75CCF" w:rsidP="00307E69">
      <w:pPr>
        <w:pBdr>
          <w:bottom w:val="single" w:sz="6" w:space="1" w:color="auto"/>
        </w:pBdr>
        <w:rPr>
          <w:i/>
          <w:sz w:val="24"/>
          <w:szCs w:val="24"/>
        </w:rPr>
      </w:pPr>
    </w:p>
    <w:p w:rsidR="00307E69" w:rsidRPr="00B826D6" w:rsidRDefault="00307E69" w:rsidP="00307E69">
      <w:pPr>
        <w:pBdr>
          <w:bottom w:val="single" w:sz="6" w:space="1" w:color="auto"/>
        </w:pBdr>
        <w:rPr>
          <w:i/>
          <w:sz w:val="24"/>
          <w:szCs w:val="24"/>
        </w:rPr>
      </w:pPr>
      <w:r w:rsidRPr="00B826D6">
        <w:rPr>
          <w:i/>
          <w:sz w:val="24"/>
          <w:szCs w:val="24"/>
        </w:rPr>
        <w:t xml:space="preserve">Peer-Reviewed Proceedings </w:t>
      </w:r>
    </w:p>
    <w:p w:rsidR="00F514BF" w:rsidRPr="00B826D6" w:rsidRDefault="00F514BF" w:rsidP="00307E69">
      <w:pPr>
        <w:rPr>
          <w:sz w:val="24"/>
          <w:szCs w:val="24"/>
          <w:lang w:val="tr-TR"/>
        </w:rPr>
      </w:pPr>
    </w:p>
    <w:p w:rsidR="00503E3D" w:rsidRPr="00B826D6" w:rsidRDefault="00503E3D" w:rsidP="00503E3D">
      <w:pPr>
        <w:pStyle w:val="ListParagraph"/>
        <w:ind w:left="720"/>
        <w:rPr>
          <w:sz w:val="24"/>
          <w:szCs w:val="24"/>
          <w:lang w:val="tr-TR"/>
        </w:rPr>
      </w:pPr>
    </w:p>
    <w:p w:rsidR="00C94A68" w:rsidRPr="00B826D6" w:rsidRDefault="00C94A68" w:rsidP="00C94A68">
      <w:pPr>
        <w:pStyle w:val="ListParagraph"/>
        <w:numPr>
          <w:ilvl w:val="0"/>
          <w:numId w:val="19"/>
        </w:numPr>
        <w:rPr>
          <w:sz w:val="24"/>
          <w:szCs w:val="24"/>
          <w:lang w:val="en-US"/>
        </w:rPr>
      </w:pPr>
      <w:r w:rsidRPr="00B826D6">
        <w:rPr>
          <w:sz w:val="24"/>
          <w:szCs w:val="24"/>
          <w:lang w:val="en-US"/>
        </w:rPr>
        <w:t>Aktaş, B. M., Yantaç, A. E., Veryeri Alaca, I., 2015 “Holding Together: Exploring Intangible Cultural Heritage Objects via Artistic Research and Diagrammatic Drawings”</w:t>
      </w:r>
      <w:r w:rsidR="00466127" w:rsidRPr="00B826D6">
        <w:rPr>
          <w:sz w:val="24"/>
          <w:szCs w:val="24"/>
          <w:lang w:val="en-US"/>
        </w:rPr>
        <w:t xml:space="preserve"> </w:t>
      </w:r>
      <w:r w:rsidR="0049124D" w:rsidRPr="00B826D6">
        <w:rPr>
          <w:sz w:val="24"/>
          <w:szCs w:val="24"/>
          <w:lang w:val="en-US"/>
        </w:rPr>
        <w:t>NORDES 2015,</w:t>
      </w:r>
      <w:r w:rsidRPr="00B826D6">
        <w:rPr>
          <w:sz w:val="24"/>
          <w:szCs w:val="24"/>
          <w:lang w:val="en-US"/>
        </w:rPr>
        <w:t xml:space="preserve"> International Conference, Design Ecologies: Challenging anthropocentrism in the design of sustainable futures, 7-10 June 2015, Stockholm, Sweden. </w:t>
      </w:r>
    </w:p>
    <w:p w:rsidR="00C94A68" w:rsidRPr="00B826D6" w:rsidRDefault="00C94A68" w:rsidP="00C94A68">
      <w:pPr>
        <w:pStyle w:val="ListParagraph"/>
        <w:ind w:left="720"/>
        <w:rPr>
          <w:sz w:val="24"/>
          <w:szCs w:val="24"/>
          <w:lang w:val="tr-TR"/>
        </w:rPr>
      </w:pPr>
    </w:p>
    <w:p w:rsidR="00F514BF" w:rsidRPr="00B826D6" w:rsidRDefault="00F514BF" w:rsidP="00EF21BF">
      <w:pPr>
        <w:pStyle w:val="ListParagraph"/>
        <w:numPr>
          <w:ilvl w:val="0"/>
          <w:numId w:val="19"/>
        </w:numPr>
        <w:rPr>
          <w:sz w:val="24"/>
          <w:szCs w:val="24"/>
          <w:lang w:val="tr-TR"/>
        </w:rPr>
      </w:pPr>
      <w:r w:rsidRPr="00B826D6">
        <w:rPr>
          <w:sz w:val="24"/>
          <w:szCs w:val="24"/>
          <w:lang w:val="tr-TR"/>
        </w:rPr>
        <w:t>Aktaş, B</w:t>
      </w:r>
      <w:proofErr w:type="gramStart"/>
      <w:r w:rsidRPr="00B826D6">
        <w:rPr>
          <w:sz w:val="24"/>
          <w:szCs w:val="24"/>
          <w:lang w:val="tr-TR"/>
        </w:rPr>
        <w:t>.,</w:t>
      </w:r>
      <w:proofErr w:type="gramEnd"/>
      <w:r w:rsidRPr="00B826D6">
        <w:rPr>
          <w:sz w:val="24"/>
          <w:szCs w:val="24"/>
          <w:lang w:val="tr-TR"/>
        </w:rPr>
        <w:t xml:space="preserve"> Veryeri Alaca, I., Creative Thinking via Crafts in Turkey: The Case </w:t>
      </w:r>
    </w:p>
    <w:p w:rsidR="00F514BF" w:rsidRPr="00B826D6" w:rsidRDefault="00F514BF" w:rsidP="0024381D">
      <w:pPr>
        <w:pStyle w:val="ListParagraph"/>
        <w:ind w:left="720"/>
        <w:rPr>
          <w:sz w:val="24"/>
          <w:szCs w:val="24"/>
          <w:lang w:val="tr-TR"/>
        </w:rPr>
      </w:pPr>
      <w:proofErr w:type="gramStart"/>
      <w:r w:rsidRPr="00B826D6">
        <w:rPr>
          <w:sz w:val="24"/>
          <w:szCs w:val="24"/>
          <w:lang w:val="tr-TR"/>
        </w:rPr>
        <w:t>of</w:t>
      </w:r>
      <w:proofErr w:type="gramEnd"/>
      <w:r w:rsidRPr="00B826D6">
        <w:rPr>
          <w:sz w:val="24"/>
          <w:szCs w:val="24"/>
          <w:lang w:val="tr-TR"/>
        </w:rPr>
        <w:t xml:space="preserve"> Socks, Anadolu ISAE; The </w:t>
      </w:r>
      <w:r w:rsidRPr="003E3020">
        <w:rPr>
          <w:sz w:val="24"/>
          <w:szCs w:val="24"/>
          <w:lang w:val="tr-TR"/>
        </w:rPr>
        <w:t>Anadolu International Symposium of Arts Education: Transformation in Arts Education,14-16 May 2014</w:t>
      </w:r>
      <w:r w:rsidR="003E3020" w:rsidRPr="003E3020">
        <w:rPr>
          <w:sz w:val="24"/>
          <w:szCs w:val="24"/>
          <w:lang w:val="tr-TR"/>
        </w:rPr>
        <w:t>,</w:t>
      </w:r>
      <w:r w:rsidR="003F0AB4" w:rsidRPr="003E3020">
        <w:rPr>
          <w:sz w:val="24"/>
          <w:szCs w:val="24"/>
          <w:lang w:val="tr-TR"/>
        </w:rPr>
        <w:t xml:space="preserve"> </w:t>
      </w:r>
      <w:r w:rsidR="003E3020">
        <w:rPr>
          <w:sz w:val="24"/>
          <w:szCs w:val="24"/>
          <w:lang w:val="tr-TR"/>
        </w:rPr>
        <w:t xml:space="preserve">pp. 882-894, </w:t>
      </w:r>
      <w:r w:rsidRPr="003E3020">
        <w:rPr>
          <w:sz w:val="24"/>
          <w:szCs w:val="24"/>
          <w:lang w:val="tr-TR"/>
        </w:rPr>
        <w:t>Anadolu University, Eskişehir (2014)</w:t>
      </w:r>
      <w:r w:rsidR="003F0AB4" w:rsidRPr="00B826D6">
        <w:rPr>
          <w:sz w:val="24"/>
          <w:szCs w:val="24"/>
          <w:lang w:val="tr-TR"/>
        </w:rPr>
        <w:t xml:space="preserve"> </w:t>
      </w:r>
    </w:p>
    <w:p w:rsidR="00F514BF" w:rsidRPr="00B826D6" w:rsidRDefault="00F514BF" w:rsidP="00F514BF">
      <w:pPr>
        <w:rPr>
          <w:sz w:val="24"/>
          <w:szCs w:val="24"/>
          <w:lang w:val="tr-TR"/>
        </w:rPr>
      </w:pPr>
    </w:p>
    <w:p w:rsidR="00F514BF" w:rsidRPr="00B826D6" w:rsidRDefault="00F514BF" w:rsidP="00EF21BF">
      <w:pPr>
        <w:pStyle w:val="ListParagraph"/>
        <w:numPr>
          <w:ilvl w:val="0"/>
          <w:numId w:val="19"/>
        </w:numPr>
        <w:rPr>
          <w:sz w:val="24"/>
          <w:szCs w:val="24"/>
          <w:lang w:val="tr-TR"/>
        </w:rPr>
      </w:pPr>
      <w:r w:rsidRPr="00B826D6">
        <w:rPr>
          <w:sz w:val="24"/>
          <w:szCs w:val="24"/>
          <w:lang w:val="tr-TR"/>
        </w:rPr>
        <w:t>Aktaş, B</w:t>
      </w:r>
      <w:proofErr w:type="gramStart"/>
      <w:r w:rsidRPr="00B826D6">
        <w:rPr>
          <w:sz w:val="24"/>
          <w:szCs w:val="24"/>
          <w:lang w:val="tr-TR"/>
        </w:rPr>
        <w:t>.,</w:t>
      </w:r>
      <w:proofErr w:type="gramEnd"/>
      <w:r w:rsidRPr="00B826D6">
        <w:rPr>
          <w:sz w:val="24"/>
          <w:szCs w:val="24"/>
          <w:lang w:val="tr-TR"/>
        </w:rPr>
        <w:t xml:space="preserve"> Veryeri Alaca, I., “Lamp makers in Şişhane: Informal Partnership” Cumulus Aveiro 2014 Conference, Portugal (2014) </w:t>
      </w:r>
    </w:p>
    <w:p w:rsidR="00F514BF" w:rsidRPr="00B826D6" w:rsidRDefault="00F514BF" w:rsidP="00F514BF">
      <w:pPr>
        <w:rPr>
          <w:sz w:val="24"/>
          <w:szCs w:val="24"/>
          <w:lang w:val="tr-TR"/>
        </w:rPr>
      </w:pPr>
    </w:p>
    <w:p w:rsidR="00307E69" w:rsidRPr="00B826D6" w:rsidRDefault="00307E69" w:rsidP="00EF21BF">
      <w:pPr>
        <w:pStyle w:val="ListParagraph"/>
        <w:numPr>
          <w:ilvl w:val="0"/>
          <w:numId w:val="19"/>
        </w:numPr>
        <w:rPr>
          <w:sz w:val="24"/>
          <w:szCs w:val="24"/>
          <w:lang w:val="tr-TR"/>
        </w:rPr>
      </w:pPr>
      <w:r w:rsidRPr="00B826D6">
        <w:rPr>
          <w:sz w:val="24"/>
          <w:szCs w:val="24"/>
          <w:lang w:val="tr-TR"/>
        </w:rPr>
        <w:t>Veryeri Alaca, I</w:t>
      </w:r>
      <w:proofErr w:type="gramStart"/>
      <w:r w:rsidRPr="00B826D6">
        <w:rPr>
          <w:sz w:val="24"/>
          <w:szCs w:val="24"/>
          <w:lang w:val="tr-TR"/>
        </w:rPr>
        <w:t>.,</w:t>
      </w:r>
      <w:proofErr w:type="gramEnd"/>
      <w:r w:rsidRPr="00B826D6">
        <w:rPr>
          <w:sz w:val="24"/>
          <w:szCs w:val="24"/>
          <w:lang w:val="tr-TR"/>
        </w:rPr>
        <w:t xml:space="preserve"> Karaoğlu, G. and Önder, İ. B., “The Complementary Relation of Text to Image in Artists Books” International Art, Design and Manipulation Conference , Sakarya University</w:t>
      </w:r>
      <w:r w:rsidR="00732656" w:rsidRPr="00B826D6">
        <w:rPr>
          <w:sz w:val="24"/>
          <w:szCs w:val="24"/>
          <w:lang w:val="tr-TR"/>
        </w:rPr>
        <w:t xml:space="preserve"> </w:t>
      </w:r>
      <w:r w:rsidR="00732656" w:rsidRPr="00B826D6">
        <w:rPr>
          <w:sz w:val="24"/>
          <w:szCs w:val="24"/>
        </w:rPr>
        <w:t>(2013)</w:t>
      </w:r>
      <w:r w:rsidRPr="00B826D6">
        <w:rPr>
          <w:sz w:val="24"/>
          <w:szCs w:val="24"/>
          <w:lang w:val="tr-TR"/>
        </w:rPr>
        <w:t xml:space="preserve">  </w:t>
      </w:r>
    </w:p>
    <w:p w:rsidR="00307E69" w:rsidRPr="00B826D6" w:rsidRDefault="00307E69" w:rsidP="00307E69">
      <w:pPr>
        <w:rPr>
          <w:sz w:val="24"/>
          <w:szCs w:val="24"/>
          <w:lang w:val="tr-TR"/>
        </w:rPr>
      </w:pPr>
    </w:p>
    <w:p w:rsidR="00307E69" w:rsidRPr="00B826D6" w:rsidRDefault="00307E69" w:rsidP="009D6B77">
      <w:pPr>
        <w:pStyle w:val="ListParagraph"/>
        <w:numPr>
          <w:ilvl w:val="0"/>
          <w:numId w:val="19"/>
        </w:numPr>
        <w:rPr>
          <w:sz w:val="24"/>
          <w:szCs w:val="24"/>
          <w:lang w:val="tr-TR"/>
        </w:rPr>
      </w:pPr>
      <w:r w:rsidRPr="00B826D6">
        <w:rPr>
          <w:sz w:val="24"/>
          <w:szCs w:val="24"/>
          <w:lang w:val="tr-TR"/>
        </w:rPr>
        <w:t>Veryeri Alaca, I</w:t>
      </w:r>
      <w:proofErr w:type="gramStart"/>
      <w:r w:rsidRPr="00B826D6">
        <w:rPr>
          <w:sz w:val="24"/>
          <w:szCs w:val="24"/>
          <w:lang w:val="tr-TR"/>
        </w:rPr>
        <w:t>.,</w:t>
      </w:r>
      <w:proofErr w:type="gramEnd"/>
      <w:r w:rsidRPr="00B826D6">
        <w:rPr>
          <w:sz w:val="24"/>
          <w:szCs w:val="24"/>
          <w:lang w:val="tr-TR"/>
        </w:rPr>
        <w:t>“Overview of Media and Reading Projects, Early Literacy Programs and Language Development Strategies for 0-5 Age Children and Their Families</w:t>
      </w:r>
      <w:r w:rsidR="00EB4648" w:rsidRPr="00B826D6">
        <w:rPr>
          <w:sz w:val="24"/>
          <w:szCs w:val="24"/>
          <w:lang w:val="tr-TR"/>
        </w:rPr>
        <w:t>”</w:t>
      </w:r>
      <w:r w:rsidRPr="00B826D6">
        <w:rPr>
          <w:sz w:val="24"/>
          <w:szCs w:val="24"/>
          <w:lang w:val="tr-TR"/>
        </w:rPr>
        <w:t xml:space="preserve">, </w:t>
      </w:r>
      <w:r w:rsidR="00EB4648" w:rsidRPr="00B826D6">
        <w:rPr>
          <w:sz w:val="24"/>
          <w:szCs w:val="24"/>
        </w:rPr>
        <w:t xml:space="preserve">pp. 335-371, </w:t>
      </w:r>
      <w:r w:rsidRPr="00B826D6">
        <w:rPr>
          <w:sz w:val="24"/>
          <w:szCs w:val="24"/>
          <w:lang w:val="tr-TR"/>
        </w:rPr>
        <w:t>1. Turkish Congress on Children and Media</w:t>
      </w:r>
      <w:r w:rsidR="00732656" w:rsidRPr="00B826D6">
        <w:rPr>
          <w:sz w:val="24"/>
          <w:szCs w:val="24"/>
          <w:lang w:val="tr-TR"/>
        </w:rPr>
        <w:t xml:space="preserve"> </w:t>
      </w:r>
      <w:r w:rsidR="00732656" w:rsidRPr="00B826D6">
        <w:rPr>
          <w:sz w:val="24"/>
          <w:szCs w:val="24"/>
        </w:rPr>
        <w:t>(2013)</w:t>
      </w:r>
      <w:r w:rsidRPr="00B826D6">
        <w:rPr>
          <w:sz w:val="24"/>
          <w:szCs w:val="24"/>
          <w:lang w:val="tr-TR"/>
        </w:rPr>
        <w:t xml:space="preserve"> </w:t>
      </w:r>
      <w:r w:rsidR="009D6B77" w:rsidRPr="009D6B77">
        <w:rPr>
          <w:i/>
          <w:sz w:val="16"/>
          <w:szCs w:val="16"/>
          <w:lang w:val="tr-TR"/>
        </w:rPr>
        <w:t>http://www.medyaokuryazarligi.org.tr/documents/yayinlar/Bildiriler_Kitabi_1cilt.pdf</w:t>
      </w:r>
    </w:p>
    <w:p w:rsidR="00307E69" w:rsidRPr="00B826D6" w:rsidRDefault="00307E69" w:rsidP="00307E69">
      <w:pPr>
        <w:autoSpaceDE w:val="0"/>
        <w:autoSpaceDN w:val="0"/>
        <w:adjustRightInd w:val="0"/>
        <w:rPr>
          <w:sz w:val="24"/>
          <w:szCs w:val="24"/>
          <w:lang w:val="tr-TR"/>
        </w:rPr>
      </w:pPr>
    </w:p>
    <w:p w:rsidR="00307E69" w:rsidRPr="00B826D6" w:rsidRDefault="00307E69" w:rsidP="00EF21BF">
      <w:pPr>
        <w:pStyle w:val="ListParagraph"/>
        <w:numPr>
          <w:ilvl w:val="0"/>
          <w:numId w:val="19"/>
        </w:numPr>
        <w:autoSpaceDE w:val="0"/>
        <w:autoSpaceDN w:val="0"/>
        <w:adjustRightInd w:val="0"/>
        <w:rPr>
          <w:sz w:val="24"/>
          <w:szCs w:val="24"/>
        </w:rPr>
      </w:pPr>
      <w:r w:rsidRPr="00B826D6">
        <w:rPr>
          <w:sz w:val="24"/>
          <w:szCs w:val="24"/>
          <w:lang w:val="tr-TR"/>
        </w:rPr>
        <w:t>Veryeri Alaca, I</w:t>
      </w:r>
      <w:proofErr w:type="gramStart"/>
      <w:r w:rsidRPr="00B826D6">
        <w:rPr>
          <w:sz w:val="24"/>
          <w:szCs w:val="24"/>
          <w:lang w:val="tr-TR"/>
        </w:rPr>
        <w:t>.,</w:t>
      </w:r>
      <w:proofErr w:type="gramEnd"/>
      <w:r w:rsidRPr="00B826D6">
        <w:rPr>
          <w:sz w:val="24"/>
          <w:szCs w:val="24"/>
          <w:lang w:val="tr-TR"/>
        </w:rPr>
        <w:t xml:space="preserve"> Veryeri I., “</w:t>
      </w:r>
      <w:r w:rsidRPr="00B826D6">
        <w:rPr>
          <w:bCs/>
          <w:sz w:val="24"/>
          <w:szCs w:val="24"/>
          <w:lang w:val="tr-TR" w:eastAsia="tr-TR"/>
        </w:rPr>
        <w:t xml:space="preserve">Experiencing the Bosphorus: The Poetics of Narration and Navigation” </w:t>
      </w:r>
      <w:r w:rsidRPr="00B826D6">
        <w:rPr>
          <w:sz w:val="24"/>
          <w:szCs w:val="24"/>
          <w:lang w:val="tr-TR"/>
        </w:rPr>
        <w:t xml:space="preserve">2013 The Hybrid City II: Subtle Revolutions, University of Athens, Greece, </w:t>
      </w:r>
      <w:r w:rsidRPr="00B826D6">
        <w:rPr>
          <w:sz w:val="24"/>
          <w:szCs w:val="24"/>
        </w:rPr>
        <w:t xml:space="preserve">Issue: 2, </w:t>
      </w:r>
      <w:r w:rsidR="00EB4648" w:rsidRPr="00B826D6">
        <w:rPr>
          <w:sz w:val="24"/>
          <w:szCs w:val="24"/>
        </w:rPr>
        <w:t>pp.</w:t>
      </w:r>
      <w:r w:rsidRPr="00B826D6">
        <w:rPr>
          <w:sz w:val="24"/>
          <w:szCs w:val="24"/>
        </w:rPr>
        <w:t xml:space="preserve"> 267-271, University of Athens, Greece, Klidarithmos Publications</w:t>
      </w:r>
      <w:r w:rsidR="00732656" w:rsidRPr="00B826D6">
        <w:rPr>
          <w:sz w:val="24"/>
          <w:szCs w:val="24"/>
        </w:rPr>
        <w:t xml:space="preserve"> (2013)</w:t>
      </w:r>
    </w:p>
    <w:p w:rsidR="005D72E6" w:rsidRPr="00B826D6" w:rsidRDefault="005D72E6" w:rsidP="00307E69">
      <w:pPr>
        <w:autoSpaceDE w:val="0"/>
        <w:autoSpaceDN w:val="0"/>
        <w:adjustRightInd w:val="0"/>
        <w:rPr>
          <w:sz w:val="24"/>
          <w:szCs w:val="24"/>
        </w:rPr>
      </w:pPr>
    </w:p>
    <w:p w:rsidR="005D72E6" w:rsidRPr="00B826D6" w:rsidRDefault="005D72E6" w:rsidP="00EF21BF">
      <w:pPr>
        <w:pStyle w:val="ListParagraph"/>
        <w:numPr>
          <w:ilvl w:val="0"/>
          <w:numId w:val="19"/>
        </w:numPr>
        <w:rPr>
          <w:sz w:val="24"/>
          <w:szCs w:val="24"/>
        </w:rPr>
      </w:pPr>
      <w:r w:rsidRPr="00B826D6">
        <w:rPr>
          <w:sz w:val="24"/>
          <w:szCs w:val="24"/>
        </w:rPr>
        <w:t xml:space="preserve">Kültür, C., Veryeri Alaca, I., “Fine Arts Perspective in User Interface Design”, </w:t>
      </w:r>
      <w:hyperlink r:id="rId9" w:history="1">
        <w:r w:rsidRPr="00B826D6">
          <w:rPr>
            <w:rStyle w:val="Hyperlink"/>
            <w:color w:val="auto"/>
            <w:sz w:val="24"/>
            <w:szCs w:val="24"/>
            <w:u w:val="none"/>
          </w:rPr>
          <w:t>ACM Sigcse Bulletin</w:t>
        </w:r>
      </w:hyperlink>
      <w:r w:rsidRPr="00B826D6">
        <w:rPr>
          <w:sz w:val="24"/>
          <w:szCs w:val="24"/>
        </w:rPr>
        <w:t xml:space="preserve"> </w:t>
      </w:r>
      <w:r w:rsidRPr="00B826D6">
        <w:rPr>
          <w:rStyle w:val="year"/>
          <w:sz w:val="24"/>
          <w:szCs w:val="24"/>
        </w:rPr>
        <w:t xml:space="preserve">, Vol. 41, No. 3, pp. 386-386, </w:t>
      </w:r>
      <w:r w:rsidRPr="00B826D6">
        <w:rPr>
          <w:sz w:val="24"/>
          <w:szCs w:val="24"/>
        </w:rPr>
        <w:t>ITİCSE 2009, 14th ACM-SIGCSE,</w:t>
      </w:r>
      <w:r w:rsidRPr="00B826D6">
        <w:rPr>
          <w:sz w:val="24"/>
          <w:szCs w:val="24"/>
          <w:shd w:val="clear" w:color="auto" w:fill="FFFFFF"/>
        </w:rPr>
        <w:t xml:space="preserve"> Joint Conference on Innovation and Technology in Computer Science Education</w:t>
      </w:r>
      <w:r w:rsidR="00732656" w:rsidRPr="00B826D6">
        <w:rPr>
          <w:sz w:val="24"/>
          <w:szCs w:val="24"/>
          <w:shd w:val="clear" w:color="auto" w:fill="FFFFFF"/>
        </w:rPr>
        <w:t xml:space="preserve"> </w:t>
      </w:r>
      <w:r w:rsidR="00732656" w:rsidRPr="00B826D6">
        <w:rPr>
          <w:sz w:val="24"/>
          <w:szCs w:val="24"/>
        </w:rPr>
        <w:t>(2009)</w:t>
      </w:r>
    </w:p>
    <w:p w:rsidR="005D72E6" w:rsidRPr="00B826D6" w:rsidRDefault="005D72E6" w:rsidP="00307E69">
      <w:pPr>
        <w:autoSpaceDE w:val="0"/>
        <w:autoSpaceDN w:val="0"/>
        <w:adjustRightInd w:val="0"/>
        <w:rPr>
          <w:sz w:val="24"/>
          <w:szCs w:val="24"/>
        </w:rPr>
      </w:pPr>
    </w:p>
    <w:p w:rsidR="00307E69" w:rsidRPr="00B826D6" w:rsidRDefault="00307E69" w:rsidP="00EF21BF">
      <w:pPr>
        <w:pStyle w:val="ListParagraph"/>
        <w:numPr>
          <w:ilvl w:val="0"/>
          <w:numId w:val="19"/>
        </w:numPr>
        <w:rPr>
          <w:sz w:val="24"/>
          <w:szCs w:val="24"/>
        </w:rPr>
      </w:pPr>
      <w:r w:rsidRPr="00B826D6">
        <w:rPr>
          <w:sz w:val="24"/>
          <w:szCs w:val="24"/>
          <w:lang w:val="tr-TR"/>
        </w:rPr>
        <w:t>Veryeri Alaca, I</w:t>
      </w:r>
      <w:proofErr w:type="gramStart"/>
      <w:r w:rsidRPr="00B826D6">
        <w:rPr>
          <w:sz w:val="24"/>
          <w:szCs w:val="24"/>
          <w:lang w:val="tr-TR"/>
        </w:rPr>
        <w:t>.</w:t>
      </w:r>
      <w:r w:rsidRPr="00B826D6">
        <w:rPr>
          <w:sz w:val="24"/>
          <w:szCs w:val="24"/>
        </w:rPr>
        <w:t>,</w:t>
      </w:r>
      <w:proofErr w:type="gramEnd"/>
      <w:r w:rsidRPr="00B826D6">
        <w:rPr>
          <w:sz w:val="24"/>
          <w:szCs w:val="24"/>
        </w:rPr>
        <w:t xml:space="preserve"> “Innovative Steps in Graduate Art and Design Education,” Symposium on Graduate Art and Design Education, Marmara University, pp. </w:t>
      </w:r>
      <w:r w:rsidRPr="00B826D6">
        <w:rPr>
          <w:sz w:val="24"/>
          <w:szCs w:val="24"/>
          <w:lang w:val="tr-TR"/>
        </w:rPr>
        <w:t>149-162</w:t>
      </w:r>
      <w:r w:rsidRPr="00B826D6">
        <w:rPr>
          <w:sz w:val="24"/>
          <w:szCs w:val="24"/>
        </w:rPr>
        <w:t xml:space="preserve"> (2009) </w:t>
      </w:r>
    </w:p>
    <w:p w:rsidR="00307E69" w:rsidRPr="00B826D6" w:rsidRDefault="00307E69" w:rsidP="00307E69">
      <w:pPr>
        <w:rPr>
          <w:sz w:val="24"/>
          <w:szCs w:val="24"/>
        </w:rPr>
      </w:pPr>
    </w:p>
    <w:p w:rsidR="00307E69" w:rsidRPr="00B826D6" w:rsidRDefault="00307E69" w:rsidP="00EF21BF">
      <w:pPr>
        <w:pStyle w:val="ListParagraph"/>
        <w:numPr>
          <w:ilvl w:val="0"/>
          <w:numId w:val="19"/>
        </w:numPr>
        <w:rPr>
          <w:sz w:val="24"/>
          <w:szCs w:val="24"/>
          <w:lang w:val="tr-TR"/>
        </w:rPr>
      </w:pPr>
      <w:r w:rsidRPr="00B826D6">
        <w:rPr>
          <w:sz w:val="24"/>
          <w:szCs w:val="24"/>
          <w:lang w:val="tr-TR"/>
        </w:rPr>
        <w:t>Veryeri Alaca, I</w:t>
      </w:r>
      <w:proofErr w:type="gramStart"/>
      <w:r w:rsidRPr="00B826D6">
        <w:rPr>
          <w:sz w:val="24"/>
          <w:szCs w:val="24"/>
          <w:lang w:val="tr-TR"/>
        </w:rPr>
        <w:t>.,</w:t>
      </w:r>
      <w:proofErr w:type="gramEnd"/>
      <w:r w:rsidRPr="00B826D6">
        <w:rPr>
          <w:sz w:val="24"/>
          <w:szCs w:val="24"/>
          <w:lang w:val="tr-TR"/>
        </w:rPr>
        <w:t xml:space="preserve"> “Interdisciplinary Applications in Printmaking”,  Art, Design and Knowledge Symposium, Yıldız Technical University, pp. 203-219 (2008) </w:t>
      </w:r>
    </w:p>
    <w:p w:rsidR="00307E69" w:rsidRPr="00B826D6" w:rsidRDefault="00307E69" w:rsidP="00307E69">
      <w:pPr>
        <w:rPr>
          <w:sz w:val="24"/>
          <w:szCs w:val="24"/>
        </w:rPr>
      </w:pPr>
    </w:p>
    <w:p w:rsidR="00307E69" w:rsidRPr="00B826D6" w:rsidRDefault="00307E69" w:rsidP="00EF21BF">
      <w:pPr>
        <w:pStyle w:val="ListParagraph"/>
        <w:numPr>
          <w:ilvl w:val="0"/>
          <w:numId w:val="19"/>
        </w:numPr>
        <w:rPr>
          <w:sz w:val="24"/>
          <w:szCs w:val="24"/>
        </w:rPr>
      </w:pPr>
      <w:r w:rsidRPr="00B826D6">
        <w:rPr>
          <w:sz w:val="24"/>
          <w:szCs w:val="24"/>
          <w:lang w:val="tr-TR"/>
        </w:rPr>
        <w:t>Veryeri Alaca, I</w:t>
      </w:r>
      <w:proofErr w:type="gramStart"/>
      <w:r w:rsidRPr="00B826D6">
        <w:rPr>
          <w:sz w:val="24"/>
          <w:szCs w:val="24"/>
          <w:lang w:val="tr-TR"/>
        </w:rPr>
        <w:t>.</w:t>
      </w:r>
      <w:r w:rsidRPr="00B826D6">
        <w:rPr>
          <w:sz w:val="24"/>
          <w:szCs w:val="24"/>
        </w:rPr>
        <w:t>,</w:t>
      </w:r>
      <w:proofErr w:type="gramEnd"/>
      <w:r w:rsidRPr="00B826D6">
        <w:rPr>
          <w:sz w:val="24"/>
          <w:szCs w:val="24"/>
        </w:rPr>
        <w:t xml:space="preserve"> “Turkish Cultural Program in 21</w:t>
      </w:r>
      <w:r w:rsidRPr="00B826D6">
        <w:rPr>
          <w:sz w:val="24"/>
          <w:szCs w:val="24"/>
          <w:vertAlign w:val="superscript"/>
        </w:rPr>
        <w:t>st</w:t>
      </w:r>
      <w:r w:rsidRPr="00B826D6">
        <w:rPr>
          <w:sz w:val="24"/>
          <w:szCs w:val="24"/>
        </w:rPr>
        <w:t xml:space="preserve"> Century,” International Symposium on Turkish Republic, Süleyman Demirel University, Isparta, (2008) </w:t>
      </w:r>
    </w:p>
    <w:p w:rsidR="00307E69" w:rsidRPr="00B826D6" w:rsidRDefault="00307E69" w:rsidP="00307E69">
      <w:pPr>
        <w:rPr>
          <w:sz w:val="24"/>
          <w:szCs w:val="24"/>
        </w:rPr>
      </w:pPr>
    </w:p>
    <w:p w:rsidR="00307E69" w:rsidRPr="00B826D6" w:rsidRDefault="00307E69" w:rsidP="00EF21BF">
      <w:pPr>
        <w:pStyle w:val="ListParagraph"/>
        <w:numPr>
          <w:ilvl w:val="0"/>
          <w:numId w:val="19"/>
        </w:numPr>
        <w:rPr>
          <w:sz w:val="24"/>
          <w:szCs w:val="24"/>
          <w:lang w:val="tr-TR"/>
        </w:rPr>
      </w:pPr>
      <w:r w:rsidRPr="00B826D6">
        <w:rPr>
          <w:sz w:val="24"/>
          <w:szCs w:val="24"/>
          <w:lang w:val="tr-TR"/>
        </w:rPr>
        <w:t>Veryeri Alaca, I</w:t>
      </w:r>
      <w:proofErr w:type="gramStart"/>
      <w:r w:rsidRPr="00B826D6">
        <w:rPr>
          <w:sz w:val="24"/>
          <w:szCs w:val="24"/>
          <w:lang w:val="tr-TR"/>
        </w:rPr>
        <w:t>.,</w:t>
      </w:r>
      <w:proofErr w:type="gramEnd"/>
      <w:r w:rsidRPr="00B826D6">
        <w:rPr>
          <w:sz w:val="24"/>
          <w:szCs w:val="24"/>
          <w:lang w:val="tr-TR"/>
        </w:rPr>
        <w:t xml:space="preserve"> “The Art Critique and Violence: The Impact of Harmful Critique on the Creativity of Art Students, The Study of Constructive Art Critique Strategies of Art Education System in America-  Şiddet ve Sanat Eleştirisi: Sanat Eğitiminde Şiddet İçeren Eleştirinin Yaratıcılığa Etkileri ile Amerikan Sanat Eğitiminde Yapıcı Eleştiri Yöntemlerinin İncelenmesi”, 3. </w:t>
      </w:r>
      <w:r w:rsidR="005E74D0">
        <w:rPr>
          <w:sz w:val="24"/>
          <w:szCs w:val="24"/>
          <w:lang w:val="tr-TR"/>
        </w:rPr>
        <w:t>National Art Education</w:t>
      </w:r>
      <w:r w:rsidRPr="00B826D6">
        <w:rPr>
          <w:sz w:val="24"/>
          <w:szCs w:val="24"/>
          <w:lang w:val="tr-TR"/>
        </w:rPr>
        <w:t xml:space="preserve"> Symposium, Gazi University, pp. 321-336, Ankara (2007) </w:t>
      </w:r>
    </w:p>
    <w:p w:rsidR="00FB00D0" w:rsidRPr="00B826D6" w:rsidRDefault="00FB00D0" w:rsidP="00FB00D0">
      <w:pPr>
        <w:pStyle w:val="ListParagraph"/>
        <w:rPr>
          <w:sz w:val="24"/>
          <w:szCs w:val="24"/>
          <w:lang w:val="tr-TR"/>
        </w:rPr>
      </w:pPr>
    </w:p>
    <w:p w:rsidR="00FB00D0" w:rsidRPr="00B826D6" w:rsidRDefault="00FB00D0" w:rsidP="00EF21BF">
      <w:pPr>
        <w:pStyle w:val="ListParagraph"/>
        <w:numPr>
          <w:ilvl w:val="0"/>
          <w:numId w:val="19"/>
        </w:numPr>
        <w:rPr>
          <w:sz w:val="24"/>
          <w:szCs w:val="24"/>
        </w:rPr>
      </w:pPr>
      <w:r w:rsidRPr="00B826D6">
        <w:rPr>
          <w:sz w:val="24"/>
          <w:szCs w:val="24"/>
          <w:lang w:val="tr-TR"/>
        </w:rPr>
        <w:t>Veryeri Alaca, I</w:t>
      </w:r>
      <w:proofErr w:type="gramStart"/>
      <w:r w:rsidRPr="00B826D6">
        <w:rPr>
          <w:sz w:val="24"/>
          <w:szCs w:val="24"/>
          <w:lang w:val="tr-TR"/>
        </w:rPr>
        <w:t>.,</w:t>
      </w:r>
      <w:proofErr w:type="gramEnd"/>
      <w:r w:rsidRPr="00B826D6">
        <w:rPr>
          <w:sz w:val="24"/>
          <w:szCs w:val="24"/>
          <w:lang w:val="tr-TR"/>
        </w:rPr>
        <w:t xml:space="preserve"> </w:t>
      </w:r>
      <w:r w:rsidRPr="00B826D6">
        <w:rPr>
          <w:sz w:val="24"/>
          <w:szCs w:val="24"/>
        </w:rPr>
        <w:t xml:space="preserve">“The Moment When Art Meet Science,” Symposium, 4. International Student Triennial, Marmara University, Istanbul (2006)  </w:t>
      </w:r>
    </w:p>
    <w:p w:rsidR="00710BE6" w:rsidRPr="00B826D6" w:rsidRDefault="00710BE6" w:rsidP="00710BE6">
      <w:pPr>
        <w:pStyle w:val="ListParagraph"/>
        <w:rPr>
          <w:sz w:val="24"/>
          <w:szCs w:val="24"/>
          <w:lang w:val="tr-TR"/>
        </w:rPr>
      </w:pPr>
    </w:p>
    <w:p w:rsidR="00307E69" w:rsidRPr="00B826D6" w:rsidRDefault="00307E69" w:rsidP="00307E69">
      <w:pPr>
        <w:rPr>
          <w:sz w:val="24"/>
          <w:szCs w:val="24"/>
        </w:rPr>
      </w:pPr>
    </w:p>
    <w:p w:rsidR="00D53B08" w:rsidRPr="00B826D6" w:rsidRDefault="00D53B08" w:rsidP="00D53B08">
      <w:pPr>
        <w:pBdr>
          <w:bottom w:val="single" w:sz="6" w:space="1" w:color="auto"/>
        </w:pBdr>
        <w:rPr>
          <w:i/>
          <w:sz w:val="24"/>
          <w:szCs w:val="24"/>
        </w:rPr>
      </w:pPr>
      <w:r w:rsidRPr="00B826D6">
        <w:rPr>
          <w:i/>
          <w:sz w:val="24"/>
          <w:szCs w:val="24"/>
        </w:rPr>
        <w:t>Projects</w:t>
      </w:r>
    </w:p>
    <w:p w:rsidR="00D53B08" w:rsidRPr="00B826D6" w:rsidRDefault="00D53B08" w:rsidP="00D53B08">
      <w:pPr>
        <w:ind w:firstLine="720"/>
        <w:rPr>
          <w:sz w:val="24"/>
          <w:szCs w:val="24"/>
        </w:rPr>
      </w:pPr>
    </w:p>
    <w:p w:rsidR="00D53B08" w:rsidRPr="00B826D6" w:rsidRDefault="00D53B08" w:rsidP="00D53B08">
      <w:pPr>
        <w:pStyle w:val="NormalWeb"/>
        <w:spacing w:before="0" w:after="0"/>
        <w:rPr>
          <w:szCs w:val="24"/>
        </w:rPr>
      </w:pPr>
      <w:r w:rsidRPr="00B826D6">
        <w:rPr>
          <w:i/>
          <w:szCs w:val="24"/>
        </w:rPr>
        <w:t>Co-signer and Workshop Coordinator,</w:t>
      </w:r>
      <w:r w:rsidRPr="00B826D6">
        <w:rPr>
          <w:szCs w:val="24"/>
        </w:rPr>
        <w:t xml:space="preserve"> Culture Program (2007-2013) Cooperation Projects (Strand 1.2.1) ON-AIR : European tool for artists, mobility workshops and training programs on artist-in-residence  (AIR) opportunities coordinated by Trans Artists, Amsterdam, Education Audiovisual and Culture Executive Agency, EU Project Start and End Date:  May 01, 2010-April 30, 2012, Budget: 326.278 Euros </w:t>
      </w:r>
    </w:p>
    <w:p w:rsidR="00D53B08" w:rsidRPr="00B826D6" w:rsidRDefault="00D53B08" w:rsidP="00D53B08">
      <w:pPr>
        <w:pStyle w:val="NormalWeb"/>
        <w:spacing w:before="0" w:after="0"/>
        <w:ind w:left="1418"/>
        <w:rPr>
          <w:szCs w:val="24"/>
        </w:rPr>
      </w:pPr>
    </w:p>
    <w:p w:rsidR="00D53B08" w:rsidRPr="00B826D6" w:rsidRDefault="00D53B08" w:rsidP="00D53B08">
      <w:pPr>
        <w:pStyle w:val="NormalWeb"/>
        <w:spacing w:before="0" w:after="0"/>
        <w:rPr>
          <w:szCs w:val="24"/>
        </w:rPr>
      </w:pPr>
      <w:r w:rsidRPr="00B826D6">
        <w:rPr>
          <w:i/>
          <w:szCs w:val="24"/>
        </w:rPr>
        <w:t>Collaborator,</w:t>
      </w:r>
      <w:r w:rsidRPr="00B826D6">
        <w:rPr>
          <w:szCs w:val="24"/>
        </w:rPr>
        <w:t xml:space="preserve"> Urban Cultural Heritage and Creative Practice Project, funded by the John Nicholas Brown Center for Public Humanities and Cultural Heritage, Brown University, Budget: 49.000 USD</w:t>
      </w:r>
    </w:p>
    <w:p w:rsidR="009B7073" w:rsidRPr="00B826D6" w:rsidRDefault="009B7073" w:rsidP="00D53B08">
      <w:pPr>
        <w:pStyle w:val="NormalWeb"/>
        <w:spacing w:before="0" w:after="0"/>
        <w:rPr>
          <w:szCs w:val="24"/>
        </w:rPr>
      </w:pPr>
    </w:p>
    <w:p w:rsidR="00732656" w:rsidRPr="00B826D6" w:rsidRDefault="00732656" w:rsidP="00732656">
      <w:pPr>
        <w:pStyle w:val="NormalWeb"/>
        <w:spacing w:before="0" w:after="0"/>
        <w:rPr>
          <w:i/>
          <w:szCs w:val="24"/>
          <w:u w:val="single"/>
        </w:rPr>
      </w:pPr>
      <w:r w:rsidRPr="00B826D6">
        <w:rPr>
          <w:i/>
          <w:szCs w:val="24"/>
          <w:u w:val="single"/>
        </w:rPr>
        <w:t>Post-Doctoral Fellowship</w:t>
      </w:r>
    </w:p>
    <w:p w:rsidR="00732656" w:rsidRPr="00B826D6" w:rsidRDefault="00732656" w:rsidP="00732656">
      <w:pPr>
        <w:pStyle w:val="Heading3"/>
        <w:rPr>
          <w:rFonts w:ascii="Times New Roman" w:hAnsi="Times New Roman"/>
          <w:b w:val="0"/>
          <w:sz w:val="24"/>
          <w:szCs w:val="24"/>
        </w:rPr>
      </w:pPr>
      <w:r w:rsidRPr="00B826D6">
        <w:rPr>
          <w:rFonts w:ascii="Times New Roman" w:hAnsi="Times New Roman"/>
          <w:b w:val="0"/>
          <w:sz w:val="24"/>
          <w:szCs w:val="24"/>
        </w:rPr>
        <w:t xml:space="preserve">Turkish Cultural Foundation Fellowship for post-doctoral scholars (topic: cultural heritage &amp; picture books, 2013(Budget: 15000 USD) </w:t>
      </w:r>
    </w:p>
    <w:p w:rsidR="00732656" w:rsidRPr="00B826D6" w:rsidRDefault="00732656" w:rsidP="00732656"/>
    <w:p w:rsidR="00732656" w:rsidRPr="00B826D6" w:rsidRDefault="00732656" w:rsidP="00732656">
      <w:pPr>
        <w:pBdr>
          <w:bottom w:val="single" w:sz="6" w:space="1" w:color="auto"/>
        </w:pBdr>
        <w:rPr>
          <w:i/>
          <w:sz w:val="24"/>
          <w:szCs w:val="24"/>
        </w:rPr>
      </w:pPr>
      <w:r w:rsidRPr="00B826D6">
        <w:rPr>
          <w:i/>
          <w:sz w:val="24"/>
          <w:szCs w:val="24"/>
        </w:rPr>
        <w:t>International Residencies &amp; Research Visits</w:t>
      </w:r>
    </w:p>
    <w:p w:rsidR="00732656" w:rsidRPr="00B826D6" w:rsidRDefault="00732656" w:rsidP="00732656">
      <w:pPr>
        <w:rPr>
          <w:sz w:val="24"/>
          <w:szCs w:val="24"/>
        </w:rPr>
      </w:pPr>
    </w:p>
    <w:p w:rsidR="00DB0AC0" w:rsidRDefault="00DB0AC0" w:rsidP="00732656">
      <w:pPr>
        <w:rPr>
          <w:sz w:val="24"/>
          <w:szCs w:val="24"/>
        </w:rPr>
      </w:pPr>
      <w:r>
        <w:rPr>
          <w:sz w:val="24"/>
          <w:szCs w:val="24"/>
        </w:rPr>
        <w:lastRenderedPageBreak/>
        <w:t>Research Visit, International Youth Library, Munich, 2015</w:t>
      </w:r>
    </w:p>
    <w:p w:rsidR="00DB0AC0" w:rsidRDefault="00DB0AC0" w:rsidP="00732656">
      <w:pPr>
        <w:rPr>
          <w:sz w:val="24"/>
          <w:szCs w:val="24"/>
        </w:rPr>
      </w:pPr>
    </w:p>
    <w:p w:rsidR="00732656" w:rsidRPr="00B826D6" w:rsidRDefault="00732656" w:rsidP="00732656">
      <w:pPr>
        <w:rPr>
          <w:sz w:val="24"/>
          <w:szCs w:val="24"/>
        </w:rPr>
      </w:pPr>
      <w:r w:rsidRPr="00B826D6">
        <w:rPr>
          <w:sz w:val="24"/>
          <w:szCs w:val="24"/>
        </w:rPr>
        <w:t>Research Visit for the study of picture books, illustrations and artists books, Wissem Castle Picture book Museum of the City of Troisdorf (Burg Wissem Bilderbuch Museum Der Stadt Troisdorf) January 2013</w:t>
      </w:r>
    </w:p>
    <w:p w:rsidR="00732656" w:rsidRPr="00B826D6" w:rsidRDefault="00732656" w:rsidP="00732656">
      <w:pPr>
        <w:rPr>
          <w:sz w:val="24"/>
          <w:szCs w:val="24"/>
        </w:rPr>
      </w:pPr>
    </w:p>
    <w:p w:rsidR="00732656" w:rsidRPr="00B826D6" w:rsidRDefault="00732656" w:rsidP="00732656">
      <w:pPr>
        <w:rPr>
          <w:sz w:val="24"/>
          <w:szCs w:val="24"/>
        </w:rPr>
      </w:pPr>
      <w:r w:rsidRPr="00B826D6">
        <w:rPr>
          <w:sz w:val="24"/>
          <w:szCs w:val="24"/>
        </w:rPr>
        <w:t>International Visitors Program, SICA / Dutch Center for International Cultural Activities, Amsterdam, 2010</w:t>
      </w:r>
    </w:p>
    <w:p w:rsidR="00732656" w:rsidRPr="00B826D6" w:rsidRDefault="00732656" w:rsidP="00732656">
      <w:pPr>
        <w:rPr>
          <w:sz w:val="24"/>
          <w:szCs w:val="24"/>
          <w:lang w:val="en-US"/>
        </w:rPr>
      </w:pPr>
    </w:p>
    <w:p w:rsidR="00732656" w:rsidRPr="00B826D6" w:rsidRDefault="00732656" w:rsidP="00732656">
      <w:pPr>
        <w:rPr>
          <w:sz w:val="24"/>
          <w:szCs w:val="24"/>
        </w:rPr>
      </w:pPr>
      <w:r w:rsidRPr="00B826D6">
        <w:rPr>
          <w:sz w:val="24"/>
          <w:szCs w:val="24"/>
        </w:rPr>
        <w:t>UNESCO, Paris. Scholarship for International Painters Residency in Republic of Georgia, 1995 </w:t>
      </w:r>
    </w:p>
    <w:p w:rsidR="00732656" w:rsidRPr="00B826D6" w:rsidRDefault="00732656" w:rsidP="00D53B08">
      <w:pPr>
        <w:pStyle w:val="NormalWeb"/>
        <w:pBdr>
          <w:bottom w:val="single" w:sz="6" w:space="0" w:color="auto"/>
        </w:pBdr>
        <w:spacing w:before="0" w:after="0"/>
        <w:rPr>
          <w:i/>
          <w:szCs w:val="24"/>
        </w:rPr>
      </w:pPr>
    </w:p>
    <w:p w:rsidR="00D53B08" w:rsidRPr="00B826D6" w:rsidRDefault="00D53B08" w:rsidP="00D53B08">
      <w:pPr>
        <w:pStyle w:val="NormalWeb"/>
        <w:pBdr>
          <w:bottom w:val="single" w:sz="6" w:space="0" w:color="auto"/>
        </w:pBdr>
        <w:spacing w:before="0" w:after="0"/>
        <w:rPr>
          <w:i/>
          <w:szCs w:val="24"/>
        </w:rPr>
      </w:pPr>
      <w:r w:rsidRPr="00B826D6">
        <w:rPr>
          <w:i/>
          <w:szCs w:val="24"/>
        </w:rPr>
        <w:t>Grants</w:t>
      </w:r>
    </w:p>
    <w:p w:rsidR="00D53B08" w:rsidRPr="00B826D6" w:rsidRDefault="00D53B08" w:rsidP="00F05BC4">
      <w:pPr>
        <w:pStyle w:val="ListParagraph"/>
        <w:numPr>
          <w:ilvl w:val="0"/>
          <w:numId w:val="31"/>
        </w:numPr>
        <w:rPr>
          <w:sz w:val="24"/>
          <w:szCs w:val="24"/>
        </w:rPr>
      </w:pPr>
      <w:r w:rsidRPr="00B826D6">
        <w:rPr>
          <w:sz w:val="24"/>
          <w:szCs w:val="24"/>
        </w:rPr>
        <w:t>KOLT Teaching and Innovation Grant for ASIU 104: Art and Innovation Course, Koç University, Fall 2011</w:t>
      </w:r>
    </w:p>
    <w:p w:rsidR="00D53B08" w:rsidRPr="00B826D6" w:rsidRDefault="00D53B08" w:rsidP="00F05BC4">
      <w:pPr>
        <w:pStyle w:val="ListParagraph"/>
        <w:numPr>
          <w:ilvl w:val="0"/>
          <w:numId w:val="31"/>
        </w:numPr>
        <w:rPr>
          <w:sz w:val="24"/>
          <w:szCs w:val="24"/>
        </w:rPr>
      </w:pPr>
      <w:r w:rsidRPr="00B826D6">
        <w:rPr>
          <w:sz w:val="24"/>
          <w:szCs w:val="24"/>
        </w:rPr>
        <w:t>KOLT Teaching and Innovation Grant for Illustrating Children’s Books Course, Koç University, Spring 2011</w:t>
      </w:r>
    </w:p>
    <w:p w:rsidR="00D53B08" w:rsidRPr="00B826D6" w:rsidRDefault="00D53B08" w:rsidP="00F05BC4">
      <w:pPr>
        <w:pStyle w:val="ListParagraph"/>
        <w:numPr>
          <w:ilvl w:val="0"/>
          <w:numId w:val="31"/>
        </w:numPr>
        <w:rPr>
          <w:sz w:val="24"/>
          <w:szCs w:val="24"/>
        </w:rPr>
      </w:pPr>
      <w:r w:rsidRPr="00B826D6">
        <w:rPr>
          <w:sz w:val="24"/>
          <w:szCs w:val="24"/>
        </w:rPr>
        <w:t>Turkish Cultural Foundation Conference Grant, 2007</w:t>
      </w:r>
    </w:p>
    <w:p w:rsidR="00D53B08" w:rsidRPr="00B826D6" w:rsidRDefault="00D53B08" w:rsidP="00F05BC4">
      <w:pPr>
        <w:pStyle w:val="ListParagraph"/>
        <w:numPr>
          <w:ilvl w:val="0"/>
          <w:numId w:val="31"/>
        </w:numPr>
        <w:rPr>
          <w:sz w:val="24"/>
          <w:szCs w:val="24"/>
        </w:rPr>
      </w:pPr>
      <w:r w:rsidRPr="00B826D6">
        <w:rPr>
          <w:sz w:val="24"/>
          <w:szCs w:val="24"/>
        </w:rPr>
        <w:t>Dean’s Travel Grant, University of Richmond, 2007</w:t>
      </w:r>
    </w:p>
    <w:p w:rsidR="00D53B08" w:rsidRPr="00B826D6" w:rsidRDefault="00D53B08" w:rsidP="00F05BC4">
      <w:pPr>
        <w:pStyle w:val="ListParagraph"/>
        <w:numPr>
          <w:ilvl w:val="0"/>
          <w:numId w:val="31"/>
        </w:numPr>
        <w:rPr>
          <w:sz w:val="24"/>
          <w:szCs w:val="24"/>
        </w:rPr>
      </w:pPr>
      <w:r w:rsidRPr="00B826D6">
        <w:rPr>
          <w:sz w:val="24"/>
          <w:szCs w:val="24"/>
        </w:rPr>
        <w:t>Travel Grant, University of Richmond, 2006-2007</w:t>
      </w:r>
    </w:p>
    <w:p w:rsidR="00D53B08" w:rsidRPr="00B826D6" w:rsidRDefault="00D53B08" w:rsidP="00F05BC4">
      <w:pPr>
        <w:pStyle w:val="ListParagraph"/>
        <w:numPr>
          <w:ilvl w:val="0"/>
          <w:numId w:val="31"/>
        </w:numPr>
        <w:rPr>
          <w:sz w:val="24"/>
          <w:szCs w:val="24"/>
        </w:rPr>
      </w:pPr>
      <w:r w:rsidRPr="00B826D6">
        <w:rPr>
          <w:sz w:val="24"/>
          <w:szCs w:val="24"/>
        </w:rPr>
        <w:t>International Office Publication Grant, University of Richmond, 2006</w:t>
      </w:r>
    </w:p>
    <w:p w:rsidR="00D53B08" w:rsidRPr="00B826D6" w:rsidRDefault="00D53B08" w:rsidP="00F05BC4">
      <w:pPr>
        <w:pStyle w:val="ListParagraph"/>
        <w:numPr>
          <w:ilvl w:val="0"/>
          <w:numId w:val="31"/>
        </w:numPr>
        <w:rPr>
          <w:sz w:val="24"/>
          <w:szCs w:val="24"/>
        </w:rPr>
      </w:pPr>
      <w:r w:rsidRPr="00B826D6">
        <w:rPr>
          <w:sz w:val="24"/>
          <w:szCs w:val="24"/>
        </w:rPr>
        <w:t>Turkish Cultural Foundation Publication Grant, 2006</w:t>
      </w:r>
    </w:p>
    <w:p w:rsidR="00D53B08" w:rsidRPr="00B826D6" w:rsidRDefault="00D53B08" w:rsidP="00F05BC4">
      <w:pPr>
        <w:pStyle w:val="ListParagraph"/>
        <w:numPr>
          <w:ilvl w:val="0"/>
          <w:numId w:val="31"/>
        </w:numPr>
        <w:rPr>
          <w:sz w:val="24"/>
          <w:szCs w:val="24"/>
        </w:rPr>
      </w:pPr>
      <w:r w:rsidRPr="00B826D6">
        <w:rPr>
          <w:sz w:val="24"/>
          <w:szCs w:val="24"/>
        </w:rPr>
        <w:t>Travel Grant, Bilkent University, Department of Art, Design and Architecture, 2005, 2006</w:t>
      </w:r>
    </w:p>
    <w:p w:rsidR="00D53B08" w:rsidRPr="00B826D6" w:rsidRDefault="00D53B08" w:rsidP="00F05BC4">
      <w:pPr>
        <w:pStyle w:val="ListParagraph"/>
        <w:numPr>
          <w:ilvl w:val="0"/>
          <w:numId w:val="31"/>
        </w:numPr>
        <w:rPr>
          <w:sz w:val="24"/>
          <w:szCs w:val="24"/>
        </w:rPr>
      </w:pPr>
      <w:r w:rsidRPr="00B826D6">
        <w:rPr>
          <w:sz w:val="24"/>
          <w:szCs w:val="24"/>
        </w:rPr>
        <w:t>Assistantship, University of Illinois, 1999, 2000, 2001, 2002</w:t>
      </w:r>
    </w:p>
    <w:p w:rsidR="00D53B08" w:rsidRPr="00B826D6" w:rsidRDefault="00D53B08" w:rsidP="00F05BC4">
      <w:pPr>
        <w:pStyle w:val="ListParagraph"/>
        <w:numPr>
          <w:ilvl w:val="0"/>
          <w:numId w:val="31"/>
        </w:numPr>
        <w:rPr>
          <w:sz w:val="24"/>
          <w:szCs w:val="24"/>
        </w:rPr>
      </w:pPr>
      <w:r w:rsidRPr="00B826D6">
        <w:rPr>
          <w:sz w:val="24"/>
          <w:szCs w:val="24"/>
        </w:rPr>
        <w:t>University of Illinois Materials Grant, 1999, 2000, 2001</w:t>
      </w:r>
    </w:p>
    <w:p w:rsidR="00D53B08" w:rsidRPr="00B826D6" w:rsidRDefault="00D53B08" w:rsidP="00D53B08">
      <w:pPr>
        <w:rPr>
          <w:sz w:val="24"/>
          <w:szCs w:val="24"/>
        </w:rPr>
      </w:pPr>
    </w:p>
    <w:p w:rsidR="003A1E0E" w:rsidRPr="00B826D6" w:rsidRDefault="003A1E0E" w:rsidP="003A1E0E">
      <w:pPr>
        <w:pStyle w:val="Heading2"/>
        <w:pBdr>
          <w:bottom w:val="single" w:sz="6" w:space="1" w:color="auto"/>
        </w:pBdr>
        <w:ind w:left="0"/>
        <w:rPr>
          <w:i/>
          <w:szCs w:val="24"/>
        </w:rPr>
      </w:pPr>
      <w:r w:rsidRPr="00B826D6">
        <w:rPr>
          <w:i/>
          <w:szCs w:val="24"/>
        </w:rPr>
        <w:t>Articles Published in Art and Design Journals (non-academic)</w:t>
      </w:r>
    </w:p>
    <w:p w:rsidR="003A1E0E" w:rsidRPr="00B826D6" w:rsidRDefault="003A1E0E" w:rsidP="003A1E0E">
      <w:pPr>
        <w:ind w:left="720"/>
        <w:rPr>
          <w:sz w:val="24"/>
          <w:szCs w:val="24"/>
        </w:rPr>
      </w:pPr>
    </w:p>
    <w:p w:rsidR="003A1E0E" w:rsidRPr="00B826D6" w:rsidRDefault="003A1E0E" w:rsidP="00EF21BF">
      <w:pPr>
        <w:pStyle w:val="ListParagraph"/>
        <w:numPr>
          <w:ilvl w:val="0"/>
          <w:numId w:val="21"/>
        </w:numPr>
        <w:rPr>
          <w:sz w:val="24"/>
          <w:szCs w:val="24"/>
        </w:rPr>
      </w:pPr>
      <w:r w:rsidRPr="00B826D6">
        <w:rPr>
          <w:sz w:val="24"/>
          <w:szCs w:val="24"/>
        </w:rPr>
        <w:t xml:space="preserve">“Erik Andersen, on Fluxus and Continuity of The Universe”, Veryeri Alaca, I., The Flaneur, June, 2012, UK, </w:t>
      </w:r>
      <w:hyperlink r:id="rId10" w:history="1">
        <w:r w:rsidRPr="00B826D6">
          <w:rPr>
            <w:rStyle w:val="Hyperlink"/>
            <w:color w:val="auto"/>
            <w:sz w:val="24"/>
            <w:szCs w:val="24"/>
            <w:u w:val="none"/>
          </w:rPr>
          <w:t>http://flaneur.me.uk/06/eric-andersen-on-fluxus-and-continuity-of-the-universe/</w:t>
        </w:r>
      </w:hyperlink>
    </w:p>
    <w:p w:rsidR="003A1E0E" w:rsidRPr="00B826D6" w:rsidRDefault="003A1E0E" w:rsidP="0024381D">
      <w:pPr>
        <w:ind w:firstLine="60"/>
        <w:rPr>
          <w:sz w:val="24"/>
          <w:szCs w:val="24"/>
          <w:lang w:val="tr-TR"/>
        </w:rPr>
      </w:pPr>
    </w:p>
    <w:p w:rsidR="003A1E0E" w:rsidRPr="00B826D6" w:rsidRDefault="003A1E0E" w:rsidP="00EF21BF">
      <w:pPr>
        <w:pStyle w:val="ListParagraph"/>
        <w:numPr>
          <w:ilvl w:val="0"/>
          <w:numId w:val="21"/>
        </w:numPr>
        <w:rPr>
          <w:sz w:val="24"/>
          <w:szCs w:val="24"/>
          <w:lang w:val="tr-TR"/>
        </w:rPr>
      </w:pPr>
      <w:r w:rsidRPr="00B826D6">
        <w:rPr>
          <w:sz w:val="24"/>
          <w:szCs w:val="24"/>
          <w:lang w:val="tr-TR"/>
        </w:rPr>
        <w:t xml:space="preserve">“The Visible and The Invisible in the Woodcuts of Hasan Kıran-Hasan Kıran’ın Ağaç Baskılarında Görünen ile Görünmeyen”, </w:t>
      </w:r>
      <w:r w:rsidRPr="00B826D6">
        <w:rPr>
          <w:i/>
          <w:sz w:val="24"/>
          <w:szCs w:val="24"/>
          <w:lang w:val="tr-TR"/>
        </w:rPr>
        <w:t>Soyut Gallery</w:t>
      </w:r>
      <w:r w:rsidRPr="00B826D6">
        <w:rPr>
          <w:sz w:val="24"/>
          <w:szCs w:val="24"/>
          <w:lang w:val="tr-TR"/>
        </w:rPr>
        <w:t xml:space="preserve">, catalog essay, 2011. </w:t>
      </w:r>
    </w:p>
    <w:p w:rsidR="003A1E0E" w:rsidRPr="00B826D6" w:rsidRDefault="003A1E0E" w:rsidP="003A1E0E">
      <w:pPr>
        <w:rPr>
          <w:sz w:val="24"/>
          <w:szCs w:val="24"/>
          <w:lang w:val="tr-TR"/>
        </w:rPr>
      </w:pPr>
    </w:p>
    <w:p w:rsidR="003A1E0E" w:rsidRPr="00B826D6" w:rsidRDefault="003A1E0E" w:rsidP="00EF21BF">
      <w:pPr>
        <w:pStyle w:val="ListParagraph"/>
        <w:numPr>
          <w:ilvl w:val="0"/>
          <w:numId w:val="21"/>
        </w:numPr>
        <w:rPr>
          <w:sz w:val="24"/>
          <w:szCs w:val="24"/>
          <w:lang w:val="tr-TR"/>
        </w:rPr>
      </w:pPr>
      <w:r w:rsidRPr="00B826D6">
        <w:rPr>
          <w:sz w:val="24"/>
          <w:szCs w:val="24"/>
          <w:lang w:val="tr-TR"/>
        </w:rPr>
        <w:t xml:space="preserve">“Printmaking with Caraccio-An Artistic Ritual- Caraccio ile Baskı Yapmak: Sanatsal Bir Ritüel”, </w:t>
      </w:r>
      <w:r w:rsidRPr="00B826D6">
        <w:rPr>
          <w:i/>
          <w:sz w:val="24"/>
          <w:szCs w:val="24"/>
          <w:lang w:val="tr-TR"/>
        </w:rPr>
        <w:t>Artist Modern Magazine</w:t>
      </w:r>
      <w:r w:rsidRPr="00B826D6">
        <w:rPr>
          <w:sz w:val="24"/>
          <w:szCs w:val="24"/>
          <w:lang w:val="tr-TR"/>
        </w:rPr>
        <w:t>, 9/82, 46-52, Oct 2007.</w:t>
      </w:r>
    </w:p>
    <w:p w:rsidR="003A1E0E" w:rsidRPr="00B826D6" w:rsidRDefault="003A1E0E" w:rsidP="003A1E0E">
      <w:pPr>
        <w:rPr>
          <w:sz w:val="24"/>
          <w:szCs w:val="24"/>
          <w:lang w:val="tr-TR"/>
        </w:rPr>
      </w:pPr>
    </w:p>
    <w:p w:rsidR="003A1E0E" w:rsidRPr="00B826D6" w:rsidRDefault="003A1E0E" w:rsidP="00EF21BF">
      <w:pPr>
        <w:pStyle w:val="ListParagraph"/>
        <w:numPr>
          <w:ilvl w:val="0"/>
          <w:numId w:val="21"/>
        </w:numPr>
        <w:rPr>
          <w:sz w:val="24"/>
          <w:szCs w:val="24"/>
          <w:lang w:val="tr-TR"/>
        </w:rPr>
      </w:pPr>
      <w:r w:rsidRPr="00B826D6">
        <w:rPr>
          <w:sz w:val="24"/>
          <w:szCs w:val="24"/>
          <w:lang w:val="tr-TR"/>
        </w:rPr>
        <w:t xml:space="preserve">“From Sarajevo to Printmaking- Tanja Softic-Saraybosna’dan Özgünbaskıya Akan Tin: Tanja Softic”, </w:t>
      </w:r>
      <w:r w:rsidRPr="00B826D6">
        <w:rPr>
          <w:i/>
          <w:sz w:val="24"/>
          <w:szCs w:val="24"/>
          <w:lang w:val="tr-TR"/>
        </w:rPr>
        <w:t>Artist Modern Magazine</w:t>
      </w:r>
      <w:r w:rsidRPr="00B826D6">
        <w:rPr>
          <w:sz w:val="24"/>
          <w:szCs w:val="24"/>
          <w:lang w:val="tr-TR"/>
        </w:rPr>
        <w:t xml:space="preserve">, 10/83, 40-46, Nov. 2007. </w:t>
      </w:r>
    </w:p>
    <w:p w:rsidR="003A1E0E" w:rsidRPr="00B826D6" w:rsidRDefault="003A1E0E" w:rsidP="003A1E0E">
      <w:pPr>
        <w:rPr>
          <w:sz w:val="24"/>
          <w:szCs w:val="24"/>
          <w:lang w:val="tr-TR"/>
        </w:rPr>
      </w:pPr>
    </w:p>
    <w:p w:rsidR="003A1E0E" w:rsidRPr="00B826D6" w:rsidRDefault="003A1E0E" w:rsidP="00EF21BF">
      <w:pPr>
        <w:pStyle w:val="ListParagraph"/>
        <w:numPr>
          <w:ilvl w:val="0"/>
          <w:numId w:val="21"/>
        </w:numPr>
        <w:rPr>
          <w:sz w:val="24"/>
          <w:szCs w:val="24"/>
          <w:lang w:val="tr-TR"/>
        </w:rPr>
      </w:pPr>
      <w:r w:rsidRPr="00B826D6">
        <w:rPr>
          <w:sz w:val="24"/>
          <w:szCs w:val="24"/>
          <w:lang w:val="tr-TR"/>
        </w:rPr>
        <w:t xml:space="preserve">“The Printmaking Project of Hosterman- Echo Portfolio-Hosterman’ın Özgünbaskı Projesi: Yankı Dosyası”, </w:t>
      </w:r>
      <w:r w:rsidRPr="00B826D6">
        <w:rPr>
          <w:i/>
          <w:sz w:val="24"/>
          <w:szCs w:val="24"/>
          <w:lang w:val="tr-TR"/>
        </w:rPr>
        <w:t>Artist Modern Magazine,</w:t>
      </w:r>
      <w:r w:rsidRPr="00B826D6">
        <w:rPr>
          <w:sz w:val="24"/>
          <w:szCs w:val="24"/>
          <w:lang w:val="tr-TR"/>
        </w:rPr>
        <w:t xml:space="preserve">  11/84, 44-48, Dec. 2007.</w:t>
      </w:r>
    </w:p>
    <w:p w:rsidR="003A1E0E" w:rsidRPr="00B826D6" w:rsidRDefault="003A1E0E" w:rsidP="003A1E0E">
      <w:pPr>
        <w:rPr>
          <w:sz w:val="24"/>
          <w:szCs w:val="24"/>
          <w:lang w:val="tr-TR"/>
        </w:rPr>
      </w:pPr>
    </w:p>
    <w:p w:rsidR="003A1E0E" w:rsidRPr="00B826D6" w:rsidRDefault="003A1E0E" w:rsidP="00EF21BF">
      <w:pPr>
        <w:pStyle w:val="ListParagraph"/>
        <w:numPr>
          <w:ilvl w:val="0"/>
          <w:numId w:val="21"/>
        </w:numPr>
        <w:rPr>
          <w:sz w:val="24"/>
          <w:szCs w:val="24"/>
          <w:lang w:val="tr-TR"/>
        </w:rPr>
      </w:pPr>
      <w:r w:rsidRPr="00B826D6">
        <w:rPr>
          <w:sz w:val="24"/>
          <w:szCs w:val="24"/>
          <w:lang w:val="tr-TR"/>
        </w:rPr>
        <w:t xml:space="preserve">“Papercutter: Muhittin Tamay-Bıçaktan </w:t>
      </w:r>
      <w:proofErr w:type="gramStart"/>
      <w:r w:rsidRPr="00B826D6">
        <w:rPr>
          <w:sz w:val="24"/>
          <w:szCs w:val="24"/>
          <w:lang w:val="tr-TR"/>
        </w:rPr>
        <w:t>Kağıda</w:t>
      </w:r>
      <w:proofErr w:type="gramEnd"/>
      <w:r w:rsidRPr="00B826D6">
        <w:rPr>
          <w:sz w:val="24"/>
          <w:szCs w:val="24"/>
          <w:lang w:val="tr-TR"/>
        </w:rPr>
        <w:t xml:space="preserve"> Akan Ustalık: Muhittin Tamay”, </w:t>
      </w:r>
      <w:r w:rsidRPr="00B826D6">
        <w:rPr>
          <w:i/>
          <w:sz w:val="24"/>
          <w:szCs w:val="24"/>
          <w:lang w:val="tr-TR"/>
        </w:rPr>
        <w:t>Artist Modern Magazine,</w:t>
      </w:r>
      <w:r w:rsidRPr="00B826D6">
        <w:rPr>
          <w:sz w:val="24"/>
          <w:szCs w:val="24"/>
          <w:lang w:val="tr-TR"/>
        </w:rPr>
        <w:t xml:space="preserve"> 01/85, 42-47, Jan. 2008.</w:t>
      </w:r>
    </w:p>
    <w:p w:rsidR="003A1E0E" w:rsidRPr="00B826D6" w:rsidRDefault="003A1E0E" w:rsidP="003A1E0E">
      <w:pPr>
        <w:rPr>
          <w:sz w:val="24"/>
          <w:szCs w:val="24"/>
          <w:lang w:val="tr-TR"/>
        </w:rPr>
      </w:pPr>
    </w:p>
    <w:p w:rsidR="003A1E0E" w:rsidRPr="00B826D6" w:rsidRDefault="003A1E0E" w:rsidP="00EF21BF">
      <w:pPr>
        <w:pStyle w:val="ListParagraph"/>
        <w:numPr>
          <w:ilvl w:val="0"/>
          <w:numId w:val="21"/>
        </w:numPr>
        <w:rPr>
          <w:sz w:val="24"/>
          <w:szCs w:val="24"/>
          <w:lang w:val="tr-TR"/>
        </w:rPr>
      </w:pPr>
      <w:r w:rsidRPr="00B826D6">
        <w:rPr>
          <w:sz w:val="24"/>
          <w:szCs w:val="24"/>
          <w:lang w:val="tr-TR"/>
        </w:rPr>
        <w:t xml:space="preserve">“Snapshots of Art Education-Sanat Eğitiminden Kareler”, </w:t>
      </w:r>
      <w:r w:rsidRPr="00B826D6">
        <w:rPr>
          <w:i/>
          <w:sz w:val="24"/>
          <w:szCs w:val="24"/>
          <w:lang w:val="tr-TR"/>
        </w:rPr>
        <w:t>rh + Sanart Magazine</w:t>
      </w:r>
      <w:r w:rsidRPr="00B826D6">
        <w:rPr>
          <w:sz w:val="24"/>
          <w:szCs w:val="24"/>
          <w:lang w:val="tr-TR"/>
        </w:rPr>
        <w:t>, 50, 47-49, April 2008.</w:t>
      </w:r>
    </w:p>
    <w:p w:rsidR="003A1E0E" w:rsidRPr="00B826D6" w:rsidRDefault="003A1E0E" w:rsidP="003A1E0E">
      <w:pPr>
        <w:rPr>
          <w:sz w:val="24"/>
          <w:szCs w:val="24"/>
          <w:lang w:val="tr-TR"/>
        </w:rPr>
      </w:pPr>
    </w:p>
    <w:p w:rsidR="003A1E0E" w:rsidRPr="00B826D6" w:rsidRDefault="003A1E0E" w:rsidP="00EF21BF">
      <w:pPr>
        <w:pStyle w:val="ListParagraph"/>
        <w:numPr>
          <w:ilvl w:val="0"/>
          <w:numId w:val="21"/>
        </w:numPr>
        <w:rPr>
          <w:sz w:val="24"/>
          <w:szCs w:val="24"/>
          <w:lang w:val="tr-TR"/>
        </w:rPr>
      </w:pPr>
      <w:r w:rsidRPr="00B826D6">
        <w:rPr>
          <w:sz w:val="24"/>
          <w:szCs w:val="24"/>
          <w:lang w:val="tr-TR"/>
        </w:rPr>
        <w:t xml:space="preserve">“Nancy Palmeri: Woodcut, Superstition, Laughter-Nancy Palmeri: Ağaç Baskı, Batıl İnanç, Kahkaha,” </w:t>
      </w:r>
      <w:r w:rsidRPr="00B826D6">
        <w:rPr>
          <w:i/>
          <w:sz w:val="24"/>
          <w:szCs w:val="24"/>
          <w:lang w:val="tr-TR"/>
        </w:rPr>
        <w:t>Artist Modern Magazine</w:t>
      </w:r>
      <w:r w:rsidRPr="00B826D6">
        <w:rPr>
          <w:sz w:val="24"/>
          <w:szCs w:val="24"/>
          <w:lang w:val="tr-TR"/>
        </w:rPr>
        <w:t>, 05/85, 26-31, May 2008.</w:t>
      </w:r>
    </w:p>
    <w:p w:rsidR="003A1E0E" w:rsidRPr="00B826D6" w:rsidRDefault="003A1E0E" w:rsidP="003A1E0E">
      <w:pPr>
        <w:rPr>
          <w:sz w:val="24"/>
          <w:szCs w:val="24"/>
          <w:lang w:val="tr-TR"/>
        </w:rPr>
      </w:pPr>
    </w:p>
    <w:p w:rsidR="003A1E0E" w:rsidRPr="00B826D6" w:rsidRDefault="003A1E0E" w:rsidP="00EF21BF">
      <w:pPr>
        <w:pStyle w:val="ListParagraph"/>
        <w:numPr>
          <w:ilvl w:val="0"/>
          <w:numId w:val="21"/>
        </w:numPr>
        <w:rPr>
          <w:sz w:val="24"/>
          <w:szCs w:val="24"/>
          <w:lang w:val="tr-TR"/>
        </w:rPr>
      </w:pPr>
      <w:r w:rsidRPr="00B826D6">
        <w:rPr>
          <w:sz w:val="24"/>
          <w:szCs w:val="24"/>
          <w:lang w:val="tr-TR"/>
        </w:rPr>
        <w:t xml:space="preserve">“Trans Artists,” </w:t>
      </w:r>
      <w:r w:rsidRPr="00B826D6">
        <w:rPr>
          <w:i/>
          <w:sz w:val="24"/>
          <w:szCs w:val="24"/>
          <w:lang w:val="tr-TR"/>
        </w:rPr>
        <w:t>Artist Actual Magazine</w:t>
      </w:r>
      <w:r w:rsidRPr="00B826D6">
        <w:rPr>
          <w:sz w:val="24"/>
          <w:szCs w:val="24"/>
          <w:lang w:val="tr-TR"/>
        </w:rPr>
        <w:t>,13, 38-43 July-Aug. 2008.</w:t>
      </w:r>
    </w:p>
    <w:p w:rsidR="003A1E0E" w:rsidRPr="00B826D6" w:rsidRDefault="003A1E0E" w:rsidP="003A1E0E">
      <w:pPr>
        <w:rPr>
          <w:sz w:val="24"/>
          <w:szCs w:val="24"/>
          <w:lang w:val="tr-TR"/>
        </w:rPr>
      </w:pPr>
    </w:p>
    <w:p w:rsidR="003A1E0E" w:rsidRPr="00B826D6" w:rsidRDefault="003A1E0E" w:rsidP="00EF21BF">
      <w:pPr>
        <w:pStyle w:val="ListParagraph"/>
        <w:numPr>
          <w:ilvl w:val="0"/>
          <w:numId w:val="21"/>
        </w:numPr>
        <w:rPr>
          <w:sz w:val="24"/>
          <w:szCs w:val="24"/>
          <w:lang w:val="tr-TR"/>
        </w:rPr>
      </w:pPr>
      <w:r w:rsidRPr="00B826D6">
        <w:rPr>
          <w:sz w:val="24"/>
          <w:szCs w:val="24"/>
          <w:lang w:val="tr-TR"/>
        </w:rPr>
        <w:t xml:space="preserve">“Greek Printmakers are in Istanbul-Yunan Özgün Baskı Sanatçıları Istanbul’da,” </w:t>
      </w:r>
      <w:r w:rsidRPr="00B826D6">
        <w:rPr>
          <w:i/>
          <w:sz w:val="24"/>
          <w:szCs w:val="24"/>
          <w:lang w:val="tr-TR"/>
        </w:rPr>
        <w:t>Artist Actual Magazine</w:t>
      </w:r>
      <w:r w:rsidRPr="00B826D6">
        <w:rPr>
          <w:sz w:val="24"/>
          <w:szCs w:val="24"/>
          <w:lang w:val="tr-TR"/>
        </w:rPr>
        <w:t>, 17, 42-47, Dec. 2008.</w:t>
      </w:r>
    </w:p>
    <w:p w:rsidR="003A1E0E" w:rsidRPr="00B826D6" w:rsidRDefault="003A1E0E" w:rsidP="003A1E0E">
      <w:pPr>
        <w:rPr>
          <w:sz w:val="24"/>
          <w:szCs w:val="24"/>
          <w:lang w:val="tr-TR"/>
        </w:rPr>
      </w:pPr>
    </w:p>
    <w:p w:rsidR="003A1E0E" w:rsidRPr="00B826D6" w:rsidRDefault="003A1E0E" w:rsidP="00EF21BF">
      <w:pPr>
        <w:pStyle w:val="ListParagraph"/>
        <w:numPr>
          <w:ilvl w:val="0"/>
          <w:numId w:val="21"/>
        </w:numPr>
        <w:rPr>
          <w:sz w:val="24"/>
          <w:szCs w:val="24"/>
          <w:lang w:val="tr-TR"/>
        </w:rPr>
      </w:pPr>
      <w:r w:rsidRPr="00B826D6">
        <w:rPr>
          <w:sz w:val="24"/>
          <w:szCs w:val="24"/>
          <w:lang w:val="tr-TR"/>
        </w:rPr>
        <w:t xml:space="preserve">“Genetic Garden; Screenprints of Kathyrn Maxwell- Genetik Bahçe: Kathyrn Maxwell’in İpek Baskıları” </w:t>
      </w:r>
      <w:r w:rsidRPr="00B826D6">
        <w:rPr>
          <w:i/>
          <w:sz w:val="24"/>
          <w:szCs w:val="24"/>
          <w:lang w:val="tr-TR"/>
        </w:rPr>
        <w:t>Artist Modern Magazine</w:t>
      </w:r>
      <w:r w:rsidRPr="00B826D6">
        <w:rPr>
          <w:sz w:val="24"/>
          <w:szCs w:val="24"/>
          <w:lang w:val="tr-TR"/>
        </w:rPr>
        <w:t>, 12/95, 62-68, Dec. 2008.</w:t>
      </w:r>
    </w:p>
    <w:p w:rsidR="003A1E0E" w:rsidRPr="00B826D6" w:rsidRDefault="003A1E0E" w:rsidP="003A1E0E">
      <w:pPr>
        <w:rPr>
          <w:sz w:val="24"/>
          <w:szCs w:val="24"/>
          <w:lang w:val="tr-TR"/>
        </w:rPr>
      </w:pPr>
    </w:p>
    <w:p w:rsidR="003A1E0E" w:rsidRPr="00B826D6" w:rsidRDefault="003A1E0E" w:rsidP="00EF21BF">
      <w:pPr>
        <w:pStyle w:val="ListParagraph"/>
        <w:numPr>
          <w:ilvl w:val="0"/>
          <w:numId w:val="21"/>
        </w:numPr>
        <w:rPr>
          <w:sz w:val="24"/>
          <w:szCs w:val="24"/>
          <w:lang w:val="tr-TR"/>
        </w:rPr>
      </w:pPr>
      <w:r w:rsidRPr="00B826D6">
        <w:rPr>
          <w:sz w:val="24"/>
          <w:szCs w:val="24"/>
          <w:lang w:val="tr-TR"/>
        </w:rPr>
        <w:t xml:space="preserve">“Trans Cultural Exchange: A Roadmap for Global Art Traffic-Global Sanat Trafiği için Bir Yol Haritası: Trans Cultural Exchange,” </w:t>
      </w:r>
      <w:r w:rsidRPr="00B826D6">
        <w:rPr>
          <w:i/>
          <w:sz w:val="24"/>
          <w:szCs w:val="24"/>
          <w:lang w:val="tr-TR"/>
        </w:rPr>
        <w:t>Artist Actual Magazine</w:t>
      </w:r>
      <w:r w:rsidRPr="00B826D6">
        <w:rPr>
          <w:sz w:val="24"/>
          <w:szCs w:val="24"/>
          <w:lang w:val="tr-TR"/>
        </w:rPr>
        <w:t>, 18, 22-26, Jan 2009</w:t>
      </w:r>
    </w:p>
    <w:p w:rsidR="003A1E0E" w:rsidRPr="00B826D6" w:rsidRDefault="003A1E0E" w:rsidP="003A1E0E">
      <w:pPr>
        <w:rPr>
          <w:sz w:val="24"/>
          <w:szCs w:val="24"/>
          <w:lang w:val="tr-TR"/>
        </w:rPr>
      </w:pPr>
    </w:p>
    <w:p w:rsidR="003A1E0E" w:rsidRPr="00B826D6" w:rsidRDefault="003A1E0E" w:rsidP="00EF21BF">
      <w:pPr>
        <w:pStyle w:val="ListParagraph"/>
        <w:numPr>
          <w:ilvl w:val="0"/>
          <w:numId w:val="21"/>
        </w:numPr>
        <w:rPr>
          <w:sz w:val="24"/>
          <w:szCs w:val="24"/>
          <w:lang w:val="tr-TR"/>
        </w:rPr>
      </w:pPr>
      <w:r w:rsidRPr="00B826D6">
        <w:rPr>
          <w:sz w:val="24"/>
          <w:szCs w:val="24"/>
          <w:lang w:val="tr-TR"/>
        </w:rPr>
        <w:t xml:space="preserve">“Shaman, Myth and Ritual in Woodcuts: Hasan Kıran-Ağaç Baskılarda Şaman, Mit, Ritüel,” </w:t>
      </w:r>
      <w:r w:rsidRPr="00B826D6">
        <w:rPr>
          <w:i/>
          <w:sz w:val="24"/>
          <w:szCs w:val="24"/>
          <w:lang w:val="tr-TR"/>
        </w:rPr>
        <w:t>Artist Modern Dergisi</w:t>
      </w:r>
      <w:r w:rsidRPr="00B826D6">
        <w:rPr>
          <w:sz w:val="24"/>
          <w:szCs w:val="24"/>
          <w:lang w:val="tr-TR"/>
        </w:rPr>
        <w:t xml:space="preserve">, 03/ 98, 40-44, </w:t>
      </w:r>
      <w:proofErr w:type="gramStart"/>
      <w:r w:rsidRPr="00B826D6">
        <w:rPr>
          <w:sz w:val="24"/>
          <w:szCs w:val="24"/>
          <w:lang w:val="tr-TR"/>
        </w:rPr>
        <w:t>April  2009</w:t>
      </w:r>
      <w:proofErr w:type="gramEnd"/>
      <w:r w:rsidRPr="00B826D6">
        <w:rPr>
          <w:sz w:val="24"/>
          <w:szCs w:val="24"/>
          <w:lang w:val="tr-TR"/>
        </w:rPr>
        <w:t xml:space="preserve">. </w:t>
      </w:r>
    </w:p>
    <w:p w:rsidR="003A1E0E" w:rsidRPr="00B826D6" w:rsidRDefault="003A1E0E" w:rsidP="003A1E0E">
      <w:pPr>
        <w:rPr>
          <w:sz w:val="24"/>
          <w:szCs w:val="24"/>
          <w:lang w:val="tr-TR"/>
        </w:rPr>
      </w:pPr>
    </w:p>
    <w:p w:rsidR="003A1E0E" w:rsidRPr="00B826D6" w:rsidRDefault="003A1E0E" w:rsidP="00EF21BF">
      <w:pPr>
        <w:pStyle w:val="ListParagraph"/>
        <w:numPr>
          <w:ilvl w:val="0"/>
          <w:numId w:val="21"/>
        </w:numPr>
        <w:rPr>
          <w:sz w:val="24"/>
          <w:szCs w:val="24"/>
          <w:lang w:val="tr-TR"/>
        </w:rPr>
      </w:pPr>
      <w:r w:rsidRPr="00B826D6">
        <w:rPr>
          <w:sz w:val="24"/>
          <w:szCs w:val="24"/>
          <w:lang w:val="tr-TR"/>
        </w:rPr>
        <w:t xml:space="preserve">“A Master of Print-Bir Baskı Resim Üstadı,” </w:t>
      </w:r>
      <w:r w:rsidRPr="00B826D6">
        <w:rPr>
          <w:i/>
          <w:sz w:val="24"/>
          <w:szCs w:val="24"/>
          <w:lang w:val="tr-TR"/>
        </w:rPr>
        <w:t>Artist Modern Magazine</w:t>
      </w:r>
      <w:r w:rsidRPr="00B826D6">
        <w:rPr>
          <w:sz w:val="24"/>
          <w:szCs w:val="24"/>
          <w:lang w:val="tr-TR"/>
        </w:rPr>
        <w:t xml:space="preserve">, 03/ 98, 45-49, April 2009. </w:t>
      </w:r>
    </w:p>
    <w:p w:rsidR="003A1E0E" w:rsidRPr="00B826D6" w:rsidRDefault="003A1E0E" w:rsidP="003A1E0E">
      <w:pPr>
        <w:rPr>
          <w:sz w:val="24"/>
          <w:szCs w:val="24"/>
          <w:lang w:val="tr-TR"/>
        </w:rPr>
      </w:pPr>
    </w:p>
    <w:p w:rsidR="003A1E0E" w:rsidRPr="00B826D6" w:rsidRDefault="003A1E0E" w:rsidP="00EF21BF">
      <w:pPr>
        <w:pStyle w:val="ListParagraph"/>
        <w:numPr>
          <w:ilvl w:val="0"/>
          <w:numId w:val="21"/>
        </w:numPr>
        <w:rPr>
          <w:sz w:val="24"/>
          <w:szCs w:val="24"/>
          <w:lang w:val="tr-TR"/>
        </w:rPr>
      </w:pPr>
      <w:r w:rsidRPr="00B826D6">
        <w:rPr>
          <w:sz w:val="24"/>
          <w:szCs w:val="24"/>
          <w:lang w:val="tr-TR"/>
        </w:rPr>
        <w:t xml:space="preserve">“Aunt Sallie’s Lament-Sallie Hala’nın Hüznü,” </w:t>
      </w:r>
      <w:r w:rsidRPr="00B826D6">
        <w:rPr>
          <w:i/>
          <w:sz w:val="24"/>
          <w:szCs w:val="24"/>
          <w:lang w:val="tr-TR"/>
        </w:rPr>
        <w:t>Artist Actual Magazine</w:t>
      </w:r>
      <w:r w:rsidRPr="00B826D6">
        <w:rPr>
          <w:sz w:val="24"/>
          <w:szCs w:val="24"/>
          <w:lang w:val="tr-TR"/>
        </w:rPr>
        <w:t xml:space="preserve">, 20, 44-47, April 2009. </w:t>
      </w:r>
    </w:p>
    <w:p w:rsidR="00307E69" w:rsidRDefault="00307E69" w:rsidP="00307E69">
      <w:pPr>
        <w:rPr>
          <w:sz w:val="24"/>
          <w:szCs w:val="24"/>
        </w:rPr>
      </w:pPr>
    </w:p>
    <w:p w:rsidR="00DB0AC0" w:rsidRPr="00B826D6" w:rsidRDefault="00DB0AC0" w:rsidP="00307E69">
      <w:pPr>
        <w:rPr>
          <w:sz w:val="24"/>
          <w:szCs w:val="24"/>
        </w:rPr>
      </w:pPr>
    </w:p>
    <w:p w:rsidR="00307E69" w:rsidRPr="00B826D6" w:rsidRDefault="00110857" w:rsidP="00307E69">
      <w:pPr>
        <w:pStyle w:val="Heading2"/>
        <w:pBdr>
          <w:bottom w:val="single" w:sz="6" w:space="1" w:color="auto"/>
        </w:pBdr>
        <w:ind w:left="0"/>
        <w:rPr>
          <w:i/>
          <w:szCs w:val="24"/>
        </w:rPr>
      </w:pPr>
      <w:r w:rsidRPr="00B826D6">
        <w:rPr>
          <w:i/>
          <w:szCs w:val="24"/>
        </w:rPr>
        <w:t xml:space="preserve">Conference </w:t>
      </w:r>
      <w:r w:rsidR="00CC28FA" w:rsidRPr="00B826D6">
        <w:rPr>
          <w:i/>
          <w:szCs w:val="24"/>
        </w:rPr>
        <w:t>Presentations</w:t>
      </w:r>
    </w:p>
    <w:p w:rsidR="009B7073" w:rsidRPr="00B34A00" w:rsidRDefault="009B7073" w:rsidP="00690A0C">
      <w:pPr>
        <w:pStyle w:val="ListParagraph"/>
        <w:numPr>
          <w:ilvl w:val="0"/>
          <w:numId w:val="24"/>
        </w:numPr>
        <w:rPr>
          <w:sz w:val="24"/>
          <w:szCs w:val="24"/>
          <w:lang w:val="tr-TR"/>
        </w:rPr>
      </w:pPr>
      <w:r w:rsidRPr="00B34A00">
        <w:rPr>
          <w:sz w:val="24"/>
          <w:szCs w:val="24"/>
          <w:lang w:val="tr-TR"/>
        </w:rPr>
        <w:t xml:space="preserve">Veryeri Alaca, I. (2015) </w:t>
      </w:r>
      <w:r w:rsidRPr="00B34A00">
        <w:rPr>
          <w:sz w:val="24"/>
          <w:szCs w:val="24"/>
          <w:shd w:val="clear" w:color="auto" w:fill="FFFFFF"/>
        </w:rPr>
        <w:t>"</w:t>
      </w:r>
      <w:r w:rsidR="007E4FE1">
        <w:rPr>
          <w:sz w:val="24"/>
          <w:szCs w:val="24"/>
          <w:shd w:val="clear" w:color="auto" w:fill="FFFFFF"/>
        </w:rPr>
        <w:t>Making of a Picturebook /</w:t>
      </w:r>
      <w:r w:rsidRPr="00B34A00">
        <w:rPr>
          <w:sz w:val="24"/>
          <w:szCs w:val="24"/>
          <w:shd w:val="clear" w:color="auto" w:fill="FFFFFF"/>
        </w:rPr>
        <w:t xml:space="preserve">Bir Çocuk Kitabının Oluşumu", II. International Child and Youth Literature Symposium, </w:t>
      </w:r>
      <w:r w:rsidRPr="00B34A00">
        <w:rPr>
          <w:rStyle w:val="Strong"/>
          <w:b w:val="0"/>
          <w:sz w:val="24"/>
          <w:szCs w:val="24"/>
          <w:shd w:val="clear" w:color="auto" w:fill="FFFFFF"/>
        </w:rPr>
        <w:t>October 23-24, 2015, İstanbul.</w:t>
      </w:r>
      <w:r w:rsidRPr="00B34A00">
        <w:rPr>
          <w:sz w:val="24"/>
          <w:szCs w:val="24"/>
          <w:shd w:val="clear" w:color="auto" w:fill="FFFFFF"/>
        </w:rPr>
        <w:t xml:space="preserve"> </w:t>
      </w:r>
      <w:r w:rsidR="00BC0001" w:rsidRPr="00B34A00">
        <w:rPr>
          <w:sz w:val="24"/>
          <w:szCs w:val="24"/>
          <w:shd w:val="clear" w:color="auto" w:fill="FFFFFF"/>
        </w:rPr>
        <w:t xml:space="preserve">Organized by </w:t>
      </w:r>
      <w:r w:rsidRPr="00B34A00">
        <w:rPr>
          <w:sz w:val="24"/>
          <w:szCs w:val="24"/>
          <w:shd w:val="clear" w:color="auto" w:fill="FFFFFF"/>
        </w:rPr>
        <w:t>Association of Child and Youth Literature</w:t>
      </w:r>
      <w:r w:rsidR="00BC0001" w:rsidRPr="00B34A00">
        <w:rPr>
          <w:sz w:val="24"/>
          <w:szCs w:val="24"/>
          <w:shd w:val="clear" w:color="auto" w:fill="FFFFFF"/>
        </w:rPr>
        <w:t xml:space="preserve"> Writers (TR)</w:t>
      </w:r>
    </w:p>
    <w:p w:rsidR="009B7073" w:rsidRPr="00B826D6" w:rsidRDefault="009B7073" w:rsidP="009B7073">
      <w:pPr>
        <w:pStyle w:val="ListParagraph"/>
        <w:ind w:left="720"/>
        <w:rPr>
          <w:sz w:val="24"/>
          <w:szCs w:val="24"/>
          <w:lang w:val="tr-TR"/>
        </w:rPr>
      </w:pPr>
    </w:p>
    <w:p w:rsidR="00875B1D" w:rsidRPr="00B826D6" w:rsidRDefault="00875B1D" w:rsidP="00690A0C">
      <w:pPr>
        <w:pStyle w:val="ListParagraph"/>
        <w:numPr>
          <w:ilvl w:val="0"/>
          <w:numId w:val="24"/>
        </w:numPr>
        <w:rPr>
          <w:sz w:val="24"/>
          <w:szCs w:val="24"/>
          <w:lang w:val="tr-TR"/>
        </w:rPr>
      </w:pPr>
      <w:r w:rsidRPr="00B826D6">
        <w:rPr>
          <w:sz w:val="24"/>
          <w:szCs w:val="24"/>
          <w:shd w:val="clear" w:color="auto" w:fill="FFFFFF"/>
        </w:rPr>
        <w:t>Baykal, G.E., Veyeri Alaca, I., “Analytic Overview of the Productions of Turkish Children’s Television”, The Story of Children’s Television,</w:t>
      </w:r>
      <w:r w:rsidRPr="00B826D6">
        <w:rPr>
          <w:rStyle w:val="apple-converted-space"/>
          <w:sz w:val="24"/>
          <w:szCs w:val="24"/>
          <w:shd w:val="clear" w:color="auto" w:fill="FFFFFF"/>
        </w:rPr>
        <w:t> </w:t>
      </w:r>
      <w:r w:rsidRPr="00B826D6">
        <w:rPr>
          <w:rStyle w:val="aqj"/>
          <w:sz w:val="24"/>
          <w:szCs w:val="24"/>
          <w:shd w:val="clear" w:color="auto" w:fill="FFFFFF"/>
        </w:rPr>
        <w:t>6-7 June 2015</w:t>
      </w:r>
      <w:r w:rsidRPr="00B826D6">
        <w:rPr>
          <w:sz w:val="24"/>
          <w:szCs w:val="24"/>
          <w:shd w:val="clear" w:color="auto" w:fill="FFFFFF"/>
        </w:rPr>
        <w:t>, University of Warwick and Herbert Art Gallery, United Kingdom.</w:t>
      </w:r>
      <w:r w:rsidR="009152D1" w:rsidRPr="00B826D6">
        <w:rPr>
          <w:sz w:val="24"/>
          <w:szCs w:val="24"/>
          <w:shd w:val="clear" w:color="auto" w:fill="FFFFFF"/>
        </w:rPr>
        <w:t xml:space="preserve"> </w:t>
      </w:r>
    </w:p>
    <w:p w:rsidR="00875B1D" w:rsidRPr="00B826D6" w:rsidRDefault="00875B1D" w:rsidP="00875B1D">
      <w:pPr>
        <w:pStyle w:val="ListParagraph"/>
        <w:ind w:left="720"/>
        <w:rPr>
          <w:sz w:val="24"/>
          <w:szCs w:val="24"/>
          <w:lang w:val="tr-TR"/>
        </w:rPr>
      </w:pPr>
    </w:p>
    <w:p w:rsidR="00262678" w:rsidRPr="00B826D6" w:rsidRDefault="00A20B90" w:rsidP="00690A0C">
      <w:pPr>
        <w:pStyle w:val="ListParagraph"/>
        <w:numPr>
          <w:ilvl w:val="0"/>
          <w:numId w:val="24"/>
        </w:numPr>
        <w:rPr>
          <w:sz w:val="24"/>
          <w:szCs w:val="24"/>
          <w:lang w:val="tr-TR"/>
        </w:rPr>
      </w:pPr>
      <w:r w:rsidRPr="00B826D6">
        <w:rPr>
          <w:sz w:val="24"/>
          <w:szCs w:val="24"/>
          <w:shd w:val="clear" w:color="auto" w:fill="FFFFFF"/>
        </w:rPr>
        <w:t>Baykal, E.G., Veryeri Alaca, I.,</w:t>
      </w:r>
      <w:r w:rsidRPr="00B826D6">
        <w:rPr>
          <w:rStyle w:val="apple-converted-space"/>
          <w:sz w:val="24"/>
          <w:szCs w:val="24"/>
          <w:shd w:val="clear" w:color="auto" w:fill="FFFFFF"/>
        </w:rPr>
        <w:t> </w:t>
      </w:r>
      <w:r w:rsidRPr="00B826D6">
        <w:rPr>
          <w:sz w:val="24"/>
          <w:szCs w:val="24"/>
          <w:shd w:val="clear" w:color="auto" w:fill="FFFFFF"/>
        </w:rPr>
        <w:t>Animated Turkish Lullabies: Re-Contextualizing the Intangible Cultural Heritage via New Adaptations, Educational Television Content, Experimental New Media</w:t>
      </w:r>
      <w:r w:rsidRPr="00B826D6">
        <w:rPr>
          <w:sz w:val="24"/>
          <w:szCs w:val="24"/>
          <w:shd w:val="clear" w:color="auto" w:fill="FFFFFF"/>
          <w:lang w:val="en-US"/>
        </w:rPr>
        <w:t>, 22</w:t>
      </w:r>
      <w:r w:rsidRPr="00B826D6">
        <w:rPr>
          <w:sz w:val="24"/>
          <w:szCs w:val="24"/>
          <w:shd w:val="clear" w:color="auto" w:fill="FFFFFF"/>
          <w:vertAlign w:val="superscript"/>
          <w:lang w:val="en-US"/>
        </w:rPr>
        <w:t>nd</w:t>
      </w:r>
      <w:r w:rsidRPr="00B826D6">
        <w:rPr>
          <w:rStyle w:val="apple-converted-space"/>
          <w:sz w:val="24"/>
          <w:szCs w:val="24"/>
          <w:shd w:val="clear" w:color="auto" w:fill="FFFFFF"/>
          <w:lang w:val="en-US"/>
        </w:rPr>
        <w:t> </w:t>
      </w:r>
      <w:r w:rsidRPr="00B826D6">
        <w:rPr>
          <w:sz w:val="24"/>
          <w:szCs w:val="24"/>
          <w:shd w:val="clear" w:color="auto" w:fill="FFFFFF"/>
          <w:lang w:val="en-US"/>
        </w:rPr>
        <w:t xml:space="preserve">Biennial Congress of IRSCL (International Research Society for Children's Literature), </w:t>
      </w:r>
      <w:proofErr w:type="gramStart"/>
      <w:r w:rsidRPr="00B826D6">
        <w:rPr>
          <w:sz w:val="24"/>
          <w:szCs w:val="24"/>
          <w:shd w:val="clear" w:color="auto" w:fill="FFFFFF"/>
          <w:lang w:val="en-US"/>
        </w:rPr>
        <w:t>8</w:t>
      </w:r>
      <w:proofErr w:type="gramEnd"/>
      <w:r w:rsidRPr="00B826D6">
        <w:rPr>
          <w:sz w:val="24"/>
          <w:szCs w:val="24"/>
          <w:shd w:val="clear" w:color="auto" w:fill="FFFFFF"/>
          <w:lang w:val="en-US"/>
        </w:rPr>
        <w:t>-12 August 2015, Worcester, United Kingdom. </w:t>
      </w:r>
    </w:p>
    <w:p w:rsidR="00262678" w:rsidRPr="00B826D6" w:rsidRDefault="00262678" w:rsidP="00262678">
      <w:pPr>
        <w:pStyle w:val="ListParagraph"/>
        <w:ind w:left="720"/>
        <w:rPr>
          <w:sz w:val="24"/>
          <w:szCs w:val="24"/>
          <w:lang w:val="tr-TR"/>
        </w:rPr>
      </w:pPr>
    </w:p>
    <w:p w:rsidR="00262678" w:rsidRPr="00B826D6" w:rsidRDefault="00262678" w:rsidP="00690A0C">
      <w:pPr>
        <w:pStyle w:val="ListParagraph"/>
        <w:numPr>
          <w:ilvl w:val="0"/>
          <w:numId w:val="24"/>
        </w:numPr>
        <w:rPr>
          <w:sz w:val="24"/>
          <w:szCs w:val="24"/>
          <w:lang w:val="tr-TR"/>
        </w:rPr>
      </w:pPr>
      <w:r w:rsidRPr="00B826D6">
        <w:rPr>
          <w:sz w:val="24"/>
          <w:szCs w:val="24"/>
          <w:lang w:val="tr-TR" w:eastAsia="tr-TR"/>
        </w:rPr>
        <w:t>Baykal, G.E</w:t>
      </w:r>
      <w:proofErr w:type="gramStart"/>
      <w:r w:rsidRPr="00B826D6">
        <w:rPr>
          <w:sz w:val="24"/>
          <w:szCs w:val="24"/>
          <w:lang w:val="tr-TR" w:eastAsia="tr-TR"/>
        </w:rPr>
        <w:t>.,</w:t>
      </w:r>
      <w:proofErr w:type="gramEnd"/>
      <w:r w:rsidRPr="00B826D6">
        <w:rPr>
          <w:sz w:val="24"/>
          <w:szCs w:val="24"/>
          <w:lang w:val="tr-TR" w:eastAsia="tr-TR"/>
        </w:rPr>
        <w:t xml:space="preserve"> Veryeri Alaca, I., “Forever Young: Assesments and Propositions for Reinterpretation of the Age Related Stere</w:t>
      </w:r>
      <w:r w:rsidR="006B0BB4" w:rsidRPr="00B826D6">
        <w:rPr>
          <w:sz w:val="24"/>
          <w:szCs w:val="24"/>
          <w:lang w:val="tr-TR" w:eastAsia="tr-TR"/>
        </w:rPr>
        <w:t>otypes in Chil</w:t>
      </w:r>
      <w:r w:rsidRPr="00B826D6">
        <w:rPr>
          <w:sz w:val="24"/>
          <w:szCs w:val="24"/>
          <w:lang w:val="tr-TR" w:eastAsia="tr-TR"/>
        </w:rPr>
        <w:t>dren’s Television in Turkey”, PLACIM (Platform for a Cultural History of Children’s Media), 21-22 May 2015, Antwerp, Belgium.</w:t>
      </w:r>
    </w:p>
    <w:p w:rsidR="00262678" w:rsidRPr="00B826D6" w:rsidRDefault="00262678" w:rsidP="00262678">
      <w:pPr>
        <w:rPr>
          <w:sz w:val="24"/>
          <w:szCs w:val="24"/>
          <w:lang w:val="tr-TR"/>
        </w:rPr>
      </w:pPr>
    </w:p>
    <w:p w:rsidR="000E6317" w:rsidRPr="00B826D6" w:rsidRDefault="007E4FE1" w:rsidP="00690A0C">
      <w:pPr>
        <w:pStyle w:val="ListParagraph"/>
        <w:numPr>
          <w:ilvl w:val="0"/>
          <w:numId w:val="24"/>
        </w:numPr>
        <w:rPr>
          <w:sz w:val="24"/>
          <w:szCs w:val="24"/>
          <w:lang w:val="tr-TR"/>
        </w:rPr>
      </w:pPr>
      <w:r>
        <w:rPr>
          <w:sz w:val="24"/>
          <w:szCs w:val="24"/>
          <w:lang w:val="tr-TR"/>
        </w:rPr>
        <w:t xml:space="preserve">(poster) </w:t>
      </w:r>
      <w:r w:rsidR="000E6317" w:rsidRPr="00B826D6">
        <w:rPr>
          <w:sz w:val="24"/>
          <w:szCs w:val="24"/>
          <w:lang w:val="tr-TR"/>
        </w:rPr>
        <w:t>Yuksel-Durukan, A</w:t>
      </w:r>
      <w:proofErr w:type="gramStart"/>
      <w:r w:rsidR="000E6317" w:rsidRPr="00B826D6">
        <w:rPr>
          <w:sz w:val="24"/>
          <w:szCs w:val="24"/>
          <w:lang w:val="tr-TR"/>
        </w:rPr>
        <w:t>.,</w:t>
      </w:r>
      <w:proofErr w:type="gramEnd"/>
      <w:r w:rsidR="000E6317" w:rsidRPr="00B826D6">
        <w:rPr>
          <w:sz w:val="24"/>
          <w:szCs w:val="24"/>
          <w:lang w:val="tr-TR"/>
        </w:rPr>
        <w:t xml:space="preserve"> Küçükcan, B., </w:t>
      </w:r>
      <w:r w:rsidR="000E6317" w:rsidRPr="00B826D6">
        <w:rPr>
          <w:sz w:val="24"/>
          <w:szCs w:val="24"/>
          <w:shd w:val="clear" w:color="auto" w:fill="FFFFFF"/>
        </w:rPr>
        <w:t xml:space="preserve">Veryeri Alaca, I., </w:t>
      </w:r>
      <w:r w:rsidR="000E6317" w:rsidRPr="00B826D6">
        <w:rPr>
          <w:sz w:val="24"/>
          <w:szCs w:val="24"/>
        </w:rPr>
        <w:t>Reading Strategies and Library Services for Children and Young Adults in Turkey (0-18 years)</w:t>
      </w:r>
      <w:r w:rsidR="000E6317" w:rsidRPr="00B826D6">
        <w:rPr>
          <w:sz w:val="24"/>
          <w:szCs w:val="24"/>
          <w:lang w:val="en-US"/>
        </w:rPr>
        <w:t xml:space="preserve">, </w:t>
      </w:r>
      <w:r w:rsidR="000E6317" w:rsidRPr="00B826D6">
        <w:rPr>
          <w:bCs/>
          <w:sz w:val="24"/>
          <w:szCs w:val="24"/>
          <w:lang w:val="en-GB"/>
        </w:rPr>
        <w:t xml:space="preserve">44th Annual International Conference of the International Association of School Librarianship </w:t>
      </w:r>
      <w:r w:rsidR="000E6317" w:rsidRPr="00B826D6">
        <w:rPr>
          <w:sz w:val="24"/>
          <w:szCs w:val="24"/>
          <w:shd w:val="clear" w:color="auto" w:fill="FFFFFF"/>
        </w:rPr>
        <w:t>, June 28-July 2, 2015, Maastricht, Netherlands</w:t>
      </w:r>
    </w:p>
    <w:p w:rsidR="00236415" w:rsidRPr="00B826D6" w:rsidRDefault="00236415" w:rsidP="00236415">
      <w:pPr>
        <w:pStyle w:val="ListParagraph"/>
        <w:rPr>
          <w:sz w:val="24"/>
          <w:szCs w:val="24"/>
          <w:highlight w:val="yellow"/>
          <w:lang w:val="tr-TR"/>
        </w:rPr>
      </w:pPr>
    </w:p>
    <w:p w:rsidR="00D01C0F" w:rsidRPr="00B826D6" w:rsidRDefault="00D01C0F" w:rsidP="00690A0C">
      <w:pPr>
        <w:pStyle w:val="ListParagraph"/>
        <w:numPr>
          <w:ilvl w:val="0"/>
          <w:numId w:val="24"/>
        </w:numPr>
        <w:rPr>
          <w:sz w:val="24"/>
          <w:szCs w:val="24"/>
          <w:lang w:val="tr-TR"/>
        </w:rPr>
      </w:pPr>
      <w:r w:rsidRPr="00B826D6">
        <w:rPr>
          <w:sz w:val="24"/>
          <w:szCs w:val="24"/>
          <w:shd w:val="clear" w:color="auto" w:fill="FFFFFF"/>
        </w:rPr>
        <w:t>Veryeri Alaca, I., Küntay, A.</w:t>
      </w:r>
      <w:r w:rsidRPr="00B826D6">
        <w:rPr>
          <w:sz w:val="24"/>
          <w:szCs w:val="24"/>
          <w:lang w:val="tr-TR"/>
        </w:rPr>
        <w:t>, Greece,</w:t>
      </w:r>
      <w:r w:rsidR="00690A0C" w:rsidRPr="00B826D6">
        <w:rPr>
          <w:sz w:val="24"/>
          <w:szCs w:val="24"/>
          <w:lang w:val="tr-TR"/>
        </w:rPr>
        <w:t xml:space="preserve"> Comparative Analysis of Early Literacy Education in</w:t>
      </w:r>
      <w:r w:rsidRPr="00B826D6">
        <w:rPr>
          <w:sz w:val="24"/>
          <w:szCs w:val="24"/>
          <w:lang w:val="tr-TR"/>
        </w:rPr>
        <w:t xml:space="preserve"> </w:t>
      </w:r>
      <w:r w:rsidR="00690A0C" w:rsidRPr="00B826D6">
        <w:rPr>
          <w:sz w:val="24"/>
          <w:szCs w:val="24"/>
          <w:lang w:val="tr-TR"/>
        </w:rPr>
        <w:t xml:space="preserve">Turkey and the Balkans, </w:t>
      </w:r>
      <w:r w:rsidRPr="00B826D6">
        <w:rPr>
          <w:sz w:val="24"/>
          <w:szCs w:val="24"/>
          <w:lang w:val="tr-TR"/>
        </w:rPr>
        <w:t>6th International Conference on Literacy</w:t>
      </w:r>
      <w:r w:rsidR="00890DDB" w:rsidRPr="00B826D6">
        <w:rPr>
          <w:sz w:val="24"/>
          <w:szCs w:val="24"/>
          <w:lang w:val="tr-TR"/>
        </w:rPr>
        <w:t xml:space="preserve">: Literacy in a changing </w:t>
      </w:r>
      <w:r w:rsidR="00690A0C" w:rsidRPr="00B826D6">
        <w:rPr>
          <w:sz w:val="24"/>
          <w:szCs w:val="24"/>
          <w:lang w:val="tr-TR"/>
        </w:rPr>
        <w:t>World: New Challenges in Education (organized by the Laboratory of Pedagogical Research and Applications of the Department of Preschool Education of the University of Crete,</w:t>
      </w:r>
      <w:r w:rsidR="00466127" w:rsidRPr="00B826D6">
        <w:rPr>
          <w:sz w:val="24"/>
          <w:szCs w:val="24"/>
          <w:lang w:val="tr-TR"/>
        </w:rPr>
        <w:t xml:space="preserve"> the Hellenic Association for Language and Literacy, </w:t>
      </w:r>
      <w:r w:rsidR="00690A0C" w:rsidRPr="00B826D6">
        <w:rPr>
          <w:sz w:val="24"/>
          <w:szCs w:val="24"/>
          <w:lang w:val="tr-TR"/>
        </w:rPr>
        <w:t xml:space="preserve"> Greece , May 22-24, 2015</w:t>
      </w:r>
    </w:p>
    <w:p w:rsidR="00D01C0F" w:rsidRPr="00B826D6" w:rsidRDefault="00D01C0F" w:rsidP="00D01C0F">
      <w:pPr>
        <w:pStyle w:val="ListParagraph"/>
        <w:ind w:left="720"/>
        <w:rPr>
          <w:sz w:val="24"/>
          <w:szCs w:val="24"/>
          <w:lang w:val="tr-TR"/>
        </w:rPr>
      </w:pPr>
    </w:p>
    <w:p w:rsidR="000E6317" w:rsidRPr="00B826D6" w:rsidRDefault="00CC28FA" w:rsidP="00690A0C">
      <w:pPr>
        <w:pStyle w:val="ListParagraph"/>
        <w:numPr>
          <w:ilvl w:val="0"/>
          <w:numId w:val="24"/>
        </w:numPr>
        <w:rPr>
          <w:sz w:val="24"/>
          <w:szCs w:val="24"/>
          <w:lang w:val="tr-TR"/>
        </w:rPr>
      </w:pPr>
      <w:r w:rsidRPr="00B826D6">
        <w:rPr>
          <w:sz w:val="24"/>
          <w:szCs w:val="24"/>
          <w:shd w:val="clear" w:color="auto" w:fill="FFFFFF"/>
        </w:rPr>
        <w:t xml:space="preserve">Aktas, Bilge M., Veryeri Alaca, I., Linkage via Handmade Socks: Yenikaraagac Village in Bursa, Culture(s) in Sustainable Futures: </w:t>
      </w:r>
      <w:r w:rsidR="00A20B90" w:rsidRPr="00B826D6">
        <w:rPr>
          <w:sz w:val="24"/>
          <w:szCs w:val="24"/>
          <w:shd w:val="clear" w:color="auto" w:fill="FFFFFF"/>
        </w:rPr>
        <w:t>T</w:t>
      </w:r>
      <w:r w:rsidRPr="00B826D6">
        <w:rPr>
          <w:sz w:val="24"/>
          <w:szCs w:val="24"/>
          <w:shd w:val="clear" w:color="auto" w:fill="FFFFFF"/>
        </w:rPr>
        <w:t xml:space="preserve">heories, </w:t>
      </w:r>
      <w:r w:rsidR="00A20B90" w:rsidRPr="00B826D6">
        <w:rPr>
          <w:sz w:val="24"/>
          <w:szCs w:val="24"/>
          <w:shd w:val="clear" w:color="auto" w:fill="FFFFFF"/>
        </w:rPr>
        <w:t>P</w:t>
      </w:r>
      <w:r w:rsidRPr="00B826D6">
        <w:rPr>
          <w:sz w:val="24"/>
          <w:szCs w:val="24"/>
          <w:shd w:val="clear" w:color="auto" w:fill="FFFFFF"/>
        </w:rPr>
        <w:t xml:space="preserve">olicies, </w:t>
      </w:r>
      <w:r w:rsidR="00A20B90" w:rsidRPr="00B826D6">
        <w:rPr>
          <w:sz w:val="24"/>
          <w:szCs w:val="24"/>
          <w:shd w:val="clear" w:color="auto" w:fill="FFFFFF"/>
        </w:rPr>
        <w:t>P</w:t>
      </w:r>
      <w:r w:rsidRPr="00B826D6">
        <w:rPr>
          <w:sz w:val="24"/>
          <w:szCs w:val="24"/>
          <w:shd w:val="clear" w:color="auto" w:fill="FFFFFF"/>
        </w:rPr>
        <w:t>ractices International Conference, 6-8 May 2015, Helsinki, Finland</w:t>
      </w:r>
    </w:p>
    <w:p w:rsidR="000E6317" w:rsidRPr="00B826D6" w:rsidRDefault="000E6317" w:rsidP="000E6317">
      <w:pPr>
        <w:pStyle w:val="ListParagraph"/>
        <w:rPr>
          <w:rFonts w:ascii="Arial" w:hAnsi="Arial" w:cs="Arial"/>
          <w:shd w:val="clear" w:color="auto" w:fill="FFFFFF"/>
        </w:rPr>
      </w:pPr>
    </w:p>
    <w:p w:rsidR="00CC28FA" w:rsidRPr="00B826D6" w:rsidRDefault="00690A0C" w:rsidP="00690A0C">
      <w:pPr>
        <w:pStyle w:val="ListParagraph"/>
        <w:numPr>
          <w:ilvl w:val="0"/>
          <w:numId w:val="24"/>
        </w:numPr>
        <w:rPr>
          <w:sz w:val="24"/>
          <w:szCs w:val="24"/>
          <w:lang w:val="tr-TR"/>
        </w:rPr>
      </w:pPr>
      <w:r w:rsidRPr="00B826D6">
        <w:rPr>
          <w:sz w:val="24"/>
          <w:szCs w:val="24"/>
          <w:shd w:val="clear" w:color="auto" w:fill="FFFFFF"/>
        </w:rPr>
        <w:t>Oranc, C.,</w:t>
      </w:r>
      <w:r w:rsidR="000E6317" w:rsidRPr="00B826D6">
        <w:rPr>
          <w:sz w:val="24"/>
          <w:szCs w:val="24"/>
          <w:shd w:val="clear" w:color="auto" w:fill="FFFFFF"/>
        </w:rPr>
        <w:t xml:space="preserve"> Veryeri Alaca, I., The Case of Tarik and the White Crow: Refugee Children Bridging Gaps via Picturebooks, The Child and the Book Conference: Children's Literature - Fractures and Disruptions, 26-28 March 2015, University of Aveiro, Portugal.</w:t>
      </w:r>
    </w:p>
    <w:p w:rsidR="000E6317" w:rsidRPr="00B826D6" w:rsidRDefault="000E6317" w:rsidP="00CC28FA">
      <w:pPr>
        <w:pStyle w:val="ListParagraph"/>
        <w:ind w:left="720"/>
        <w:rPr>
          <w:sz w:val="24"/>
          <w:szCs w:val="24"/>
          <w:highlight w:val="yellow"/>
          <w:lang w:val="tr-TR"/>
        </w:rPr>
      </w:pPr>
    </w:p>
    <w:p w:rsidR="00D53B08" w:rsidRPr="00B826D6" w:rsidRDefault="00D01C0F" w:rsidP="00690A0C">
      <w:pPr>
        <w:pStyle w:val="ListParagraph"/>
        <w:numPr>
          <w:ilvl w:val="0"/>
          <w:numId w:val="24"/>
        </w:numPr>
        <w:rPr>
          <w:sz w:val="24"/>
          <w:szCs w:val="24"/>
          <w:lang w:val="tr-TR"/>
        </w:rPr>
      </w:pPr>
      <w:r w:rsidRPr="00B826D6">
        <w:rPr>
          <w:sz w:val="24"/>
          <w:szCs w:val="24"/>
          <w:lang w:val="tr-TR"/>
        </w:rPr>
        <w:t>Veryeri Alaca, I</w:t>
      </w:r>
      <w:proofErr w:type="gramStart"/>
      <w:r w:rsidRPr="00B826D6">
        <w:rPr>
          <w:sz w:val="24"/>
          <w:szCs w:val="24"/>
          <w:lang w:val="tr-TR"/>
        </w:rPr>
        <w:t>.,</w:t>
      </w:r>
      <w:proofErr w:type="gramEnd"/>
      <w:r w:rsidRPr="00B826D6">
        <w:rPr>
          <w:sz w:val="24"/>
          <w:szCs w:val="24"/>
          <w:lang w:val="tr-TR"/>
        </w:rPr>
        <w:t xml:space="preserve"> </w:t>
      </w:r>
      <w:r w:rsidR="00D53B08" w:rsidRPr="00B826D6">
        <w:rPr>
          <w:sz w:val="24"/>
          <w:szCs w:val="24"/>
          <w:lang w:val="tr-TR"/>
        </w:rPr>
        <w:t xml:space="preserve">April 25, 2014, </w:t>
      </w:r>
      <w:r w:rsidR="005E1F9B" w:rsidRPr="00B826D6">
        <w:rPr>
          <w:sz w:val="24"/>
          <w:szCs w:val="24"/>
          <w:lang w:val="tr-TR"/>
        </w:rPr>
        <w:t xml:space="preserve">“Art-Based Research”, </w:t>
      </w:r>
      <w:r w:rsidR="00D53B08" w:rsidRPr="00B826D6">
        <w:rPr>
          <w:sz w:val="24"/>
          <w:szCs w:val="24"/>
          <w:lang w:val="tr-TR"/>
        </w:rPr>
        <w:t>Contempart 2014 Conference, Mimar Sinan University, (invited as keynote), İstanbul</w:t>
      </w:r>
    </w:p>
    <w:p w:rsidR="00307E69" w:rsidRPr="00B826D6" w:rsidRDefault="00307E69" w:rsidP="00307E69">
      <w:pPr>
        <w:ind w:left="1418" w:hanging="1418"/>
        <w:rPr>
          <w:sz w:val="24"/>
          <w:szCs w:val="24"/>
          <w:lang w:val="tr-TR" w:eastAsia="tr-TR"/>
        </w:rPr>
      </w:pPr>
    </w:p>
    <w:p w:rsidR="00307E69" w:rsidRPr="00B826D6" w:rsidRDefault="00D01C0F" w:rsidP="00690A0C">
      <w:pPr>
        <w:pStyle w:val="ListParagraph"/>
        <w:numPr>
          <w:ilvl w:val="0"/>
          <w:numId w:val="24"/>
        </w:numPr>
        <w:rPr>
          <w:sz w:val="24"/>
          <w:szCs w:val="24"/>
          <w:lang w:val="tr-TR"/>
        </w:rPr>
      </w:pPr>
      <w:r w:rsidRPr="00B826D6">
        <w:rPr>
          <w:sz w:val="24"/>
          <w:szCs w:val="24"/>
          <w:lang w:val="tr-TR"/>
        </w:rPr>
        <w:t>Veryeri Alaca, I</w:t>
      </w:r>
      <w:proofErr w:type="gramStart"/>
      <w:r w:rsidRPr="00B826D6">
        <w:rPr>
          <w:sz w:val="24"/>
          <w:szCs w:val="24"/>
          <w:lang w:val="tr-TR"/>
        </w:rPr>
        <w:t>.,</w:t>
      </w:r>
      <w:proofErr w:type="gramEnd"/>
      <w:r w:rsidRPr="00B826D6">
        <w:rPr>
          <w:sz w:val="24"/>
          <w:szCs w:val="24"/>
          <w:lang w:val="tr-TR"/>
        </w:rPr>
        <w:t xml:space="preserve"> </w:t>
      </w:r>
      <w:r w:rsidR="00307E69" w:rsidRPr="00B826D6">
        <w:rPr>
          <w:sz w:val="24"/>
          <w:szCs w:val="24"/>
          <w:lang w:val="tr-TR"/>
        </w:rPr>
        <w:t xml:space="preserve">September 13-15,  2013, “Innovative Use of Heritage in the Picturebooks of Behiç Ak and Can Göknil”, Text, Image, Ideology –Picturebooks as meeting places, International Conference , Stockholm University </w:t>
      </w:r>
    </w:p>
    <w:p w:rsidR="00307E69" w:rsidRPr="00B826D6" w:rsidRDefault="00307E69" w:rsidP="00307E69">
      <w:pPr>
        <w:ind w:left="1440" w:hanging="1440"/>
        <w:rPr>
          <w:sz w:val="24"/>
          <w:szCs w:val="24"/>
          <w:lang w:val="tr-TR"/>
        </w:rPr>
      </w:pPr>
    </w:p>
    <w:p w:rsidR="00307E69" w:rsidRPr="00B826D6" w:rsidRDefault="00D01C0F" w:rsidP="00690A0C">
      <w:pPr>
        <w:pStyle w:val="ListParagraph"/>
        <w:numPr>
          <w:ilvl w:val="0"/>
          <w:numId w:val="24"/>
        </w:numPr>
        <w:rPr>
          <w:sz w:val="24"/>
          <w:szCs w:val="24"/>
        </w:rPr>
      </w:pPr>
      <w:r w:rsidRPr="00B826D6">
        <w:rPr>
          <w:sz w:val="24"/>
          <w:szCs w:val="24"/>
          <w:lang w:val="tr-TR"/>
        </w:rPr>
        <w:t>Veryeri Alaca, I</w:t>
      </w:r>
      <w:proofErr w:type="gramStart"/>
      <w:r w:rsidRPr="00B826D6">
        <w:rPr>
          <w:sz w:val="24"/>
          <w:szCs w:val="24"/>
          <w:lang w:val="tr-TR"/>
        </w:rPr>
        <w:t>.,</w:t>
      </w:r>
      <w:proofErr w:type="gramEnd"/>
      <w:r w:rsidRPr="00B826D6">
        <w:rPr>
          <w:sz w:val="24"/>
          <w:szCs w:val="24"/>
          <w:lang w:val="tr-TR"/>
        </w:rPr>
        <w:t xml:space="preserve"> </w:t>
      </w:r>
      <w:r w:rsidR="00307E69" w:rsidRPr="00B826D6">
        <w:rPr>
          <w:sz w:val="24"/>
          <w:szCs w:val="24"/>
          <w:lang w:val="tr-TR"/>
        </w:rPr>
        <w:t>September  9-12, 2013, “</w:t>
      </w:r>
      <w:r w:rsidR="00307E69" w:rsidRPr="00B826D6">
        <w:rPr>
          <w:sz w:val="24"/>
          <w:szCs w:val="24"/>
        </w:rPr>
        <w:t>Artistic Commentary and Research on The Carpet, The Hyb</w:t>
      </w:r>
      <w:r w:rsidR="005E1F9B" w:rsidRPr="00B826D6">
        <w:rPr>
          <w:sz w:val="24"/>
          <w:szCs w:val="24"/>
        </w:rPr>
        <w:t>rid Aesthetic Object, the</w:t>
      </w:r>
      <w:r w:rsidR="00307E69" w:rsidRPr="00B826D6">
        <w:rPr>
          <w:sz w:val="24"/>
          <w:szCs w:val="24"/>
        </w:rPr>
        <w:t xml:space="preserve"> Playground, Cultural Heritage and Emotional Design in the Turkish Home” </w:t>
      </w:r>
      <w:r w:rsidR="00307E69" w:rsidRPr="00B826D6">
        <w:rPr>
          <w:sz w:val="24"/>
          <w:szCs w:val="24"/>
          <w:lang w:val="tr-TR"/>
        </w:rPr>
        <w:t xml:space="preserve">, </w:t>
      </w:r>
      <w:r w:rsidR="00307E69" w:rsidRPr="00B826D6">
        <w:rPr>
          <w:rStyle w:val="il"/>
          <w:sz w:val="24"/>
          <w:szCs w:val="24"/>
        </w:rPr>
        <w:t>ECER</w:t>
      </w:r>
      <w:r w:rsidR="00307E69" w:rsidRPr="00B826D6">
        <w:rPr>
          <w:sz w:val="24"/>
          <w:szCs w:val="24"/>
        </w:rPr>
        <w:t xml:space="preserve"> 2013 Istanbul – The European Conference on Educational Research: </w:t>
      </w:r>
      <w:r w:rsidR="00307E69" w:rsidRPr="00B826D6">
        <w:rPr>
          <w:bCs/>
          <w:sz w:val="24"/>
          <w:szCs w:val="24"/>
        </w:rPr>
        <w:t>Creativity and Innovation in Educational Research</w:t>
      </w:r>
      <w:r w:rsidR="00307E69" w:rsidRPr="00B826D6">
        <w:rPr>
          <w:sz w:val="24"/>
          <w:szCs w:val="24"/>
          <w:lang w:val="tr-TR"/>
        </w:rPr>
        <w:t xml:space="preserve">, Bahçeşehir University, Istanbul  </w:t>
      </w:r>
    </w:p>
    <w:p w:rsidR="00307E69" w:rsidRPr="00B826D6" w:rsidRDefault="00307E69" w:rsidP="00307E69">
      <w:pPr>
        <w:ind w:left="1440" w:hanging="1440"/>
        <w:rPr>
          <w:sz w:val="24"/>
          <w:szCs w:val="24"/>
          <w:lang w:val="tr-TR"/>
        </w:rPr>
      </w:pPr>
    </w:p>
    <w:p w:rsidR="00307E69" w:rsidRPr="00B826D6" w:rsidRDefault="00D01C0F" w:rsidP="00690A0C">
      <w:pPr>
        <w:pStyle w:val="ListParagraph"/>
        <w:numPr>
          <w:ilvl w:val="0"/>
          <w:numId w:val="24"/>
        </w:numPr>
        <w:rPr>
          <w:sz w:val="24"/>
          <w:szCs w:val="24"/>
          <w:lang w:val="tr-TR"/>
        </w:rPr>
      </w:pPr>
      <w:r w:rsidRPr="00B826D6">
        <w:rPr>
          <w:sz w:val="24"/>
          <w:szCs w:val="24"/>
          <w:lang w:val="tr-TR"/>
        </w:rPr>
        <w:t>Veryeri Alaca, I</w:t>
      </w:r>
      <w:proofErr w:type="gramStart"/>
      <w:r w:rsidRPr="00B826D6">
        <w:rPr>
          <w:sz w:val="24"/>
          <w:szCs w:val="24"/>
          <w:lang w:val="tr-TR"/>
        </w:rPr>
        <w:t>.,</w:t>
      </w:r>
      <w:proofErr w:type="gramEnd"/>
      <w:r w:rsidRPr="00B826D6">
        <w:rPr>
          <w:sz w:val="24"/>
          <w:szCs w:val="24"/>
          <w:lang w:val="tr-TR"/>
        </w:rPr>
        <w:t xml:space="preserve"> </w:t>
      </w:r>
      <w:r w:rsidR="00307E69" w:rsidRPr="00B826D6">
        <w:rPr>
          <w:sz w:val="24"/>
          <w:szCs w:val="24"/>
          <w:lang w:val="tr-TR"/>
        </w:rPr>
        <w:t xml:space="preserve">August 10-14, 2013, “Pedagogy for Pre-School Children in Turkey via Picturebooks and Media Cultures”, Children’s Literature and Media Cultures, IRSCL 2013, The 21st Biennial Conference of The International Research Society for Children’s Literature in Maastricht,  Netherlands. </w:t>
      </w:r>
    </w:p>
    <w:p w:rsidR="00307E69" w:rsidRPr="00B826D6" w:rsidRDefault="00307E69" w:rsidP="00307E69">
      <w:pPr>
        <w:ind w:left="1440" w:hanging="1440"/>
        <w:rPr>
          <w:sz w:val="24"/>
          <w:szCs w:val="24"/>
          <w:lang w:val="tr-TR"/>
        </w:rPr>
      </w:pPr>
    </w:p>
    <w:p w:rsidR="00307E69" w:rsidRPr="00B826D6" w:rsidRDefault="00D01C0F" w:rsidP="00690A0C">
      <w:pPr>
        <w:pStyle w:val="ListParagraph"/>
        <w:numPr>
          <w:ilvl w:val="0"/>
          <w:numId w:val="24"/>
        </w:numPr>
        <w:autoSpaceDE w:val="0"/>
        <w:autoSpaceDN w:val="0"/>
        <w:adjustRightInd w:val="0"/>
        <w:rPr>
          <w:sz w:val="24"/>
          <w:szCs w:val="24"/>
          <w:lang w:val="tr-TR"/>
        </w:rPr>
      </w:pPr>
      <w:r w:rsidRPr="00B826D6">
        <w:rPr>
          <w:sz w:val="24"/>
          <w:szCs w:val="24"/>
          <w:lang w:val="tr-TR"/>
        </w:rPr>
        <w:t>Veryeri Alaca, I</w:t>
      </w:r>
      <w:proofErr w:type="gramStart"/>
      <w:r w:rsidRPr="00B826D6">
        <w:rPr>
          <w:sz w:val="24"/>
          <w:szCs w:val="24"/>
          <w:lang w:val="tr-TR"/>
        </w:rPr>
        <w:t>.,</w:t>
      </w:r>
      <w:proofErr w:type="gramEnd"/>
      <w:r w:rsidRPr="00B826D6">
        <w:rPr>
          <w:sz w:val="24"/>
          <w:szCs w:val="24"/>
          <w:lang w:val="tr-TR"/>
        </w:rPr>
        <w:t xml:space="preserve"> </w:t>
      </w:r>
      <w:r w:rsidR="00307E69" w:rsidRPr="00B826D6">
        <w:rPr>
          <w:rStyle w:val="Strong"/>
          <w:b w:val="0"/>
          <w:sz w:val="24"/>
          <w:szCs w:val="24"/>
        </w:rPr>
        <w:t>June 26-30, 2013, “Loss of</w:t>
      </w:r>
      <w:r w:rsidR="00307E69" w:rsidRPr="00B826D6">
        <w:rPr>
          <w:bCs/>
          <w:sz w:val="24"/>
          <w:szCs w:val="24"/>
        </w:rPr>
        <w:t xml:space="preserve"> Scent Centered Performativity</w:t>
      </w:r>
      <w:r w:rsidR="00307E69" w:rsidRPr="00B826D6">
        <w:rPr>
          <w:rStyle w:val="Strong"/>
          <w:b w:val="0"/>
          <w:sz w:val="24"/>
          <w:szCs w:val="24"/>
        </w:rPr>
        <w:t xml:space="preserve"> in İstanbul and Shift in Domestic Space Interactions”, Psi: Now Then: Performance and Temporality, Stanford University, </w:t>
      </w:r>
      <w:r w:rsidR="00307E69" w:rsidRPr="00B826D6">
        <w:rPr>
          <w:sz w:val="24"/>
          <w:szCs w:val="24"/>
          <w:lang w:val="tr-TR"/>
        </w:rPr>
        <w:t xml:space="preserve">USA. </w:t>
      </w:r>
    </w:p>
    <w:p w:rsidR="00307E69" w:rsidRPr="00B826D6" w:rsidRDefault="00307E69" w:rsidP="00307E69">
      <w:pPr>
        <w:autoSpaceDE w:val="0"/>
        <w:autoSpaceDN w:val="0"/>
        <w:adjustRightInd w:val="0"/>
        <w:ind w:left="1418" w:hanging="1440"/>
        <w:rPr>
          <w:sz w:val="24"/>
          <w:szCs w:val="24"/>
        </w:rPr>
      </w:pPr>
    </w:p>
    <w:p w:rsidR="00307E69" w:rsidRPr="00B826D6" w:rsidRDefault="00D01C0F" w:rsidP="00690A0C">
      <w:pPr>
        <w:pStyle w:val="ListParagraph"/>
        <w:numPr>
          <w:ilvl w:val="0"/>
          <w:numId w:val="24"/>
        </w:numPr>
        <w:rPr>
          <w:sz w:val="24"/>
          <w:szCs w:val="24"/>
          <w:lang w:val="tr-TR"/>
        </w:rPr>
      </w:pPr>
      <w:r w:rsidRPr="00B826D6">
        <w:rPr>
          <w:sz w:val="24"/>
          <w:szCs w:val="24"/>
          <w:lang w:val="tr-TR"/>
        </w:rPr>
        <w:t>Veryeri Alaca, I</w:t>
      </w:r>
      <w:proofErr w:type="gramStart"/>
      <w:r w:rsidRPr="00B826D6">
        <w:rPr>
          <w:sz w:val="24"/>
          <w:szCs w:val="24"/>
          <w:lang w:val="tr-TR"/>
        </w:rPr>
        <w:t>.,</w:t>
      </w:r>
      <w:proofErr w:type="gramEnd"/>
      <w:r w:rsidRPr="00B826D6">
        <w:rPr>
          <w:sz w:val="24"/>
          <w:szCs w:val="24"/>
          <w:lang w:val="tr-TR"/>
        </w:rPr>
        <w:t xml:space="preserve"> </w:t>
      </w:r>
      <w:r w:rsidR="00307E69" w:rsidRPr="00B826D6">
        <w:rPr>
          <w:sz w:val="24"/>
          <w:szCs w:val="24"/>
          <w:lang w:val="tr-TR"/>
        </w:rPr>
        <w:t xml:space="preserve">April 3-6, 2013, “Art and Innovation as a Habit”, PostHaus: Fate </w:t>
      </w:r>
      <w:r w:rsidR="00025E28">
        <w:rPr>
          <w:sz w:val="24"/>
          <w:szCs w:val="24"/>
          <w:lang w:val="tr-TR"/>
        </w:rPr>
        <w:t xml:space="preserve">              (</w:t>
      </w:r>
      <w:r w:rsidR="00307E69" w:rsidRPr="00B826D6">
        <w:rPr>
          <w:sz w:val="24"/>
          <w:szCs w:val="24"/>
          <w:lang w:val="tr-TR"/>
        </w:rPr>
        <w:t>Foundations in Art: Theory and Education) 2013 Biennial Conference, Georgia, USA.</w:t>
      </w:r>
    </w:p>
    <w:p w:rsidR="00307E69" w:rsidRPr="00B826D6" w:rsidRDefault="00307E69" w:rsidP="00307E69">
      <w:pPr>
        <w:autoSpaceDE w:val="0"/>
        <w:autoSpaceDN w:val="0"/>
        <w:adjustRightInd w:val="0"/>
        <w:ind w:left="1418" w:hanging="1440"/>
        <w:rPr>
          <w:sz w:val="24"/>
          <w:szCs w:val="24"/>
          <w:lang w:val="tr-TR"/>
        </w:rPr>
      </w:pPr>
    </w:p>
    <w:p w:rsidR="00307E69" w:rsidRPr="00B826D6" w:rsidRDefault="00D01C0F" w:rsidP="00690A0C">
      <w:pPr>
        <w:pStyle w:val="ListParagraph"/>
        <w:numPr>
          <w:ilvl w:val="0"/>
          <w:numId w:val="24"/>
        </w:numPr>
        <w:rPr>
          <w:sz w:val="24"/>
          <w:szCs w:val="24"/>
          <w:lang w:val="tr-TR"/>
        </w:rPr>
      </w:pPr>
      <w:r w:rsidRPr="00B826D6">
        <w:rPr>
          <w:sz w:val="24"/>
          <w:szCs w:val="24"/>
          <w:lang w:val="tr-TR"/>
        </w:rPr>
        <w:t>Veryeri Alaca, I</w:t>
      </w:r>
      <w:proofErr w:type="gramStart"/>
      <w:r w:rsidRPr="00B826D6">
        <w:rPr>
          <w:sz w:val="24"/>
          <w:szCs w:val="24"/>
          <w:lang w:val="tr-TR"/>
        </w:rPr>
        <w:t>.,</w:t>
      </w:r>
      <w:proofErr w:type="gramEnd"/>
      <w:r w:rsidRPr="00B826D6">
        <w:rPr>
          <w:sz w:val="24"/>
          <w:szCs w:val="24"/>
          <w:lang w:val="tr-TR"/>
        </w:rPr>
        <w:t xml:space="preserve"> </w:t>
      </w:r>
      <w:r w:rsidR="00307E69" w:rsidRPr="00B826D6">
        <w:rPr>
          <w:sz w:val="24"/>
          <w:szCs w:val="24"/>
          <w:lang w:val="tr-TR"/>
        </w:rPr>
        <w:t xml:space="preserve">April 7-10, 2011, TransCultural Exchange 2011 Conference (International Opportunities in   the Arts) Boston, </w:t>
      </w:r>
      <w:r w:rsidR="00307E69" w:rsidRPr="00B826D6">
        <w:rPr>
          <w:bCs/>
          <w:sz w:val="24"/>
          <w:szCs w:val="24"/>
        </w:rPr>
        <w:t>Academic Partners: Towards a Global University</w:t>
      </w:r>
      <w:r w:rsidR="00307E69" w:rsidRPr="00B826D6">
        <w:rPr>
          <w:sz w:val="24"/>
          <w:szCs w:val="24"/>
          <w:lang w:val="tr-TR"/>
        </w:rPr>
        <w:t xml:space="preserve"> “</w:t>
      </w:r>
      <w:r w:rsidR="00307E69" w:rsidRPr="00B826D6">
        <w:rPr>
          <w:sz w:val="24"/>
          <w:szCs w:val="24"/>
        </w:rPr>
        <w:t>Residency/Exhibition and Teaching Possibilities Associated with Universities in Turkey</w:t>
      </w:r>
      <w:r w:rsidR="00307E69" w:rsidRPr="00B826D6">
        <w:rPr>
          <w:sz w:val="24"/>
          <w:szCs w:val="24"/>
          <w:lang w:val="tr-TR"/>
        </w:rPr>
        <w:t xml:space="preserve">” </w:t>
      </w:r>
    </w:p>
    <w:p w:rsidR="00307E69" w:rsidRPr="00B826D6" w:rsidRDefault="00307E69" w:rsidP="00307E69">
      <w:pPr>
        <w:ind w:left="1440" w:hanging="1440"/>
        <w:rPr>
          <w:sz w:val="24"/>
          <w:szCs w:val="24"/>
          <w:lang w:val="tr-TR"/>
        </w:rPr>
      </w:pPr>
    </w:p>
    <w:p w:rsidR="00307E69" w:rsidRPr="00B826D6" w:rsidRDefault="00D01C0F" w:rsidP="00690A0C">
      <w:pPr>
        <w:pStyle w:val="ListParagraph"/>
        <w:numPr>
          <w:ilvl w:val="0"/>
          <w:numId w:val="24"/>
        </w:numPr>
        <w:rPr>
          <w:sz w:val="24"/>
          <w:szCs w:val="24"/>
          <w:lang w:val="tr-TR"/>
        </w:rPr>
      </w:pPr>
      <w:r w:rsidRPr="00B826D6">
        <w:rPr>
          <w:sz w:val="24"/>
          <w:szCs w:val="24"/>
          <w:lang w:val="tr-TR"/>
        </w:rPr>
        <w:t>Veryeri Alaca, I</w:t>
      </w:r>
      <w:proofErr w:type="gramStart"/>
      <w:r w:rsidRPr="00B826D6">
        <w:rPr>
          <w:sz w:val="24"/>
          <w:szCs w:val="24"/>
          <w:lang w:val="tr-TR"/>
        </w:rPr>
        <w:t>.,</w:t>
      </w:r>
      <w:proofErr w:type="gramEnd"/>
      <w:r w:rsidRPr="00B826D6">
        <w:rPr>
          <w:sz w:val="24"/>
          <w:szCs w:val="24"/>
          <w:lang w:val="tr-TR"/>
        </w:rPr>
        <w:t xml:space="preserve"> </w:t>
      </w:r>
      <w:r w:rsidR="00307E69" w:rsidRPr="00B826D6">
        <w:rPr>
          <w:sz w:val="24"/>
          <w:szCs w:val="24"/>
          <w:lang w:val="tr-TR"/>
        </w:rPr>
        <w:t xml:space="preserve">October 2010,  7th International Congress on Children and Communication, Istanbul, “The Role of  Images, Creativity and Aesthetics in the Life of a Child in relation to Children’s Books Manifactured in Turkey” </w:t>
      </w:r>
    </w:p>
    <w:p w:rsidR="00307E69" w:rsidRPr="00B826D6" w:rsidRDefault="00307E69" w:rsidP="00307E69">
      <w:pPr>
        <w:ind w:left="1440" w:hanging="1440"/>
        <w:rPr>
          <w:sz w:val="24"/>
          <w:szCs w:val="24"/>
          <w:lang w:val="tr-TR"/>
        </w:rPr>
      </w:pPr>
    </w:p>
    <w:p w:rsidR="00307E69" w:rsidRPr="00B826D6" w:rsidRDefault="00D01C0F" w:rsidP="00690A0C">
      <w:pPr>
        <w:pStyle w:val="ListParagraph"/>
        <w:numPr>
          <w:ilvl w:val="0"/>
          <w:numId w:val="24"/>
        </w:numPr>
        <w:rPr>
          <w:sz w:val="24"/>
          <w:szCs w:val="24"/>
          <w:lang w:val="tr-TR"/>
        </w:rPr>
      </w:pPr>
      <w:r w:rsidRPr="00B826D6">
        <w:rPr>
          <w:sz w:val="24"/>
          <w:szCs w:val="24"/>
          <w:lang w:val="tr-TR"/>
        </w:rPr>
        <w:t>Veryeri Alaca, I</w:t>
      </w:r>
      <w:proofErr w:type="gramStart"/>
      <w:r w:rsidRPr="00B826D6">
        <w:rPr>
          <w:sz w:val="24"/>
          <w:szCs w:val="24"/>
          <w:lang w:val="tr-TR"/>
        </w:rPr>
        <w:t>.,</w:t>
      </w:r>
      <w:proofErr w:type="gramEnd"/>
      <w:r w:rsidRPr="00B826D6">
        <w:rPr>
          <w:sz w:val="24"/>
          <w:szCs w:val="24"/>
          <w:lang w:val="tr-TR"/>
        </w:rPr>
        <w:t xml:space="preserve"> </w:t>
      </w:r>
      <w:r w:rsidR="00307E69" w:rsidRPr="00B826D6">
        <w:rPr>
          <w:sz w:val="24"/>
          <w:szCs w:val="24"/>
          <w:lang w:val="tr-TR"/>
        </w:rPr>
        <w:t>April 2009,    TransCultural Exchange 2007 Conference (International Opportunities in the Arts) Boston, “</w:t>
      </w:r>
      <w:r w:rsidR="00307E69" w:rsidRPr="00B826D6">
        <w:rPr>
          <w:sz w:val="24"/>
          <w:szCs w:val="24"/>
        </w:rPr>
        <w:t>Residencies Associated with Schools in Turkey</w:t>
      </w:r>
      <w:r w:rsidR="00307E69" w:rsidRPr="00B826D6">
        <w:rPr>
          <w:sz w:val="24"/>
          <w:szCs w:val="24"/>
          <w:lang w:val="tr-TR"/>
        </w:rPr>
        <w:t xml:space="preserve">” </w:t>
      </w:r>
    </w:p>
    <w:p w:rsidR="00307E69" w:rsidRPr="00B826D6" w:rsidRDefault="00307E69" w:rsidP="00307E69">
      <w:pPr>
        <w:ind w:left="1440" w:hanging="1440"/>
        <w:rPr>
          <w:sz w:val="24"/>
          <w:szCs w:val="24"/>
          <w:lang w:val="tr-TR"/>
        </w:rPr>
      </w:pPr>
    </w:p>
    <w:p w:rsidR="00307E69" w:rsidRPr="00B826D6" w:rsidRDefault="00D01C0F" w:rsidP="00690A0C">
      <w:pPr>
        <w:pStyle w:val="ListParagraph"/>
        <w:numPr>
          <w:ilvl w:val="0"/>
          <w:numId w:val="24"/>
        </w:numPr>
        <w:rPr>
          <w:sz w:val="24"/>
          <w:szCs w:val="24"/>
          <w:lang w:val="tr-TR"/>
        </w:rPr>
      </w:pPr>
      <w:r w:rsidRPr="00B826D6">
        <w:rPr>
          <w:sz w:val="24"/>
          <w:szCs w:val="24"/>
          <w:lang w:val="tr-TR"/>
        </w:rPr>
        <w:t>Veryeri Alaca, I</w:t>
      </w:r>
      <w:proofErr w:type="gramStart"/>
      <w:r w:rsidRPr="00B826D6">
        <w:rPr>
          <w:sz w:val="24"/>
          <w:szCs w:val="24"/>
          <w:lang w:val="tr-TR"/>
        </w:rPr>
        <w:t>.,</w:t>
      </w:r>
      <w:proofErr w:type="gramEnd"/>
      <w:r w:rsidRPr="00B826D6">
        <w:rPr>
          <w:sz w:val="24"/>
          <w:szCs w:val="24"/>
          <w:lang w:val="tr-TR"/>
        </w:rPr>
        <w:t xml:space="preserve"> </w:t>
      </w:r>
      <w:r w:rsidR="00307E69" w:rsidRPr="00B826D6">
        <w:rPr>
          <w:sz w:val="24"/>
          <w:szCs w:val="24"/>
          <w:lang w:val="tr-TR"/>
        </w:rPr>
        <w:t xml:space="preserve">July 9-13, 2007, </w:t>
      </w:r>
      <w:r w:rsidR="00307E69" w:rsidRPr="00B826D6">
        <w:rPr>
          <w:sz w:val="24"/>
          <w:szCs w:val="24"/>
        </w:rPr>
        <w:t>XVII. International Congress for Aesthetics “Aesthetics Bridging Culture</w:t>
      </w:r>
      <w:r w:rsidR="009448AB" w:rsidRPr="00B826D6">
        <w:rPr>
          <w:sz w:val="24"/>
          <w:szCs w:val="24"/>
        </w:rPr>
        <w:t xml:space="preserve">s” </w:t>
      </w:r>
      <w:r w:rsidR="00307E69" w:rsidRPr="00B826D6">
        <w:rPr>
          <w:sz w:val="24"/>
          <w:szCs w:val="24"/>
          <w:lang w:val="tr-TR"/>
        </w:rPr>
        <w:t xml:space="preserve">METU, Ankara, Turkey </w:t>
      </w:r>
      <w:r w:rsidR="00307E69" w:rsidRPr="00B826D6">
        <w:rPr>
          <w:sz w:val="24"/>
          <w:szCs w:val="24"/>
        </w:rPr>
        <w:t>“New Technology of Printmaking”</w:t>
      </w:r>
      <w:r w:rsidR="00307E69" w:rsidRPr="00B826D6">
        <w:rPr>
          <w:sz w:val="24"/>
          <w:szCs w:val="24"/>
          <w:lang w:val="tr-TR"/>
        </w:rPr>
        <w:t xml:space="preserve"> </w:t>
      </w:r>
    </w:p>
    <w:p w:rsidR="00307E69" w:rsidRPr="00B826D6" w:rsidRDefault="00307E69" w:rsidP="0024381D">
      <w:pPr>
        <w:tabs>
          <w:tab w:val="left" w:pos="3070"/>
        </w:tabs>
        <w:ind w:left="1440" w:firstLine="1632"/>
        <w:rPr>
          <w:sz w:val="24"/>
          <w:szCs w:val="24"/>
          <w:lang w:val="tr-TR"/>
        </w:rPr>
      </w:pPr>
    </w:p>
    <w:p w:rsidR="00307E69" w:rsidRPr="00B826D6" w:rsidRDefault="00D01C0F" w:rsidP="00690A0C">
      <w:pPr>
        <w:pStyle w:val="ListParagraph"/>
        <w:numPr>
          <w:ilvl w:val="0"/>
          <w:numId w:val="24"/>
        </w:numPr>
        <w:rPr>
          <w:sz w:val="24"/>
          <w:szCs w:val="24"/>
          <w:lang w:val="tr-TR"/>
        </w:rPr>
      </w:pPr>
      <w:r w:rsidRPr="00B826D6">
        <w:rPr>
          <w:sz w:val="24"/>
          <w:szCs w:val="24"/>
          <w:lang w:val="tr-TR"/>
        </w:rPr>
        <w:t>Veryeri Alaca, I</w:t>
      </w:r>
      <w:proofErr w:type="gramStart"/>
      <w:r w:rsidRPr="00B826D6">
        <w:rPr>
          <w:sz w:val="24"/>
          <w:szCs w:val="24"/>
          <w:lang w:val="tr-TR"/>
        </w:rPr>
        <w:t>.,</w:t>
      </w:r>
      <w:proofErr w:type="gramEnd"/>
      <w:r w:rsidRPr="00B826D6">
        <w:rPr>
          <w:sz w:val="24"/>
          <w:szCs w:val="24"/>
          <w:lang w:val="tr-TR"/>
        </w:rPr>
        <w:t xml:space="preserve"> </w:t>
      </w:r>
      <w:r w:rsidR="00307E69" w:rsidRPr="00B826D6">
        <w:rPr>
          <w:sz w:val="24"/>
          <w:szCs w:val="24"/>
          <w:lang w:val="tr-TR"/>
        </w:rPr>
        <w:t>April 27-29, 2007, TransCultural Exchange 2007 Conference (International Opportunities in the Arts) Boston, (Northeastern University, Massachusetts College of Art, Massachusetts Institute of Technologly ) “</w:t>
      </w:r>
      <w:r w:rsidR="00307E69" w:rsidRPr="00B826D6">
        <w:rPr>
          <w:sz w:val="24"/>
          <w:szCs w:val="24"/>
        </w:rPr>
        <w:t>Residencies Associated with Schools in Turkey</w:t>
      </w:r>
      <w:r w:rsidR="00307E69" w:rsidRPr="00B826D6">
        <w:rPr>
          <w:sz w:val="24"/>
          <w:szCs w:val="24"/>
          <w:lang w:val="tr-TR"/>
        </w:rPr>
        <w:t xml:space="preserve">” </w:t>
      </w:r>
    </w:p>
    <w:p w:rsidR="00307E69" w:rsidRPr="00B826D6" w:rsidRDefault="00307E69" w:rsidP="00307E69">
      <w:pPr>
        <w:ind w:left="720" w:hanging="1440"/>
        <w:rPr>
          <w:sz w:val="24"/>
          <w:szCs w:val="24"/>
          <w:lang w:val="tr-TR"/>
        </w:rPr>
      </w:pPr>
    </w:p>
    <w:p w:rsidR="00307E69" w:rsidRPr="00B826D6" w:rsidRDefault="00D01C0F" w:rsidP="00690A0C">
      <w:pPr>
        <w:pStyle w:val="ListParagraph"/>
        <w:numPr>
          <w:ilvl w:val="0"/>
          <w:numId w:val="24"/>
        </w:numPr>
        <w:rPr>
          <w:sz w:val="24"/>
          <w:szCs w:val="24"/>
          <w:lang w:val="tr-TR"/>
        </w:rPr>
      </w:pPr>
      <w:r w:rsidRPr="00B826D6">
        <w:rPr>
          <w:sz w:val="24"/>
          <w:szCs w:val="24"/>
          <w:lang w:val="tr-TR"/>
        </w:rPr>
        <w:t>Veryeri Alaca, I</w:t>
      </w:r>
      <w:proofErr w:type="gramStart"/>
      <w:r w:rsidRPr="00B826D6">
        <w:rPr>
          <w:sz w:val="24"/>
          <w:szCs w:val="24"/>
          <w:lang w:val="tr-TR"/>
        </w:rPr>
        <w:t>.,</w:t>
      </w:r>
      <w:proofErr w:type="gramEnd"/>
      <w:r w:rsidRPr="00B826D6">
        <w:rPr>
          <w:sz w:val="24"/>
          <w:szCs w:val="24"/>
          <w:lang w:val="tr-TR"/>
        </w:rPr>
        <w:t xml:space="preserve"> </w:t>
      </w:r>
      <w:r w:rsidR="00307E69" w:rsidRPr="00B826D6">
        <w:rPr>
          <w:sz w:val="24"/>
          <w:szCs w:val="24"/>
          <w:lang w:val="tr-TR"/>
        </w:rPr>
        <w:t xml:space="preserve">April 20-21, 2007, CCPVC-Cross Cultural Perspectives of Visual Communication Conference Wisconsin, (Davies Center, University of Wisconsin-Eau Claire, Eau Claire, Wisconsin) “Cross-Cultural Perspectives in Contemporary Turkish Arts” </w:t>
      </w:r>
    </w:p>
    <w:p w:rsidR="00307E69" w:rsidRPr="00B826D6" w:rsidRDefault="00307E69" w:rsidP="00307E69">
      <w:pPr>
        <w:ind w:hanging="1440"/>
        <w:rPr>
          <w:sz w:val="24"/>
          <w:szCs w:val="24"/>
          <w:lang w:val="tr-TR"/>
        </w:rPr>
      </w:pPr>
    </w:p>
    <w:p w:rsidR="00307E69" w:rsidRPr="00B826D6" w:rsidRDefault="00D01C0F" w:rsidP="00690A0C">
      <w:pPr>
        <w:pStyle w:val="ListParagraph"/>
        <w:numPr>
          <w:ilvl w:val="0"/>
          <w:numId w:val="24"/>
        </w:numPr>
        <w:rPr>
          <w:sz w:val="24"/>
          <w:szCs w:val="24"/>
          <w:lang w:val="tr-TR"/>
        </w:rPr>
      </w:pPr>
      <w:r w:rsidRPr="00B826D6">
        <w:rPr>
          <w:sz w:val="24"/>
          <w:szCs w:val="24"/>
          <w:lang w:val="tr-TR"/>
        </w:rPr>
        <w:lastRenderedPageBreak/>
        <w:t>Veryeri Alaca, I</w:t>
      </w:r>
      <w:proofErr w:type="gramStart"/>
      <w:r w:rsidRPr="00B826D6">
        <w:rPr>
          <w:sz w:val="24"/>
          <w:szCs w:val="24"/>
          <w:lang w:val="tr-TR"/>
        </w:rPr>
        <w:t>.,</w:t>
      </w:r>
      <w:proofErr w:type="gramEnd"/>
      <w:r w:rsidRPr="00B826D6">
        <w:rPr>
          <w:sz w:val="24"/>
          <w:szCs w:val="24"/>
          <w:lang w:val="tr-TR"/>
        </w:rPr>
        <w:t xml:space="preserve"> </w:t>
      </w:r>
      <w:r w:rsidR="00307E69" w:rsidRPr="00B826D6">
        <w:rPr>
          <w:sz w:val="24"/>
          <w:szCs w:val="24"/>
          <w:lang w:val="tr-TR"/>
        </w:rPr>
        <w:t>February 14-17, 2007, College Art Association 95th Annual Conference, New York</w:t>
      </w:r>
      <w:r w:rsidR="00690A0C" w:rsidRPr="00B826D6">
        <w:rPr>
          <w:sz w:val="24"/>
          <w:szCs w:val="24"/>
          <w:lang w:val="tr-TR"/>
        </w:rPr>
        <w:t xml:space="preserve">, </w:t>
      </w:r>
      <w:r w:rsidR="00307E69" w:rsidRPr="00B826D6">
        <w:rPr>
          <w:sz w:val="24"/>
          <w:szCs w:val="24"/>
          <w:lang w:val="tr-TR"/>
        </w:rPr>
        <w:t>Western Art Studies in a Middle Eastern Context-session chair, Judy Bullington</w:t>
      </w:r>
    </w:p>
    <w:p w:rsidR="00307E69" w:rsidRPr="00B826D6" w:rsidRDefault="00307E69" w:rsidP="00690A0C">
      <w:pPr>
        <w:pStyle w:val="ListParagraph"/>
        <w:ind w:left="720"/>
        <w:rPr>
          <w:sz w:val="24"/>
          <w:szCs w:val="24"/>
          <w:lang w:val="tr-TR"/>
        </w:rPr>
      </w:pPr>
      <w:r w:rsidRPr="00B826D6">
        <w:rPr>
          <w:sz w:val="24"/>
          <w:szCs w:val="24"/>
          <w:lang w:val="tr-TR"/>
        </w:rPr>
        <w:t xml:space="preserve">“Western Art Studies in Turkey, Art on a Pale Blue Dot” </w:t>
      </w:r>
    </w:p>
    <w:p w:rsidR="00307E69" w:rsidRPr="00B826D6" w:rsidRDefault="00307E69" w:rsidP="00307E69">
      <w:pPr>
        <w:ind w:hanging="1440"/>
        <w:rPr>
          <w:sz w:val="24"/>
          <w:szCs w:val="24"/>
          <w:lang w:val="tr-TR"/>
        </w:rPr>
      </w:pPr>
    </w:p>
    <w:p w:rsidR="00F05BC4" w:rsidRPr="00F05BC4" w:rsidRDefault="00D01C0F" w:rsidP="00F05BC4">
      <w:pPr>
        <w:pStyle w:val="ListParagraph"/>
        <w:numPr>
          <w:ilvl w:val="0"/>
          <w:numId w:val="24"/>
        </w:numPr>
        <w:rPr>
          <w:sz w:val="24"/>
          <w:szCs w:val="24"/>
          <w:lang w:val="tr-TR"/>
        </w:rPr>
      </w:pPr>
      <w:r w:rsidRPr="00B826D6">
        <w:rPr>
          <w:sz w:val="24"/>
          <w:szCs w:val="24"/>
          <w:lang w:val="tr-TR"/>
        </w:rPr>
        <w:t>Veryeri Alaca, I</w:t>
      </w:r>
      <w:proofErr w:type="gramStart"/>
      <w:r w:rsidRPr="00B826D6">
        <w:rPr>
          <w:sz w:val="24"/>
          <w:szCs w:val="24"/>
          <w:lang w:val="tr-TR"/>
        </w:rPr>
        <w:t>.,</w:t>
      </w:r>
      <w:proofErr w:type="gramEnd"/>
      <w:r w:rsidRPr="00B826D6">
        <w:rPr>
          <w:sz w:val="24"/>
          <w:szCs w:val="24"/>
          <w:lang w:val="tr-TR"/>
        </w:rPr>
        <w:t xml:space="preserve"> </w:t>
      </w:r>
      <w:r w:rsidR="00307E69" w:rsidRPr="00B826D6">
        <w:rPr>
          <w:sz w:val="24"/>
          <w:szCs w:val="24"/>
          <w:lang w:val="tr-TR"/>
        </w:rPr>
        <w:t>September 20-24, 2006, Mid- America Print Conference, Ohio</w:t>
      </w:r>
      <w:r w:rsidR="00690A0C" w:rsidRPr="00B826D6">
        <w:rPr>
          <w:sz w:val="24"/>
          <w:szCs w:val="24"/>
          <w:lang w:val="tr-TR"/>
        </w:rPr>
        <w:t xml:space="preserve">, </w:t>
      </w:r>
      <w:r w:rsidR="00307E69" w:rsidRPr="00B826D6">
        <w:rPr>
          <w:sz w:val="24"/>
          <w:szCs w:val="24"/>
          <w:lang w:val="tr-TR"/>
        </w:rPr>
        <w:t>Forging Connections: 2006 MAPC, University in Athens, Ohio</w:t>
      </w:r>
      <w:r w:rsidR="00690A0C" w:rsidRPr="00B826D6">
        <w:rPr>
          <w:sz w:val="24"/>
          <w:szCs w:val="24"/>
          <w:lang w:val="tr-TR"/>
        </w:rPr>
        <w:t xml:space="preserve">, </w:t>
      </w:r>
      <w:r w:rsidR="00307E69" w:rsidRPr="00B826D6">
        <w:rPr>
          <w:sz w:val="24"/>
          <w:szCs w:val="24"/>
          <w:lang w:val="tr-TR"/>
        </w:rPr>
        <w:t>“Building Bonds: Welding Cultural Identity into Printmaking” &amp; (panel chair)</w:t>
      </w:r>
    </w:p>
    <w:p w:rsidR="002369A2" w:rsidRDefault="002369A2" w:rsidP="00307E69">
      <w:pPr>
        <w:ind w:left="1418" w:hanging="2858"/>
        <w:rPr>
          <w:sz w:val="24"/>
          <w:szCs w:val="24"/>
          <w:lang w:val="tr-TR"/>
        </w:rPr>
      </w:pPr>
    </w:p>
    <w:p w:rsidR="00DB0AC0" w:rsidRPr="00B826D6" w:rsidRDefault="00DB0AC0" w:rsidP="00307E69">
      <w:pPr>
        <w:ind w:left="1418" w:hanging="2858"/>
        <w:rPr>
          <w:sz w:val="24"/>
          <w:szCs w:val="24"/>
          <w:lang w:val="tr-TR"/>
        </w:rPr>
      </w:pPr>
    </w:p>
    <w:p w:rsidR="002369A2" w:rsidRPr="00B826D6" w:rsidRDefault="00D30572" w:rsidP="002369A2">
      <w:pPr>
        <w:pStyle w:val="Heading2"/>
        <w:pBdr>
          <w:bottom w:val="single" w:sz="6" w:space="1" w:color="auto"/>
        </w:pBdr>
        <w:ind w:left="0"/>
        <w:rPr>
          <w:i/>
          <w:szCs w:val="24"/>
        </w:rPr>
      </w:pPr>
      <w:r w:rsidRPr="00B826D6">
        <w:rPr>
          <w:i/>
          <w:szCs w:val="24"/>
        </w:rPr>
        <w:t xml:space="preserve">Invitational </w:t>
      </w:r>
      <w:r w:rsidR="002369A2" w:rsidRPr="00B826D6">
        <w:rPr>
          <w:i/>
          <w:szCs w:val="24"/>
        </w:rPr>
        <w:t xml:space="preserve">Public Lectures </w:t>
      </w:r>
    </w:p>
    <w:p w:rsidR="002369A2" w:rsidRPr="00B826D6" w:rsidRDefault="002369A2" w:rsidP="002369A2">
      <w:pPr>
        <w:rPr>
          <w:sz w:val="24"/>
          <w:szCs w:val="24"/>
        </w:rPr>
      </w:pPr>
    </w:p>
    <w:p w:rsidR="002369A2" w:rsidRDefault="00A76C63" w:rsidP="002369A2">
      <w:pPr>
        <w:rPr>
          <w:sz w:val="24"/>
          <w:szCs w:val="24"/>
        </w:rPr>
      </w:pPr>
      <w:r>
        <w:rPr>
          <w:sz w:val="24"/>
          <w:szCs w:val="24"/>
        </w:rPr>
        <w:t>December 4</w:t>
      </w:r>
      <w:r w:rsidR="002369A2" w:rsidRPr="00B826D6">
        <w:rPr>
          <w:sz w:val="24"/>
          <w:szCs w:val="24"/>
        </w:rPr>
        <w:t>, 201</w:t>
      </w:r>
      <w:r>
        <w:rPr>
          <w:sz w:val="24"/>
          <w:szCs w:val="24"/>
        </w:rPr>
        <w:t>5</w:t>
      </w:r>
      <w:r w:rsidR="002369A2" w:rsidRPr="00B826D6">
        <w:rPr>
          <w:sz w:val="24"/>
          <w:szCs w:val="24"/>
        </w:rPr>
        <w:tab/>
        <w:t>“</w:t>
      </w:r>
      <w:r>
        <w:rPr>
          <w:sz w:val="24"/>
          <w:szCs w:val="24"/>
        </w:rPr>
        <w:t>Can Göknil: Art and Books</w:t>
      </w:r>
      <w:r w:rsidR="002369A2" w:rsidRPr="00B826D6">
        <w:rPr>
          <w:sz w:val="24"/>
          <w:szCs w:val="24"/>
        </w:rPr>
        <w:t xml:space="preserve">”, </w:t>
      </w:r>
      <w:r>
        <w:rPr>
          <w:sz w:val="24"/>
          <w:szCs w:val="24"/>
        </w:rPr>
        <w:t>Ege University, İzmir</w:t>
      </w:r>
    </w:p>
    <w:p w:rsidR="00A76C63" w:rsidRPr="00B826D6" w:rsidRDefault="00A76C63" w:rsidP="00A76C63">
      <w:pPr>
        <w:rPr>
          <w:sz w:val="24"/>
          <w:szCs w:val="24"/>
        </w:rPr>
      </w:pPr>
      <w:r w:rsidRPr="00B826D6">
        <w:rPr>
          <w:sz w:val="24"/>
          <w:szCs w:val="24"/>
        </w:rPr>
        <w:t>April 24, 2014</w:t>
      </w:r>
      <w:r w:rsidRPr="00B826D6">
        <w:rPr>
          <w:sz w:val="24"/>
          <w:szCs w:val="24"/>
        </w:rPr>
        <w:tab/>
      </w:r>
      <w:r w:rsidRPr="00B826D6">
        <w:rPr>
          <w:sz w:val="24"/>
          <w:szCs w:val="24"/>
        </w:rPr>
        <w:tab/>
        <w:t>“Children’s Book and Cultural Heritage”, VEKAM, Ankara</w:t>
      </w:r>
    </w:p>
    <w:p w:rsidR="002369A2" w:rsidRPr="00B826D6" w:rsidRDefault="002369A2" w:rsidP="002369A2">
      <w:pPr>
        <w:rPr>
          <w:sz w:val="24"/>
          <w:szCs w:val="24"/>
        </w:rPr>
      </w:pPr>
      <w:r w:rsidRPr="00B826D6">
        <w:rPr>
          <w:sz w:val="24"/>
          <w:szCs w:val="24"/>
        </w:rPr>
        <w:t xml:space="preserve">March 8, 2014  </w:t>
      </w:r>
      <w:r w:rsidRPr="00B826D6">
        <w:rPr>
          <w:sz w:val="24"/>
          <w:szCs w:val="24"/>
        </w:rPr>
        <w:tab/>
        <w:t>“Interdisciplinary Arts Education”, Mixer Arts, Beyoğlu, İstanbul</w:t>
      </w:r>
    </w:p>
    <w:p w:rsidR="002369A2" w:rsidRPr="00B826D6" w:rsidRDefault="002369A2" w:rsidP="002369A2">
      <w:pPr>
        <w:rPr>
          <w:sz w:val="24"/>
          <w:szCs w:val="24"/>
        </w:rPr>
      </w:pPr>
      <w:r w:rsidRPr="00B826D6">
        <w:rPr>
          <w:sz w:val="24"/>
          <w:szCs w:val="24"/>
        </w:rPr>
        <w:t xml:space="preserve">December 1, 2012 </w:t>
      </w:r>
      <w:r w:rsidRPr="00B826D6">
        <w:rPr>
          <w:sz w:val="24"/>
          <w:szCs w:val="24"/>
        </w:rPr>
        <w:tab/>
        <w:t>Moderator, 1</w:t>
      </w:r>
      <w:r w:rsidRPr="00B826D6">
        <w:rPr>
          <w:sz w:val="24"/>
          <w:szCs w:val="24"/>
          <w:vertAlign w:val="superscript"/>
        </w:rPr>
        <w:t>st</w:t>
      </w:r>
      <w:r w:rsidRPr="00B826D6">
        <w:rPr>
          <w:sz w:val="24"/>
          <w:szCs w:val="24"/>
        </w:rPr>
        <w:t xml:space="preserve"> Art Residency Meeting, Maumau Art Center, İstanbul</w:t>
      </w:r>
    </w:p>
    <w:p w:rsidR="002369A2" w:rsidRPr="00B826D6" w:rsidRDefault="002369A2" w:rsidP="002369A2">
      <w:pPr>
        <w:rPr>
          <w:sz w:val="24"/>
          <w:szCs w:val="24"/>
        </w:rPr>
      </w:pPr>
      <w:r w:rsidRPr="00B826D6">
        <w:rPr>
          <w:sz w:val="24"/>
          <w:szCs w:val="24"/>
        </w:rPr>
        <w:t xml:space="preserve">November 2012      </w:t>
      </w:r>
      <w:r w:rsidRPr="00B826D6">
        <w:rPr>
          <w:sz w:val="24"/>
          <w:szCs w:val="24"/>
        </w:rPr>
        <w:tab/>
        <w:t>“Producing for Kids”, Chamber of Architects, Ankara</w:t>
      </w:r>
    </w:p>
    <w:p w:rsidR="002369A2" w:rsidRPr="00B826D6" w:rsidRDefault="002369A2" w:rsidP="002369A2">
      <w:pPr>
        <w:rPr>
          <w:sz w:val="24"/>
          <w:szCs w:val="24"/>
        </w:rPr>
      </w:pPr>
      <w:r w:rsidRPr="00B826D6">
        <w:rPr>
          <w:sz w:val="24"/>
          <w:szCs w:val="24"/>
        </w:rPr>
        <w:t>Jan 26, 2007</w:t>
      </w:r>
      <w:r w:rsidRPr="00B826D6">
        <w:rPr>
          <w:sz w:val="24"/>
          <w:szCs w:val="24"/>
        </w:rPr>
        <w:tab/>
      </w:r>
      <w:r w:rsidRPr="00B826D6">
        <w:rPr>
          <w:sz w:val="24"/>
          <w:szCs w:val="24"/>
        </w:rPr>
        <w:tab/>
        <w:t>“Drop, Breath, and Awe,” Pickles Gallery, University of Richmond, USA</w:t>
      </w:r>
    </w:p>
    <w:p w:rsidR="002369A2" w:rsidRPr="00B826D6" w:rsidRDefault="002369A2" w:rsidP="002369A2">
      <w:pPr>
        <w:rPr>
          <w:sz w:val="24"/>
          <w:szCs w:val="24"/>
        </w:rPr>
      </w:pPr>
      <w:r w:rsidRPr="00B826D6">
        <w:rPr>
          <w:sz w:val="24"/>
          <w:szCs w:val="24"/>
        </w:rPr>
        <w:t>Jan 22, 2007</w:t>
      </w:r>
      <w:r w:rsidRPr="00B826D6">
        <w:rPr>
          <w:sz w:val="24"/>
          <w:szCs w:val="24"/>
        </w:rPr>
        <w:tab/>
      </w:r>
      <w:r w:rsidRPr="00B826D6">
        <w:rPr>
          <w:sz w:val="24"/>
          <w:szCs w:val="24"/>
        </w:rPr>
        <w:tab/>
        <w:t>“Turkish Paper Cutting and Collage,” Virg</w:t>
      </w:r>
      <w:r w:rsidR="00C75CCF" w:rsidRPr="00B826D6">
        <w:rPr>
          <w:sz w:val="24"/>
          <w:szCs w:val="24"/>
        </w:rPr>
        <w:t>inia Collage Society, Richmond</w:t>
      </w:r>
    </w:p>
    <w:p w:rsidR="002369A2" w:rsidRPr="00B826D6" w:rsidRDefault="002369A2" w:rsidP="002369A2">
      <w:pPr>
        <w:pStyle w:val="Heading1"/>
        <w:tabs>
          <w:tab w:val="left" w:pos="1701"/>
        </w:tabs>
        <w:ind w:left="2127" w:hanging="2127"/>
        <w:rPr>
          <w:sz w:val="24"/>
          <w:szCs w:val="24"/>
        </w:rPr>
      </w:pPr>
      <w:proofErr w:type="gramStart"/>
      <w:r w:rsidRPr="00B826D6">
        <w:rPr>
          <w:sz w:val="24"/>
          <w:szCs w:val="24"/>
        </w:rPr>
        <w:t xml:space="preserve">Nov. 2006            </w:t>
      </w:r>
      <w:r w:rsidRPr="00B826D6">
        <w:rPr>
          <w:sz w:val="24"/>
          <w:szCs w:val="24"/>
        </w:rPr>
        <w:tab/>
        <w:t>“Why Turkey?”</w:t>
      </w:r>
      <w:proofErr w:type="gramEnd"/>
      <w:r w:rsidRPr="00B826D6">
        <w:rPr>
          <w:sz w:val="24"/>
          <w:szCs w:val="24"/>
        </w:rPr>
        <w:t xml:space="preserve"> Tyler Haynes Commons 331, Uni</w:t>
      </w:r>
      <w:r w:rsidR="00C75CCF" w:rsidRPr="00B826D6">
        <w:rPr>
          <w:sz w:val="24"/>
          <w:szCs w:val="24"/>
        </w:rPr>
        <w:t>.</w:t>
      </w:r>
      <w:r w:rsidRPr="00B826D6">
        <w:rPr>
          <w:sz w:val="24"/>
          <w:szCs w:val="24"/>
        </w:rPr>
        <w:t xml:space="preserve"> of Richmond, </w:t>
      </w:r>
      <w:r w:rsidR="00110857" w:rsidRPr="00B826D6">
        <w:rPr>
          <w:sz w:val="24"/>
          <w:szCs w:val="24"/>
        </w:rPr>
        <w:t xml:space="preserve">  </w:t>
      </w:r>
      <w:r w:rsidRPr="00B826D6">
        <w:rPr>
          <w:sz w:val="24"/>
          <w:szCs w:val="24"/>
        </w:rPr>
        <w:t xml:space="preserve">Virginia, </w:t>
      </w:r>
    </w:p>
    <w:p w:rsidR="002369A2" w:rsidRPr="00B826D6" w:rsidRDefault="002369A2" w:rsidP="002369A2">
      <w:pPr>
        <w:pStyle w:val="Heading1"/>
        <w:tabs>
          <w:tab w:val="left" w:pos="1701"/>
        </w:tabs>
        <w:ind w:left="284" w:hanging="284"/>
        <w:rPr>
          <w:sz w:val="24"/>
          <w:szCs w:val="24"/>
        </w:rPr>
      </w:pPr>
      <w:r w:rsidRPr="00B826D6">
        <w:rPr>
          <w:sz w:val="24"/>
          <w:szCs w:val="24"/>
        </w:rPr>
        <w:t>Oct. 2006                     “What Moves Us in Art?” University of Richmond, Virginia, USA</w:t>
      </w:r>
    </w:p>
    <w:p w:rsidR="002369A2" w:rsidRPr="00B826D6" w:rsidRDefault="002369A2" w:rsidP="002369A2">
      <w:pPr>
        <w:ind w:left="2127" w:hanging="2127"/>
        <w:rPr>
          <w:sz w:val="24"/>
          <w:szCs w:val="24"/>
        </w:rPr>
      </w:pPr>
      <w:r w:rsidRPr="00B826D6">
        <w:rPr>
          <w:sz w:val="24"/>
          <w:szCs w:val="24"/>
        </w:rPr>
        <w:t>Sept 28, 2006</w:t>
      </w:r>
      <w:r w:rsidRPr="00B826D6">
        <w:rPr>
          <w:sz w:val="24"/>
          <w:szCs w:val="24"/>
        </w:rPr>
        <w:tab/>
      </w:r>
      <w:r w:rsidRPr="00B826D6">
        <w:rPr>
          <w:sz w:val="24"/>
          <w:szCs w:val="24"/>
        </w:rPr>
        <w:tab/>
        <w:t>“Art Education in Turkey,” Agenda for the International Art Gallery Opening, International Office, Puryear Hall, University of Richmond, USA</w:t>
      </w:r>
    </w:p>
    <w:p w:rsidR="002369A2" w:rsidRPr="00B826D6" w:rsidRDefault="002369A2" w:rsidP="002369A2">
      <w:pPr>
        <w:ind w:left="2127" w:hanging="2127"/>
        <w:rPr>
          <w:sz w:val="24"/>
          <w:szCs w:val="24"/>
        </w:rPr>
      </w:pPr>
      <w:proofErr w:type="gramStart"/>
      <w:r w:rsidRPr="00B826D6">
        <w:rPr>
          <w:sz w:val="24"/>
          <w:szCs w:val="24"/>
        </w:rPr>
        <w:t xml:space="preserve">Jun. 2006 </w:t>
      </w:r>
      <w:r w:rsidRPr="00B826D6">
        <w:rPr>
          <w:sz w:val="24"/>
          <w:szCs w:val="24"/>
        </w:rPr>
        <w:tab/>
      </w:r>
      <w:r w:rsidRPr="00B826D6">
        <w:rPr>
          <w:sz w:val="24"/>
          <w:szCs w:val="24"/>
        </w:rPr>
        <w:tab/>
        <w:t>“The Moment When Art Meets Science,” Symposium, 4.</w:t>
      </w:r>
      <w:proofErr w:type="gramEnd"/>
      <w:r w:rsidRPr="00B826D6">
        <w:rPr>
          <w:sz w:val="24"/>
          <w:szCs w:val="24"/>
        </w:rPr>
        <w:t xml:space="preserve"> International   Student Triennial, Marmara University, Istanbul</w:t>
      </w:r>
    </w:p>
    <w:p w:rsidR="002369A2" w:rsidRPr="00B826D6" w:rsidRDefault="002369A2" w:rsidP="002369A2">
      <w:pPr>
        <w:ind w:left="2127" w:hanging="2127"/>
        <w:rPr>
          <w:sz w:val="24"/>
          <w:szCs w:val="24"/>
        </w:rPr>
      </w:pPr>
      <w:r w:rsidRPr="00B826D6">
        <w:rPr>
          <w:sz w:val="24"/>
          <w:szCs w:val="24"/>
        </w:rPr>
        <w:t>May 2006</w:t>
      </w:r>
      <w:r w:rsidRPr="00B826D6">
        <w:rPr>
          <w:sz w:val="24"/>
          <w:szCs w:val="24"/>
        </w:rPr>
        <w:tab/>
      </w:r>
      <w:r w:rsidRPr="00B826D6">
        <w:rPr>
          <w:sz w:val="24"/>
          <w:szCs w:val="24"/>
        </w:rPr>
        <w:tab/>
        <w:t>“Active Learning in the Art Studio and the Importance of Teaching Portfolio,” Kocaeli University, Hereke - Izmit</w:t>
      </w:r>
    </w:p>
    <w:p w:rsidR="002369A2" w:rsidRPr="00B826D6" w:rsidRDefault="002369A2" w:rsidP="002369A2">
      <w:pPr>
        <w:ind w:left="2127" w:hanging="2127"/>
        <w:rPr>
          <w:sz w:val="24"/>
          <w:szCs w:val="24"/>
        </w:rPr>
      </w:pPr>
      <w:r w:rsidRPr="00B826D6">
        <w:rPr>
          <w:sz w:val="24"/>
          <w:szCs w:val="24"/>
        </w:rPr>
        <w:t xml:space="preserve">Apr. 2006  </w:t>
      </w:r>
      <w:r w:rsidRPr="00B826D6">
        <w:rPr>
          <w:sz w:val="24"/>
          <w:szCs w:val="24"/>
        </w:rPr>
        <w:tab/>
      </w:r>
      <w:r w:rsidRPr="00B826D6">
        <w:rPr>
          <w:sz w:val="24"/>
          <w:szCs w:val="24"/>
        </w:rPr>
        <w:tab/>
        <w:t>“Fine Arts at Bilkent,” Panel on Fine Arts Education, Erciyes Uni</w:t>
      </w:r>
      <w:r w:rsidR="00C75CCF" w:rsidRPr="00B826D6">
        <w:rPr>
          <w:sz w:val="24"/>
          <w:szCs w:val="24"/>
        </w:rPr>
        <w:t>.</w:t>
      </w:r>
      <w:r w:rsidRPr="00B826D6">
        <w:rPr>
          <w:sz w:val="24"/>
          <w:szCs w:val="24"/>
        </w:rPr>
        <w:t>, Kayseri</w:t>
      </w:r>
    </w:p>
    <w:p w:rsidR="002369A2" w:rsidRPr="00B826D6" w:rsidRDefault="002369A2" w:rsidP="002369A2">
      <w:pPr>
        <w:ind w:left="2127" w:hanging="2127"/>
        <w:rPr>
          <w:sz w:val="24"/>
          <w:szCs w:val="24"/>
        </w:rPr>
      </w:pPr>
      <w:r w:rsidRPr="00B826D6">
        <w:rPr>
          <w:sz w:val="24"/>
          <w:szCs w:val="24"/>
        </w:rPr>
        <w:t>Mar. 14</w:t>
      </w:r>
      <w:r w:rsidRPr="00B826D6">
        <w:rPr>
          <w:sz w:val="24"/>
          <w:szCs w:val="24"/>
          <w:vertAlign w:val="superscript"/>
        </w:rPr>
        <w:t>th</w:t>
      </w:r>
      <w:r w:rsidRPr="00B826D6">
        <w:rPr>
          <w:sz w:val="24"/>
          <w:szCs w:val="24"/>
        </w:rPr>
        <w:t xml:space="preserve">, 2006  </w:t>
      </w:r>
      <w:r w:rsidRPr="00B826D6">
        <w:rPr>
          <w:sz w:val="24"/>
          <w:szCs w:val="24"/>
        </w:rPr>
        <w:tab/>
        <w:t xml:space="preserve">“Ilgım Veryeri-Artist Talk,” org. by Ferhan Erder, Baskent </w:t>
      </w:r>
      <w:r w:rsidR="00203DD6" w:rsidRPr="00B826D6">
        <w:rPr>
          <w:sz w:val="24"/>
          <w:szCs w:val="24"/>
        </w:rPr>
        <w:t xml:space="preserve">University, Department of Fine </w:t>
      </w:r>
      <w:r w:rsidRPr="00B826D6">
        <w:rPr>
          <w:sz w:val="24"/>
          <w:szCs w:val="24"/>
        </w:rPr>
        <w:t>Arts, Ankara</w:t>
      </w:r>
    </w:p>
    <w:p w:rsidR="002369A2" w:rsidRPr="00B826D6" w:rsidRDefault="002369A2" w:rsidP="002369A2">
      <w:pPr>
        <w:ind w:left="2127" w:hanging="2127"/>
        <w:rPr>
          <w:sz w:val="24"/>
          <w:szCs w:val="24"/>
        </w:rPr>
      </w:pPr>
      <w:r w:rsidRPr="00B826D6">
        <w:rPr>
          <w:sz w:val="24"/>
          <w:szCs w:val="24"/>
        </w:rPr>
        <w:t xml:space="preserve">Dec. 2005  </w:t>
      </w:r>
      <w:r w:rsidRPr="00B826D6">
        <w:rPr>
          <w:sz w:val="24"/>
          <w:szCs w:val="24"/>
        </w:rPr>
        <w:tab/>
        <w:t xml:space="preserve"> “Paper Works of Veryeri and the Flux in Turkish A</w:t>
      </w:r>
      <w:r w:rsidR="00203DD6" w:rsidRPr="00B826D6">
        <w:rPr>
          <w:sz w:val="24"/>
          <w:szCs w:val="24"/>
        </w:rPr>
        <w:t xml:space="preserve">rts,” Hudson Library, OH, USA </w:t>
      </w:r>
      <w:proofErr w:type="gramStart"/>
      <w:r w:rsidRPr="00B826D6">
        <w:rPr>
          <w:sz w:val="24"/>
          <w:szCs w:val="24"/>
        </w:rPr>
        <w:t>and</w:t>
      </w:r>
      <w:r w:rsidR="00C75CCF" w:rsidRPr="00B826D6">
        <w:rPr>
          <w:sz w:val="24"/>
          <w:szCs w:val="24"/>
        </w:rPr>
        <w:t xml:space="preserve">  National</w:t>
      </w:r>
      <w:proofErr w:type="gramEnd"/>
      <w:r w:rsidR="00C75CCF" w:rsidRPr="00B826D6">
        <w:rPr>
          <w:sz w:val="24"/>
          <w:szCs w:val="24"/>
        </w:rPr>
        <w:t xml:space="preserve"> Collage Society, OH</w:t>
      </w:r>
    </w:p>
    <w:p w:rsidR="002369A2" w:rsidRPr="00B826D6" w:rsidRDefault="002369A2" w:rsidP="002369A2">
      <w:pPr>
        <w:ind w:left="2127" w:hanging="2127"/>
        <w:rPr>
          <w:sz w:val="24"/>
          <w:szCs w:val="24"/>
        </w:rPr>
      </w:pPr>
      <w:r w:rsidRPr="00B826D6">
        <w:rPr>
          <w:sz w:val="24"/>
          <w:szCs w:val="24"/>
        </w:rPr>
        <w:t>March 2005</w:t>
      </w:r>
      <w:r w:rsidRPr="00B826D6">
        <w:rPr>
          <w:sz w:val="24"/>
          <w:szCs w:val="24"/>
        </w:rPr>
        <w:tab/>
      </w:r>
      <w:r w:rsidRPr="00B826D6">
        <w:rPr>
          <w:sz w:val="24"/>
          <w:szCs w:val="24"/>
        </w:rPr>
        <w:tab/>
        <w:t>“The Creative Process in Turkey under the Influence of Global Art and Cultural Heritage,” The Turco-British Association, Ankara. “F.A.C.E. Project, (Fam</w:t>
      </w:r>
      <w:r w:rsidR="00C77734" w:rsidRPr="00B826D6">
        <w:rPr>
          <w:sz w:val="24"/>
          <w:szCs w:val="24"/>
        </w:rPr>
        <w:t xml:space="preserve">iliarisation with the Art </w:t>
      </w:r>
      <w:r w:rsidRPr="00B826D6">
        <w:rPr>
          <w:sz w:val="24"/>
          <w:szCs w:val="24"/>
        </w:rPr>
        <w:t>and Culture of Europe) Multicultural Identity: Cultural Heritage, Art and Image”, Ankara, Turkey</w:t>
      </w:r>
    </w:p>
    <w:p w:rsidR="002369A2" w:rsidRPr="00B826D6" w:rsidRDefault="002369A2" w:rsidP="002369A2">
      <w:pPr>
        <w:pStyle w:val="Heading1"/>
        <w:tabs>
          <w:tab w:val="left" w:pos="1701"/>
        </w:tabs>
        <w:ind w:left="2127" w:hanging="2127"/>
        <w:rPr>
          <w:sz w:val="24"/>
          <w:szCs w:val="24"/>
        </w:rPr>
      </w:pPr>
      <w:r w:rsidRPr="00B826D6">
        <w:rPr>
          <w:sz w:val="24"/>
          <w:szCs w:val="24"/>
        </w:rPr>
        <w:t>March 2005</w:t>
      </w:r>
      <w:r w:rsidRPr="00B826D6">
        <w:rPr>
          <w:sz w:val="24"/>
          <w:szCs w:val="24"/>
        </w:rPr>
        <w:tab/>
        <w:t xml:space="preserve">       “The Sea as a Symbol: The Synthesis of Intaglio with Turkish Marbleizing: Ebru” 2005 Spring Seminars, Visual Arts &amp; Visual Communication Design Program, Sabancı University, Istanbul, Turkey</w:t>
      </w:r>
    </w:p>
    <w:p w:rsidR="002369A2" w:rsidRPr="00B826D6" w:rsidRDefault="002369A2" w:rsidP="00307E69">
      <w:pPr>
        <w:ind w:left="1418" w:hanging="2858"/>
        <w:rPr>
          <w:sz w:val="24"/>
          <w:szCs w:val="24"/>
          <w:lang w:val="tr-TR"/>
        </w:rPr>
      </w:pPr>
    </w:p>
    <w:p w:rsidR="00055437" w:rsidRPr="00B826D6" w:rsidRDefault="00055437" w:rsidP="00055437">
      <w:pPr>
        <w:widowControl w:val="0"/>
        <w:pBdr>
          <w:bottom w:val="single" w:sz="6" w:space="1" w:color="auto"/>
        </w:pBdr>
        <w:rPr>
          <w:i/>
          <w:sz w:val="24"/>
          <w:szCs w:val="24"/>
        </w:rPr>
      </w:pPr>
      <w:r w:rsidRPr="00B826D6">
        <w:rPr>
          <w:i/>
          <w:sz w:val="24"/>
          <w:szCs w:val="24"/>
        </w:rPr>
        <w:t>Children’s Books</w:t>
      </w:r>
    </w:p>
    <w:p w:rsidR="00BC0001" w:rsidRPr="00B826D6" w:rsidRDefault="00BC0001" w:rsidP="00BC0001">
      <w:pPr>
        <w:tabs>
          <w:tab w:val="left" w:pos="0"/>
        </w:tabs>
        <w:rPr>
          <w:sz w:val="24"/>
          <w:szCs w:val="24"/>
        </w:rPr>
      </w:pPr>
    </w:p>
    <w:p w:rsidR="00BC0001" w:rsidRPr="00B826D6" w:rsidRDefault="00BC0001" w:rsidP="00BC0001">
      <w:pPr>
        <w:tabs>
          <w:tab w:val="left" w:pos="0"/>
        </w:tabs>
        <w:rPr>
          <w:sz w:val="24"/>
          <w:szCs w:val="24"/>
        </w:rPr>
      </w:pPr>
      <w:r w:rsidRPr="00B826D6">
        <w:rPr>
          <w:sz w:val="24"/>
          <w:szCs w:val="24"/>
        </w:rPr>
        <w:t xml:space="preserve">Veryeri Alaca, I. </w:t>
      </w:r>
      <w:r w:rsidR="007A2EA5">
        <w:rPr>
          <w:sz w:val="24"/>
          <w:szCs w:val="24"/>
        </w:rPr>
        <w:t xml:space="preserve">(Maya’s Forest) </w:t>
      </w:r>
      <w:proofErr w:type="gramStart"/>
      <w:r w:rsidRPr="007A2EA5">
        <w:rPr>
          <w:i/>
          <w:sz w:val="24"/>
          <w:szCs w:val="24"/>
        </w:rPr>
        <w:t>Maya’nın</w:t>
      </w:r>
      <w:proofErr w:type="gramEnd"/>
      <w:r w:rsidRPr="007A2EA5">
        <w:rPr>
          <w:i/>
          <w:sz w:val="24"/>
          <w:szCs w:val="24"/>
        </w:rPr>
        <w:t xml:space="preserve"> Ormanı</w:t>
      </w:r>
      <w:r w:rsidRPr="00B826D6">
        <w:rPr>
          <w:sz w:val="24"/>
          <w:szCs w:val="24"/>
        </w:rPr>
        <w:t>, 2016, (written and illustrated)</w:t>
      </w:r>
      <w:r w:rsidR="00025E28">
        <w:rPr>
          <w:sz w:val="24"/>
          <w:szCs w:val="24"/>
        </w:rPr>
        <w:t xml:space="preserve"> </w:t>
      </w:r>
      <w:r w:rsidR="007E4FE1">
        <w:rPr>
          <w:sz w:val="24"/>
          <w:szCs w:val="24"/>
        </w:rPr>
        <w:t>in progress</w:t>
      </w:r>
      <w:r w:rsidR="00B34A00">
        <w:rPr>
          <w:sz w:val="24"/>
          <w:szCs w:val="24"/>
        </w:rPr>
        <w:t xml:space="preserve"> </w:t>
      </w:r>
    </w:p>
    <w:p w:rsidR="00BC0001" w:rsidRPr="00B826D6" w:rsidRDefault="00BC0001" w:rsidP="00055437">
      <w:pPr>
        <w:tabs>
          <w:tab w:val="left" w:pos="0"/>
        </w:tabs>
        <w:rPr>
          <w:sz w:val="24"/>
          <w:szCs w:val="24"/>
        </w:rPr>
      </w:pPr>
    </w:p>
    <w:p w:rsidR="00B34A00" w:rsidRPr="00B826D6" w:rsidRDefault="00BD76BF" w:rsidP="00B34A00">
      <w:pPr>
        <w:tabs>
          <w:tab w:val="left" w:pos="0"/>
        </w:tabs>
        <w:rPr>
          <w:sz w:val="24"/>
          <w:szCs w:val="24"/>
        </w:rPr>
      </w:pPr>
      <w:r w:rsidRPr="00B826D6">
        <w:rPr>
          <w:sz w:val="24"/>
          <w:szCs w:val="24"/>
        </w:rPr>
        <w:t xml:space="preserve">Veryeri Alaca, I. </w:t>
      </w:r>
      <w:r w:rsidR="007A2EA5">
        <w:rPr>
          <w:sz w:val="24"/>
          <w:szCs w:val="24"/>
        </w:rPr>
        <w:t xml:space="preserve">(Onomatopoeia </w:t>
      </w:r>
      <w:proofErr w:type="gramStart"/>
      <w:r w:rsidR="007A2EA5">
        <w:rPr>
          <w:sz w:val="24"/>
          <w:szCs w:val="24"/>
        </w:rPr>
        <w:t>On</w:t>
      </w:r>
      <w:proofErr w:type="gramEnd"/>
      <w:r w:rsidR="007A2EA5">
        <w:rPr>
          <w:sz w:val="24"/>
          <w:szCs w:val="24"/>
        </w:rPr>
        <w:t xml:space="preserve"> a Winter’s Nigh</w:t>
      </w:r>
      <w:r w:rsidR="00D349B4">
        <w:rPr>
          <w:sz w:val="24"/>
          <w:szCs w:val="24"/>
        </w:rPr>
        <w:t>t)</w:t>
      </w:r>
      <w:r w:rsidR="007A2EA5">
        <w:rPr>
          <w:sz w:val="24"/>
          <w:szCs w:val="24"/>
        </w:rPr>
        <w:t xml:space="preserve"> </w:t>
      </w:r>
      <w:r w:rsidRPr="007A2EA5">
        <w:rPr>
          <w:i/>
          <w:sz w:val="24"/>
          <w:szCs w:val="24"/>
        </w:rPr>
        <w:t>Bir Kış Gecesi Onomatope</w:t>
      </w:r>
      <w:r w:rsidRPr="00B826D6">
        <w:rPr>
          <w:sz w:val="24"/>
          <w:szCs w:val="24"/>
        </w:rPr>
        <w:t>, 2015, (written and illustrated) forthcoming</w:t>
      </w:r>
      <w:r w:rsidR="00B34A00">
        <w:rPr>
          <w:sz w:val="24"/>
          <w:szCs w:val="24"/>
        </w:rPr>
        <w:t>, (accepted by YKY-Yapı Kredi Publications to be printed in 2017)</w:t>
      </w:r>
    </w:p>
    <w:p w:rsidR="00BC0001" w:rsidRPr="00B826D6" w:rsidRDefault="00BC0001" w:rsidP="00055437">
      <w:pPr>
        <w:tabs>
          <w:tab w:val="left" w:pos="0"/>
        </w:tabs>
        <w:rPr>
          <w:sz w:val="24"/>
          <w:szCs w:val="24"/>
        </w:rPr>
      </w:pPr>
    </w:p>
    <w:p w:rsidR="00055437" w:rsidRPr="00B826D6" w:rsidRDefault="00055437" w:rsidP="00055437">
      <w:pPr>
        <w:tabs>
          <w:tab w:val="left" w:pos="0"/>
        </w:tabs>
        <w:rPr>
          <w:sz w:val="24"/>
          <w:szCs w:val="24"/>
        </w:rPr>
      </w:pPr>
      <w:r w:rsidRPr="00B826D6">
        <w:rPr>
          <w:sz w:val="24"/>
          <w:szCs w:val="24"/>
        </w:rPr>
        <w:t>Veryeri Alaca, I.</w:t>
      </w:r>
      <w:proofErr w:type="gramStart"/>
      <w:r w:rsidRPr="00B826D6">
        <w:rPr>
          <w:sz w:val="24"/>
          <w:szCs w:val="24"/>
        </w:rPr>
        <w:t>,</w:t>
      </w:r>
      <w:r w:rsidR="00D349B4">
        <w:rPr>
          <w:sz w:val="24"/>
          <w:szCs w:val="24"/>
        </w:rPr>
        <w:t>(</w:t>
      </w:r>
      <w:proofErr w:type="gramEnd"/>
      <w:r w:rsidR="00D349B4">
        <w:rPr>
          <w:sz w:val="24"/>
          <w:szCs w:val="24"/>
        </w:rPr>
        <w:t>Otamış Chasing the Donut Man)</w:t>
      </w:r>
      <w:r w:rsidRPr="00B826D6">
        <w:rPr>
          <w:i/>
          <w:sz w:val="24"/>
          <w:szCs w:val="24"/>
        </w:rPr>
        <w:t xml:space="preserve"> Otamış Simitçinin Peşinde,</w:t>
      </w:r>
      <w:r w:rsidRPr="00B826D6">
        <w:rPr>
          <w:sz w:val="24"/>
          <w:szCs w:val="24"/>
        </w:rPr>
        <w:t xml:space="preserve"> TMMOB, 2012, Ankara (written and illustrated</w:t>
      </w:r>
      <w:r w:rsidR="00DD44D2" w:rsidRPr="00B826D6">
        <w:rPr>
          <w:sz w:val="24"/>
          <w:szCs w:val="24"/>
        </w:rPr>
        <w:t>, award</w:t>
      </w:r>
      <w:r w:rsidR="00E644A5" w:rsidRPr="00B826D6">
        <w:rPr>
          <w:sz w:val="24"/>
          <w:szCs w:val="24"/>
        </w:rPr>
        <w:t>ed and printed by Chamber of Architects</w:t>
      </w:r>
      <w:r w:rsidRPr="00B826D6">
        <w:rPr>
          <w:sz w:val="24"/>
          <w:szCs w:val="24"/>
        </w:rPr>
        <w:t xml:space="preserve">) </w:t>
      </w:r>
    </w:p>
    <w:p w:rsidR="00AB7E51" w:rsidRPr="00B826D6" w:rsidRDefault="00AB7E51" w:rsidP="00055437">
      <w:pPr>
        <w:tabs>
          <w:tab w:val="left" w:pos="0"/>
        </w:tabs>
        <w:rPr>
          <w:sz w:val="24"/>
          <w:szCs w:val="24"/>
        </w:rPr>
      </w:pPr>
    </w:p>
    <w:p w:rsidR="00AB7E51" w:rsidRPr="00B826D6" w:rsidRDefault="00AB7E51" w:rsidP="00AB7E51">
      <w:pPr>
        <w:pStyle w:val="NormalWeb"/>
        <w:pBdr>
          <w:bottom w:val="single" w:sz="6" w:space="1" w:color="auto"/>
        </w:pBdr>
        <w:rPr>
          <w:i/>
          <w:szCs w:val="24"/>
        </w:rPr>
      </w:pPr>
      <w:r w:rsidRPr="00B826D6">
        <w:rPr>
          <w:i/>
          <w:szCs w:val="24"/>
        </w:rPr>
        <w:t xml:space="preserve">Selected Artists’ Books </w:t>
      </w:r>
    </w:p>
    <w:p w:rsidR="0024381D" w:rsidRPr="00B826D6" w:rsidRDefault="0024381D" w:rsidP="00AB7E51">
      <w:pPr>
        <w:rPr>
          <w:sz w:val="24"/>
          <w:szCs w:val="24"/>
          <w:shd w:val="clear" w:color="auto" w:fill="FFFFFF"/>
        </w:rPr>
      </w:pPr>
    </w:p>
    <w:p w:rsidR="00AB7E51" w:rsidRPr="00B826D6" w:rsidRDefault="005E1F9B" w:rsidP="00AB7E51">
      <w:pPr>
        <w:rPr>
          <w:sz w:val="24"/>
          <w:szCs w:val="24"/>
        </w:rPr>
      </w:pPr>
      <w:r w:rsidRPr="00B826D6">
        <w:rPr>
          <w:sz w:val="24"/>
          <w:szCs w:val="24"/>
          <w:shd w:val="clear" w:color="auto" w:fill="FFFFFF"/>
        </w:rPr>
        <w:lastRenderedPageBreak/>
        <w:t>C.K.Wilde, Shon Schooler, Ilgim Veryeri, David Heagle and Mark Wagner</w:t>
      </w:r>
      <w:r w:rsidRPr="00B826D6">
        <w:rPr>
          <w:sz w:val="24"/>
          <w:szCs w:val="24"/>
        </w:rPr>
        <w:t xml:space="preserve">, </w:t>
      </w:r>
      <w:r w:rsidRPr="00B826D6">
        <w:rPr>
          <w:sz w:val="24"/>
          <w:szCs w:val="24"/>
          <w:shd w:val="clear" w:color="auto" w:fill="FFFFFF"/>
        </w:rPr>
        <w:t>Edition</w:t>
      </w:r>
      <w:r w:rsidR="008C7872" w:rsidRPr="00B826D6">
        <w:rPr>
          <w:sz w:val="24"/>
          <w:szCs w:val="24"/>
          <w:shd w:val="clear" w:color="auto" w:fill="FFFFFF"/>
        </w:rPr>
        <w:t xml:space="preserve"> number</w:t>
      </w:r>
      <w:r w:rsidRPr="00B826D6">
        <w:rPr>
          <w:sz w:val="24"/>
          <w:szCs w:val="24"/>
          <w:shd w:val="clear" w:color="auto" w:fill="FFFFFF"/>
        </w:rPr>
        <w:t>: 9</w:t>
      </w:r>
      <w:proofErr w:type="gramStart"/>
      <w:r w:rsidRPr="00B826D6">
        <w:rPr>
          <w:sz w:val="24"/>
          <w:szCs w:val="24"/>
          <w:shd w:val="clear" w:color="auto" w:fill="FFFFFF"/>
        </w:rPr>
        <w:t>,</w:t>
      </w:r>
      <w:proofErr w:type="gramEnd"/>
      <w:r w:rsidRPr="00B826D6">
        <w:rPr>
          <w:sz w:val="24"/>
          <w:szCs w:val="24"/>
        </w:rPr>
        <w:br/>
      </w:r>
      <w:r w:rsidRPr="00B826D6">
        <w:rPr>
          <w:sz w:val="24"/>
          <w:szCs w:val="24"/>
          <w:shd w:val="clear" w:color="auto" w:fill="FFFFFF"/>
        </w:rPr>
        <w:t>Year: 1997- 2003,</w:t>
      </w:r>
      <w:r w:rsidRPr="00B826D6">
        <w:rPr>
          <w:sz w:val="24"/>
          <w:szCs w:val="24"/>
        </w:rPr>
        <w:t xml:space="preserve"> </w:t>
      </w:r>
      <w:r w:rsidR="00AB7E51" w:rsidRPr="00B826D6">
        <w:rPr>
          <w:sz w:val="24"/>
          <w:szCs w:val="24"/>
        </w:rPr>
        <w:t>“W</w:t>
      </w:r>
      <w:r w:rsidR="00D30572" w:rsidRPr="00B826D6">
        <w:rPr>
          <w:sz w:val="24"/>
          <w:szCs w:val="24"/>
        </w:rPr>
        <w:t>ater U</w:t>
      </w:r>
      <w:r w:rsidR="00AB7E51" w:rsidRPr="00B826D6">
        <w:rPr>
          <w:sz w:val="24"/>
          <w:szCs w:val="24"/>
        </w:rPr>
        <w:t>nder the Bridge”, Artichoke Yink Press, New York, USA</w:t>
      </w:r>
      <w:r w:rsidRPr="00B826D6">
        <w:rPr>
          <w:sz w:val="24"/>
          <w:szCs w:val="24"/>
        </w:rPr>
        <w:t>, (http://artichokeyinkpress.com/phons/waterunderthebridge.php)</w:t>
      </w:r>
    </w:p>
    <w:p w:rsidR="00B56BBE" w:rsidRPr="00B826D6" w:rsidRDefault="00B56BBE" w:rsidP="00B56BBE">
      <w:pPr>
        <w:rPr>
          <w:sz w:val="24"/>
          <w:szCs w:val="24"/>
        </w:rPr>
      </w:pPr>
    </w:p>
    <w:p w:rsidR="00F578B1" w:rsidRPr="00B826D6" w:rsidRDefault="00B2734E" w:rsidP="00F578B1">
      <w:pPr>
        <w:pBdr>
          <w:bottom w:val="single" w:sz="6" w:space="1" w:color="auto"/>
        </w:pBdr>
        <w:rPr>
          <w:i/>
          <w:sz w:val="24"/>
          <w:szCs w:val="24"/>
        </w:rPr>
      </w:pPr>
      <w:r w:rsidRPr="00B826D6">
        <w:rPr>
          <w:i/>
          <w:sz w:val="24"/>
          <w:szCs w:val="24"/>
        </w:rPr>
        <w:t>S</w:t>
      </w:r>
      <w:r w:rsidR="00F578B1" w:rsidRPr="00B826D6">
        <w:rPr>
          <w:i/>
          <w:sz w:val="24"/>
          <w:szCs w:val="24"/>
        </w:rPr>
        <w:t>olo exhibitions</w:t>
      </w:r>
    </w:p>
    <w:p w:rsidR="006E4268" w:rsidRPr="00B826D6" w:rsidRDefault="00985B58" w:rsidP="00FC5C93">
      <w:pPr>
        <w:pStyle w:val="NormalWeb"/>
        <w:ind w:left="720"/>
        <w:rPr>
          <w:szCs w:val="24"/>
        </w:rPr>
      </w:pPr>
      <w:r w:rsidRPr="00B826D6">
        <w:rPr>
          <w:szCs w:val="24"/>
        </w:rPr>
        <w:t xml:space="preserve">2008   TEM Art Gallery, Istanbul, Turkey                                                                                                                </w:t>
      </w:r>
      <w:r w:rsidR="00232BAB" w:rsidRPr="00B826D6">
        <w:rPr>
          <w:szCs w:val="24"/>
        </w:rPr>
        <w:t xml:space="preserve">                                                                                                             </w:t>
      </w:r>
      <w:r w:rsidR="00F578B1" w:rsidRPr="00B826D6">
        <w:rPr>
          <w:szCs w:val="24"/>
        </w:rPr>
        <w:t>2007   Joel and Lila Harnett Museum of Art, University of Richmond Museums, V</w:t>
      </w:r>
      <w:r w:rsidR="0076377E" w:rsidRPr="00B826D6">
        <w:rPr>
          <w:szCs w:val="24"/>
        </w:rPr>
        <w:t>A</w:t>
      </w:r>
      <w:r w:rsidR="00F578B1" w:rsidRPr="00B826D6">
        <w:rPr>
          <w:szCs w:val="24"/>
        </w:rPr>
        <w:t>, USA</w:t>
      </w:r>
      <w:r w:rsidR="00075D16" w:rsidRPr="00B826D6">
        <w:rPr>
          <w:szCs w:val="24"/>
        </w:rPr>
        <w:t xml:space="preserve">                                                                                                                                         </w:t>
      </w:r>
      <w:r w:rsidR="00F578B1" w:rsidRPr="00B826D6">
        <w:rPr>
          <w:szCs w:val="24"/>
        </w:rPr>
        <w:t xml:space="preserve">                                                                                                                       2006   Galeri Nev, Ankara</w:t>
      </w:r>
      <w:r w:rsidR="00D34D81" w:rsidRPr="00B826D6">
        <w:rPr>
          <w:szCs w:val="24"/>
        </w:rPr>
        <w:t>, Turkey</w:t>
      </w:r>
      <w:r w:rsidR="00F578B1" w:rsidRPr="00B826D6">
        <w:rPr>
          <w:szCs w:val="24"/>
        </w:rPr>
        <w:t xml:space="preserve">                                                                                                                                                                                                                                                                      1999   Mazhar Zorlu Art Gallery,</w:t>
      </w:r>
      <w:r w:rsidR="00D34D81" w:rsidRPr="00B826D6">
        <w:rPr>
          <w:szCs w:val="24"/>
        </w:rPr>
        <w:t xml:space="preserve"> “Pantomime,” Izmir, Turkey</w:t>
      </w:r>
      <w:r w:rsidR="00F578B1" w:rsidRPr="00B826D6">
        <w:rPr>
          <w:szCs w:val="24"/>
        </w:rPr>
        <w:t xml:space="preserve">                                                          </w:t>
      </w:r>
      <w:r w:rsidR="00FC5C93" w:rsidRPr="00B826D6">
        <w:rPr>
          <w:szCs w:val="24"/>
        </w:rPr>
        <w:t xml:space="preserve">                    </w:t>
      </w:r>
      <w:r w:rsidR="00F578B1" w:rsidRPr="00B826D6">
        <w:rPr>
          <w:szCs w:val="24"/>
        </w:rPr>
        <w:t xml:space="preserve">            1999   Alva P. Taylor University Gallery, “Civil Earth, Savage Race,” California, USA</w:t>
      </w:r>
    </w:p>
    <w:p w:rsidR="0024381D" w:rsidRPr="00B826D6" w:rsidRDefault="0024381D" w:rsidP="00F578B1">
      <w:pPr>
        <w:pStyle w:val="NormalWeb"/>
        <w:pBdr>
          <w:bottom w:val="single" w:sz="6" w:space="1" w:color="auto"/>
        </w:pBdr>
        <w:rPr>
          <w:i/>
          <w:szCs w:val="24"/>
        </w:rPr>
      </w:pPr>
    </w:p>
    <w:p w:rsidR="00F578B1" w:rsidRPr="00B826D6" w:rsidRDefault="00B2734E" w:rsidP="00F578B1">
      <w:pPr>
        <w:pStyle w:val="NormalWeb"/>
        <w:pBdr>
          <w:bottom w:val="single" w:sz="6" w:space="1" w:color="auto"/>
        </w:pBdr>
        <w:rPr>
          <w:i/>
          <w:szCs w:val="24"/>
        </w:rPr>
      </w:pPr>
      <w:r w:rsidRPr="00B826D6">
        <w:rPr>
          <w:i/>
          <w:szCs w:val="24"/>
        </w:rPr>
        <w:t>T</w:t>
      </w:r>
      <w:r w:rsidR="00F578B1" w:rsidRPr="00B826D6">
        <w:rPr>
          <w:i/>
          <w:szCs w:val="24"/>
        </w:rPr>
        <w:t>wo-person exhibitions</w:t>
      </w:r>
    </w:p>
    <w:p w:rsidR="00F13C1D" w:rsidRPr="00B826D6" w:rsidRDefault="00F578B1" w:rsidP="00FC5C93">
      <w:pPr>
        <w:pStyle w:val="NormalWeb"/>
        <w:ind w:left="720"/>
        <w:rPr>
          <w:szCs w:val="24"/>
        </w:rPr>
      </w:pPr>
      <w:r w:rsidRPr="00B826D6">
        <w:rPr>
          <w:szCs w:val="24"/>
        </w:rPr>
        <w:t xml:space="preserve">2004    Gallery Nev, Ankara, </w:t>
      </w:r>
      <w:r w:rsidR="00FC635A" w:rsidRPr="00B826D6">
        <w:rPr>
          <w:szCs w:val="24"/>
        </w:rPr>
        <w:t>Turkey</w:t>
      </w:r>
      <w:r w:rsidR="00FC635A" w:rsidRPr="00B826D6">
        <w:rPr>
          <w:i/>
          <w:szCs w:val="24"/>
        </w:rPr>
        <w:t xml:space="preserve"> </w:t>
      </w:r>
      <w:r w:rsidR="00232BAB" w:rsidRPr="00B826D6">
        <w:rPr>
          <w:i/>
          <w:szCs w:val="24"/>
        </w:rPr>
        <w:t xml:space="preserve">                                                                                                                        </w:t>
      </w:r>
      <w:r w:rsidRPr="00B826D6">
        <w:rPr>
          <w:szCs w:val="24"/>
        </w:rPr>
        <w:t>2001    Isbank Art Gallery, Izmir, Turkey</w:t>
      </w:r>
    </w:p>
    <w:p w:rsidR="0037276E" w:rsidRPr="00B826D6" w:rsidRDefault="0037276E" w:rsidP="00F578B1">
      <w:pPr>
        <w:pStyle w:val="NormalWeb"/>
        <w:pBdr>
          <w:bottom w:val="single" w:sz="6" w:space="1" w:color="auto"/>
        </w:pBdr>
        <w:rPr>
          <w:i/>
          <w:szCs w:val="24"/>
        </w:rPr>
      </w:pPr>
    </w:p>
    <w:p w:rsidR="00F578B1" w:rsidRPr="00B826D6" w:rsidRDefault="00B2734E" w:rsidP="00F578B1">
      <w:pPr>
        <w:pStyle w:val="NormalWeb"/>
        <w:pBdr>
          <w:bottom w:val="single" w:sz="6" w:space="1" w:color="auto"/>
        </w:pBdr>
        <w:rPr>
          <w:i/>
          <w:szCs w:val="24"/>
        </w:rPr>
      </w:pPr>
      <w:r w:rsidRPr="00B826D6">
        <w:rPr>
          <w:i/>
          <w:szCs w:val="24"/>
        </w:rPr>
        <w:t>G</w:t>
      </w:r>
      <w:r w:rsidR="00F578B1" w:rsidRPr="00B826D6">
        <w:rPr>
          <w:i/>
          <w:szCs w:val="24"/>
        </w:rPr>
        <w:t xml:space="preserve">roup exhibitions          </w:t>
      </w:r>
    </w:p>
    <w:p w:rsidR="00DB0AC0" w:rsidRDefault="00DB0AC0" w:rsidP="009177D1">
      <w:pPr>
        <w:pStyle w:val="Default"/>
        <w:rPr>
          <w:i/>
          <w:color w:val="auto"/>
        </w:rPr>
      </w:pPr>
    </w:p>
    <w:p w:rsidR="004D16A3" w:rsidRPr="00B826D6" w:rsidRDefault="004D16A3" w:rsidP="009177D1">
      <w:pPr>
        <w:pStyle w:val="Default"/>
        <w:rPr>
          <w:i/>
          <w:color w:val="auto"/>
        </w:rPr>
      </w:pPr>
      <w:r w:rsidRPr="00B826D6">
        <w:rPr>
          <w:i/>
          <w:color w:val="auto"/>
        </w:rPr>
        <w:t>2014</w:t>
      </w:r>
      <w:r w:rsidR="00BD76BF" w:rsidRPr="00B826D6">
        <w:rPr>
          <w:i/>
          <w:color w:val="auto"/>
        </w:rPr>
        <w:t>-2015</w:t>
      </w:r>
    </w:p>
    <w:p w:rsidR="00BD76BF" w:rsidRPr="007E4FE1" w:rsidRDefault="004D16A3" w:rsidP="00BD76BF">
      <w:pPr>
        <w:pStyle w:val="Default"/>
        <w:numPr>
          <w:ilvl w:val="0"/>
          <w:numId w:val="7"/>
        </w:numPr>
        <w:rPr>
          <w:color w:val="auto"/>
        </w:rPr>
      </w:pPr>
      <w:r w:rsidRPr="00B826D6">
        <w:rPr>
          <w:color w:val="auto"/>
        </w:rPr>
        <w:t xml:space="preserve">International Printmakers </w:t>
      </w:r>
      <w:r w:rsidR="00934198" w:rsidRPr="00B826D6">
        <w:rPr>
          <w:color w:val="auto"/>
        </w:rPr>
        <w:t>Exhibition</w:t>
      </w:r>
      <w:r w:rsidR="007E4FE1">
        <w:rPr>
          <w:color w:val="auto"/>
        </w:rPr>
        <w:t xml:space="preserve"> and Portfolio</w:t>
      </w:r>
      <w:r w:rsidRPr="00B826D6">
        <w:rPr>
          <w:color w:val="auto"/>
        </w:rPr>
        <w:t>, From There to Here (Bridges), Southern Graphics Council Exhibition &amp; Conference, Curated by Prof. Karen Kunc &amp; Prof. Rokeya Sultana, USA</w:t>
      </w:r>
      <w:r w:rsidR="00301157" w:rsidRPr="00B826D6">
        <w:rPr>
          <w:color w:val="auto"/>
        </w:rPr>
        <w:t xml:space="preserve"> </w:t>
      </w:r>
      <w:r w:rsidR="00934198" w:rsidRPr="00B826D6">
        <w:rPr>
          <w:color w:val="auto"/>
        </w:rPr>
        <w:t>an exhibition at the Southern Graphics Council International Conference in San Francisco, March 26 - 30, 2014</w:t>
      </w:r>
      <w:r w:rsidR="007D0146">
        <w:rPr>
          <w:color w:val="auto"/>
        </w:rPr>
        <w:t xml:space="preserve">- (San Francisco) </w:t>
      </w:r>
      <w:r w:rsidR="007E4FE1">
        <w:rPr>
          <w:color w:val="auto"/>
        </w:rPr>
        <w:t xml:space="preserve">December </w:t>
      </w:r>
      <w:r w:rsidR="007D0146">
        <w:rPr>
          <w:color w:val="auto"/>
        </w:rPr>
        <w:t>2015 (Ege University)</w:t>
      </w:r>
    </w:p>
    <w:p w:rsidR="00BD76BF" w:rsidRPr="00B826D6" w:rsidRDefault="00BD76BF" w:rsidP="00BD76BF">
      <w:pPr>
        <w:pStyle w:val="Default"/>
        <w:rPr>
          <w:color w:val="auto"/>
        </w:rPr>
      </w:pPr>
    </w:p>
    <w:p w:rsidR="00F514BF" w:rsidRPr="00B826D6" w:rsidRDefault="0024381D" w:rsidP="00EF21BF">
      <w:pPr>
        <w:pStyle w:val="Default"/>
        <w:numPr>
          <w:ilvl w:val="0"/>
          <w:numId w:val="7"/>
        </w:numPr>
        <w:rPr>
          <w:color w:val="auto"/>
        </w:rPr>
      </w:pPr>
      <w:r w:rsidRPr="00B826D6">
        <w:rPr>
          <w:color w:val="auto"/>
        </w:rPr>
        <w:t xml:space="preserve">L’espace Critique, </w:t>
      </w:r>
      <w:r w:rsidR="00F514BF" w:rsidRPr="00B826D6">
        <w:rPr>
          <w:color w:val="auto"/>
        </w:rPr>
        <w:t>Group Exhibition, Gallery Nev, Ankara</w:t>
      </w:r>
    </w:p>
    <w:p w:rsidR="00F514BF" w:rsidRPr="00B826D6" w:rsidRDefault="00F514BF" w:rsidP="00F514BF">
      <w:pPr>
        <w:pStyle w:val="Default"/>
        <w:ind w:left="720"/>
        <w:rPr>
          <w:color w:val="auto"/>
        </w:rPr>
      </w:pPr>
    </w:p>
    <w:p w:rsidR="00934198" w:rsidRPr="00B826D6" w:rsidRDefault="00934198" w:rsidP="00934198">
      <w:pPr>
        <w:pStyle w:val="Default"/>
        <w:rPr>
          <w:color w:val="auto"/>
        </w:rPr>
      </w:pPr>
      <w:r w:rsidRPr="00B826D6">
        <w:rPr>
          <w:color w:val="auto"/>
        </w:rPr>
        <w:t>2013</w:t>
      </w:r>
    </w:p>
    <w:p w:rsidR="00934198" w:rsidRPr="00B826D6" w:rsidRDefault="00934198" w:rsidP="00934198">
      <w:pPr>
        <w:pStyle w:val="Default"/>
        <w:rPr>
          <w:color w:val="auto"/>
        </w:rPr>
      </w:pPr>
    </w:p>
    <w:p w:rsidR="00934198" w:rsidRPr="00B826D6" w:rsidRDefault="00934198" w:rsidP="00EF21BF">
      <w:pPr>
        <w:pStyle w:val="Default"/>
        <w:numPr>
          <w:ilvl w:val="0"/>
          <w:numId w:val="7"/>
        </w:numPr>
        <w:rPr>
          <w:color w:val="auto"/>
        </w:rPr>
      </w:pPr>
      <w:r w:rsidRPr="00B826D6">
        <w:rPr>
          <w:color w:val="auto"/>
        </w:rPr>
        <w:t>Artist Book Project, Sky Page, Turgut Uyar, Norgunk Publications, İstanbul</w:t>
      </w:r>
    </w:p>
    <w:p w:rsidR="00934198" w:rsidRPr="00B826D6" w:rsidRDefault="00934198" w:rsidP="00EF21BF">
      <w:pPr>
        <w:pStyle w:val="Default"/>
        <w:numPr>
          <w:ilvl w:val="0"/>
          <w:numId w:val="7"/>
        </w:numPr>
        <w:rPr>
          <w:color w:val="auto"/>
        </w:rPr>
      </w:pPr>
      <w:r w:rsidRPr="00B826D6">
        <w:rPr>
          <w:color w:val="auto"/>
        </w:rPr>
        <w:t>Invitational</w:t>
      </w:r>
      <w:r w:rsidR="00301157" w:rsidRPr="00B826D6">
        <w:rPr>
          <w:color w:val="auto"/>
        </w:rPr>
        <w:t xml:space="preserve">, </w:t>
      </w:r>
      <w:r w:rsidRPr="00B826D6">
        <w:rPr>
          <w:color w:val="auto"/>
        </w:rPr>
        <w:t>Ege Art</w:t>
      </w:r>
      <w:r w:rsidR="00301157" w:rsidRPr="00B826D6">
        <w:rPr>
          <w:color w:val="auto"/>
        </w:rPr>
        <w:t xml:space="preserve"> Festival</w:t>
      </w:r>
      <w:r w:rsidRPr="00B826D6">
        <w:rPr>
          <w:color w:val="auto"/>
        </w:rPr>
        <w:t>, Ege University, İzmir</w:t>
      </w:r>
    </w:p>
    <w:p w:rsidR="004D16A3" w:rsidRPr="00B826D6" w:rsidRDefault="004D16A3" w:rsidP="009177D1">
      <w:pPr>
        <w:pStyle w:val="Default"/>
        <w:rPr>
          <w:i/>
          <w:color w:val="auto"/>
        </w:rPr>
      </w:pPr>
    </w:p>
    <w:p w:rsidR="009177D1" w:rsidRPr="00B826D6" w:rsidRDefault="009177D1" w:rsidP="009177D1">
      <w:pPr>
        <w:pStyle w:val="Default"/>
        <w:rPr>
          <w:color w:val="auto"/>
        </w:rPr>
      </w:pPr>
      <w:r w:rsidRPr="00B826D6">
        <w:rPr>
          <w:i/>
          <w:color w:val="auto"/>
        </w:rPr>
        <w:t>2012</w:t>
      </w:r>
      <w:r w:rsidRPr="00B826D6">
        <w:rPr>
          <w:color w:val="auto"/>
        </w:rPr>
        <w:tab/>
      </w:r>
    </w:p>
    <w:p w:rsidR="009177D1" w:rsidRPr="00B826D6" w:rsidRDefault="00C77734" w:rsidP="00EF21BF">
      <w:pPr>
        <w:pStyle w:val="Default"/>
        <w:numPr>
          <w:ilvl w:val="0"/>
          <w:numId w:val="7"/>
        </w:numPr>
        <w:rPr>
          <w:color w:val="auto"/>
        </w:rPr>
      </w:pPr>
      <w:r w:rsidRPr="00B826D6">
        <w:rPr>
          <w:color w:val="auto"/>
        </w:rPr>
        <w:t>On Cage</w:t>
      </w:r>
      <w:r w:rsidR="009177D1" w:rsidRPr="00B826D6">
        <w:rPr>
          <w:color w:val="auto"/>
        </w:rPr>
        <w:t>,</w:t>
      </w:r>
      <w:r w:rsidRPr="00B826D6">
        <w:rPr>
          <w:color w:val="auto"/>
        </w:rPr>
        <w:t xml:space="preserve"> Curated by Beral Madra and Alpagut Gültekin,</w:t>
      </w:r>
      <w:r w:rsidR="009177D1" w:rsidRPr="00B826D6">
        <w:rPr>
          <w:color w:val="auto"/>
        </w:rPr>
        <w:t xml:space="preserve"> Kuad Gallery, </w:t>
      </w:r>
      <w:r w:rsidR="00F16612" w:rsidRPr="00B826D6">
        <w:rPr>
          <w:color w:val="auto"/>
        </w:rPr>
        <w:t>I</w:t>
      </w:r>
      <w:r w:rsidR="009177D1" w:rsidRPr="00B826D6">
        <w:rPr>
          <w:color w:val="auto"/>
        </w:rPr>
        <w:t xml:space="preserve">stanbul, </w:t>
      </w:r>
      <w:r w:rsidR="00096E65" w:rsidRPr="00B826D6">
        <w:rPr>
          <w:color w:val="auto"/>
        </w:rPr>
        <w:t xml:space="preserve">July </w:t>
      </w:r>
      <w:r w:rsidR="009177D1" w:rsidRPr="00B826D6">
        <w:rPr>
          <w:color w:val="auto"/>
        </w:rPr>
        <w:t>2012</w:t>
      </w:r>
    </w:p>
    <w:p w:rsidR="00A700AD" w:rsidRPr="00B826D6" w:rsidRDefault="00A700AD" w:rsidP="00F578B1">
      <w:pPr>
        <w:pStyle w:val="NormalWeb"/>
        <w:rPr>
          <w:i/>
          <w:szCs w:val="24"/>
        </w:rPr>
      </w:pPr>
      <w:r w:rsidRPr="00B826D6">
        <w:rPr>
          <w:i/>
          <w:szCs w:val="24"/>
        </w:rPr>
        <w:t>2011</w:t>
      </w:r>
    </w:p>
    <w:p w:rsidR="00421908" w:rsidRPr="00B826D6" w:rsidRDefault="001252DC" w:rsidP="00EF21BF">
      <w:pPr>
        <w:pStyle w:val="Default"/>
        <w:numPr>
          <w:ilvl w:val="0"/>
          <w:numId w:val="7"/>
        </w:numPr>
        <w:rPr>
          <w:color w:val="auto"/>
        </w:rPr>
      </w:pPr>
      <w:r w:rsidRPr="00B826D6">
        <w:rPr>
          <w:color w:val="auto"/>
        </w:rPr>
        <w:t>Altered Book Exhibition,</w:t>
      </w:r>
      <w:r w:rsidR="00B13219" w:rsidRPr="00B826D6">
        <w:rPr>
          <w:color w:val="auto"/>
        </w:rPr>
        <w:t xml:space="preserve"> </w:t>
      </w:r>
      <w:r w:rsidR="00173A73" w:rsidRPr="00B826D6">
        <w:rPr>
          <w:color w:val="auto"/>
        </w:rPr>
        <w:t>“</w:t>
      </w:r>
      <w:r w:rsidR="00B13219" w:rsidRPr="00B826D6">
        <w:rPr>
          <w:color w:val="auto"/>
        </w:rPr>
        <w:t>A Novel Idea</w:t>
      </w:r>
      <w:r w:rsidR="000902D3" w:rsidRPr="00B826D6">
        <w:rPr>
          <w:color w:val="auto"/>
        </w:rPr>
        <w:t>”</w:t>
      </w:r>
      <w:r w:rsidR="00B13219" w:rsidRPr="00B826D6">
        <w:rPr>
          <w:color w:val="auto"/>
        </w:rPr>
        <w:t xml:space="preserve"> </w:t>
      </w:r>
      <w:r w:rsidRPr="00B826D6">
        <w:rPr>
          <w:color w:val="auto"/>
        </w:rPr>
        <w:t>Curated by Anne Laprade</w:t>
      </w:r>
      <w:r w:rsidR="000902D3" w:rsidRPr="00B826D6">
        <w:rPr>
          <w:color w:val="auto"/>
        </w:rPr>
        <w:t xml:space="preserve"> Seuthe</w:t>
      </w:r>
      <w:r w:rsidRPr="00B826D6">
        <w:rPr>
          <w:color w:val="auto"/>
        </w:rPr>
        <w:t>, Hampden Gallery Incubator Project Space</w:t>
      </w:r>
      <w:r w:rsidR="00421908" w:rsidRPr="00B826D6">
        <w:rPr>
          <w:color w:val="auto"/>
        </w:rPr>
        <w:t xml:space="preserve">, </w:t>
      </w:r>
      <w:r w:rsidR="000902D3" w:rsidRPr="00B826D6">
        <w:rPr>
          <w:color w:val="auto"/>
        </w:rPr>
        <w:t>University of Massachusetts</w:t>
      </w:r>
      <w:r w:rsidR="00421908" w:rsidRPr="00B826D6">
        <w:rPr>
          <w:color w:val="auto"/>
        </w:rPr>
        <w:t>, USA</w:t>
      </w:r>
      <w:r w:rsidRPr="00B826D6">
        <w:rPr>
          <w:color w:val="auto"/>
        </w:rPr>
        <w:t>, Dec. 11, 2011- Feb. 20, 2012</w:t>
      </w:r>
    </w:p>
    <w:p w:rsidR="00421908" w:rsidRPr="00B826D6" w:rsidRDefault="00173A73" w:rsidP="00EF21BF">
      <w:pPr>
        <w:pStyle w:val="NormalWeb"/>
        <w:numPr>
          <w:ilvl w:val="0"/>
          <w:numId w:val="7"/>
        </w:numPr>
        <w:rPr>
          <w:szCs w:val="24"/>
        </w:rPr>
      </w:pPr>
      <w:r w:rsidRPr="00B826D6">
        <w:rPr>
          <w:szCs w:val="24"/>
        </w:rPr>
        <w:t xml:space="preserve">Printmaking Exhibition, </w:t>
      </w:r>
      <w:r w:rsidR="00421908" w:rsidRPr="00B826D6">
        <w:rPr>
          <w:szCs w:val="24"/>
        </w:rPr>
        <w:t>“</w:t>
      </w:r>
      <w:r w:rsidR="005E1F9B" w:rsidRPr="00B826D6">
        <w:rPr>
          <w:szCs w:val="24"/>
        </w:rPr>
        <w:t xml:space="preserve">Review of Printmaking in Turkey / </w:t>
      </w:r>
      <w:r w:rsidR="00421908" w:rsidRPr="00B826D6">
        <w:rPr>
          <w:szCs w:val="24"/>
        </w:rPr>
        <w:t>Türkiye’de Baskıresme Bakmak”, Anadolu University, Faculty of Fine Arts, Department of Printmaking, Eskişehir, Turkey, November 2011</w:t>
      </w:r>
    </w:p>
    <w:p w:rsidR="00A700AD" w:rsidRPr="00B826D6" w:rsidRDefault="00173A73" w:rsidP="00EF21BF">
      <w:pPr>
        <w:pStyle w:val="NormalWeb"/>
        <w:numPr>
          <w:ilvl w:val="0"/>
          <w:numId w:val="7"/>
        </w:numPr>
        <w:rPr>
          <w:szCs w:val="24"/>
        </w:rPr>
      </w:pPr>
      <w:r w:rsidRPr="00B826D6">
        <w:rPr>
          <w:szCs w:val="24"/>
        </w:rPr>
        <w:t>Invitational Exhibition, “Fine Arts Exhibition”</w:t>
      </w:r>
      <w:r w:rsidR="00335F57" w:rsidRPr="00B826D6">
        <w:rPr>
          <w:szCs w:val="24"/>
        </w:rPr>
        <w:t xml:space="preserve"> </w:t>
      </w:r>
      <w:r w:rsidRPr="00B826D6">
        <w:rPr>
          <w:szCs w:val="24"/>
        </w:rPr>
        <w:t>METU 12.</w:t>
      </w:r>
      <w:r w:rsidR="00A700AD" w:rsidRPr="00B826D6">
        <w:rPr>
          <w:szCs w:val="24"/>
        </w:rPr>
        <w:t xml:space="preserve"> Art Festival, </w:t>
      </w:r>
      <w:r w:rsidRPr="00B826D6">
        <w:rPr>
          <w:szCs w:val="24"/>
        </w:rPr>
        <w:t>Culture and Convention Center, Ankara, Turkey, March 25-April 24, 2011</w:t>
      </w:r>
    </w:p>
    <w:p w:rsidR="00A700AD" w:rsidRPr="00B826D6" w:rsidRDefault="00A700AD" w:rsidP="00F578B1">
      <w:pPr>
        <w:pStyle w:val="NormalWeb"/>
        <w:rPr>
          <w:i/>
          <w:szCs w:val="24"/>
        </w:rPr>
      </w:pPr>
      <w:r w:rsidRPr="00B826D6">
        <w:rPr>
          <w:i/>
          <w:szCs w:val="24"/>
        </w:rPr>
        <w:t>2009</w:t>
      </w:r>
    </w:p>
    <w:p w:rsidR="00A700AD" w:rsidRPr="00B826D6" w:rsidRDefault="00A700AD" w:rsidP="00EF21BF">
      <w:pPr>
        <w:pStyle w:val="NormalWeb"/>
        <w:numPr>
          <w:ilvl w:val="0"/>
          <w:numId w:val="7"/>
        </w:numPr>
        <w:rPr>
          <w:szCs w:val="24"/>
        </w:rPr>
      </w:pPr>
      <w:r w:rsidRPr="00B826D6">
        <w:rPr>
          <w:szCs w:val="24"/>
        </w:rPr>
        <w:t>Project Mother-Memory (Collaboration with Tanja Softic-Ann Coddington Rast) Here, There, Everywhere, TransCultural Exchange, Boston</w:t>
      </w:r>
    </w:p>
    <w:p w:rsidR="001050BF" w:rsidRPr="00B826D6" w:rsidRDefault="001050BF" w:rsidP="00F578B1">
      <w:pPr>
        <w:pStyle w:val="NormalWeb"/>
        <w:rPr>
          <w:i/>
          <w:szCs w:val="24"/>
        </w:rPr>
      </w:pPr>
      <w:r w:rsidRPr="00B826D6">
        <w:rPr>
          <w:i/>
          <w:szCs w:val="24"/>
        </w:rPr>
        <w:t>2007</w:t>
      </w:r>
    </w:p>
    <w:p w:rsidR="00F4076B" w:rsidRPr="00B826D6" w:rsidRDefault="00BA71B5" w:rsidP="00EF21BF">
      <w:pPr>
        <w:pStyle w:val="NormalWeb"/>
        <w:numPr>
          <w:ilvl w:val="0"/>
          <w:numId w:val="7"/>
        </w:numPr>
        <w:spacing w:after="0"/>
        <w:rPr>
          <w:szCs w:val="24"/>
        </w:rPr>
      </w:pPr>
      <w:r w:rsidRPr="00B826D6">
        <w:rPr>
          <w:szCs w:val="24"/>
        </w:rPr>
        <w:t>Southern Graphics Co</w:t>
      </w:r>
      <w:r w:rsidR="00EA5EFA" w:rsidRPr="00B826D6">
        <w:rPr>
          <w:szCs w:val="24"/>
        </w:rPr>
        <w:t>uncil Conference Echo Portfolio</w:t>
      </w:r>
      <w:r w:rsidRPr="00B826D6">
        <w:rPr>
          <w:szCs w:val="24"/>
        </w:rPr>
        <w:t xml:space="preserve">, The Kansas City Art Institute, USA              </w:t>
      </w:r>
    </w:p>
    <w:p w:rsidR="00900F1C" w:rsidRPr="00B826D6" w:rsidRDefault="00F4076B" w:rsidP="00EF21BF">
      <w:pPr>
        <w:pStyle w:val="NormalWeb"/>
        <w:numPr>
          <w:ilvl w:val="0"/>
          <w:numId w:val="7"/>
        </w:numPr>
        <w:spacing w:after="0"/>
        <w:rPr>
          <w:szCs w:val="24"/>
        </w:rPr>
      </w:pPr>
      <w:r w:rsidRPr="00B826D6">
        <w:rPr>
          <w:szCs w:val="24"/>
        </w:rPr>
        <w:t xml:space="preserve">200. Exhibition, Galeri Nev, Ankara, Turkey                                                                                                                                                                                                                                                                                                                                                       </w:t>
      </w:r>
      <w:r w:rsidR="00BA71B5" w:rsidRPr="00B826D6">
        <w:rPr>
          <w:szCs w:val="24"/>
        </w:rPr>
        <w:t xml:space="preserve">                                                                                </w:t>
      </w:r>
      <w:r w:rsidRPr="00B826D6">
        <w:rPr>
          <w:szCs w:val="24"/>
        </w:rPr>
        <w:t xml:space="preserve">    </w:t>
      </w:r>
      <w:r w:rsidR="00BA71B5" w:rsidRPr="00B826D6">
        <w:rPr>
          <w:szCs w:val="24"/>
        </w:rPr>
        <w:t xml:space="preserve">                                 </w:t>
      </w:r>
    </w:p>
    <w:p w:rsidR="00900F1C" w:rsidRPr="00B826D6" w:rsidRDefault="00A21163" w:rsidP="00EF21BF">
      <w:pPr>
        <w:pStyle w:val="NormalWeb"/>
        <w:numPr>
          <w:ilvl w:val="0"/>
          <w:numId w:val="7"/>
        </w:numPr>
        <w:spacing w:after="0"/>
        <w:rPr>
          <w:szCs w:val="24"/>
        </w:rPr>
      </w:pPr>
      <w:r w:rsidRPr="00B826D6">
        <w:rPr>
          <w:szCs w:val="24"/>
        </w:rPr>
        <w:lastRenderedPageBreak/>
        <w:t>TEM Art Gallery,</w:t>
      </w:r>
      <w:r w:rsidR="00E660B4" w:rsidRPr="00B826D6">
        <w:rPr>
          <w:szCs w:val="24"/>
        </w:rPr>
        <w:t xml:space="preserve">`Us and Them`, </w:t>
      </w:r>
      <w:r w:rsidRPr="00B826D6">
        <w:rPr>
          <w:szCs w:val="24"/>
        </w:rPr>
        <w:t>Ni</w:t>
      </w:r>
      <w:r w:rsidR="00F22A4E" w:rsidRPr="00B826D6">
        <w:rPr>
          <w:szCs w:val="24"/>
        </w:rPr>
        <w:t>şantaşı</w:t>
      </w:r>
      <w:r w:rsidRPr="00B826D6">
        <w:rPr>
          <w:szCs w:val="24"/>
        </w:rPr>
        <w:t>, Istanbul, Turkey</w:t>
      </w:r>
      <w:r w:rsidR="008E0807" w:rsidRPr="00B826D6">
        <w:rPr>
          <w:szCs w:val="24"/>
        </w:rPr>
        <w:t xml:space="preserve">                                                                                                        </w:t>
      </w:r>
    </w:p>
    <w:p w:rsidR="001050BF" w:rsidRPr="00B826D6" w:rsidRDefault="00D92FEE" w:rsidP="00EF21BF">
      <w:pPr>
        <w:pStyle w:val="NormalWeb"/>
        <w:numPr>
          <w:ilvl w:val="0"/>
          <w:numId w:val="7"/>
        </w:numPr>
        <w:spacing w:after="0"/>
        <w:rPr>
          <w:szCs w:val="24"/>
        </w:rPr>
      </w:pPr>
      <w:r w:rsidRPr="00B826D6">
        <w:rPr>
          <w:szCs w:val="24"/>
        </w:rPr>
        <w:t>Group Show c</w:t>
      </w:r>
      <w:r w:rsidR="00A21163" w:rsidRPr="00B826D6">
        <w:rPr>
          <w:szCs w:val="24"/>
        </w:rPr>
        <w:t>urated by Atilla G</w:t>
      </w:r>
      <w:r w:rsidR="00F22A4E" w:rsidRPr="00B826D6">
        <w:rPr>
          <w:szCs w:val="24"/>
        </w:rPr>
        <w:t>ü</w:t>
      </w:r>
      <w:r w:rsidR="00A21163" w:rsidRPr="00B826D6">
        <w:rPr>
          <w:szCs w:val="24"/>
        </w:rPr>
        <w:t>ll</w:t>
      </w:r>
      <w:r w:rsidR="00F22A4E" w:rsidRPr="00B826D6">
        <w:rPr>
          <w:szCs w:val="24"/>
        </w:rPr>
        <w:t>ü</w:t>
      </w:r>
      <w:r w:rsidR="00A21163" w:rsidRPr="00B826D6">
        <w:rPr>
          <w:szCs w:val="24"/>
        </w:rPr>
        <w:t>, Bilkent Library Gallery, Ankara, Turkey</w:t>
      </w:r>
      <w:r w:rsidRPr="00B826D6">
        <w:rPr>
          <w:szCs w:val="24"/>
        </w:rPr>
        <w:t xml:space="preserve"> </w:t>
      </w:r>
    </w:p>
    <w:p w:rsidR="00F578B1" w:rsidRPr="00B826D6" w:rsidRDefault="00F578B1" w:rsidP="00F578B1">
      <w:pPr>
        <w:pStyle w:val="NormalWeb"/>
        <w:rPr>
          <w:i/>
          <w:szCs w:val="24"/>
        </w:rPr>
      </w:pPr>
      <w:r w:rsidRPr="00B826D6">
        <w:rPr>
          <w:i/>
          <w:szCs w:val="24"/>
        </w:rPr>
        <w:t>2006</w:t>
      </w:r>
    </w:p>
    <w:p w:rsidR="001C2DA3" w:rsidRPr="00B826D6" w:rsidRDefault="00EA5EFA" w:rsidP="00EF21BF">
      <w:pPr>
        <w:pStyle w:val="NormalWeb"/>
        <w:numPr>
          <w:ilvl w:val="0"/>
          <w:numId w:val="7"/>
        </w:numPr>
        <w:rPr>
          <w:szCs w:val="24"/>
        </w:rPr>
      </w:pPr>
      <w:r w:rsidRPr="00B826D6">
        <w:rPr>
          <w:szCs w:val="24"/>
        </w:rPr>
        <w:t xml:space="preserve"> </w:t>
      </w:r>
      <w:r w:rsidR="00F22A4E" w:rsidRPr="00B826D6">
        <w:rPr>
          <w:szCs w:val="24"/>
        </w:rPr>
        <w:t>“</w:t>
      </w:r>
      <w:r w:rsidR="008E0807" w:rsidRPr="00B826D6">
        <w:rPr>
          <w:szCs w:val="24"/>
        </w:rPr>
        <w:t>Revelations 1: 2006 Invitational Alumni Exhibition</w:t>
      </w:r>
      <w:r w:rsidR="00F22A4E" w:rsidRPr="00B826D6">
        <w:rPr>
          <w:szCs w:val="24"/>
        </w:rPr>
        <w:t>”</w:t>
      </w:r>
      <w:r w:rsidR="008E0807" w:rsidRPr="00B826D6">
        <w:rPr>
          <w:szCs w:val="24"/>
        </w:rPr>
        <w:t xml:space="preserve">, </w:t>
      </w:r>
      <w:r w:rsidR="00E33E2A" w:rsidRPr="00B826D6">
        <w:rPr>
          <w:szCs w:val="24"/>
        </w:rPr>
        <w:t>Uni</w:t>
      </w:r>
      <w:r w:rsidR="008E0807" w:rsidRPr="00B826D6">
        <w:rPr>
          <w:szCs w:val="24"/>
        </w:rPr>
        <w:t>versity of California</w:t>
      </w:r>
      <w:r w:rsidR="00F22A4E" w:rsidRPr="00B826D6">
        <w:rPr>
          <w:szCs w:val="24"/>
        </w:rPr>
        <w:t>, Chico</w:t>
      </w:r>
      <w:r w:rsidR="00FA113A" w:rsidRPr="00B826D6">
        <w:rPr>
          <w:szCs w:val="24"/>
        </w:rPr>
        <w:t xml:space="preserve">                                                            </w:t>
      </w:r>
    </w:p>
    <w:p w:rsidR="001C2DA3" w:rsidRPr="00B826D6" w:rsidRDefault="00124751" w:rsidP="00EF21BF">
      <w:pPr>
        <w:pStyle w:val="NormalWeb"/>
        <w:numPr>
          <w:ilvl w:val="0"/>
          <w:numId w:val="7"/>
        </w:numPr>
        <w:rPr>
          <w:szCs w:val="24"/>
        </w:rPr>
      </w:pPr>
      <w:r w:rsidRPr="00B826D6">
        <w:rPr>
          <w:szCs w:val="24"/>
        </w:rPr>
        <w:t>“NCS 22</w:t>
      </w:r>
      <w:r w:rsidRPr="00B826D6">
        <w:rPr>
          <w:szCs w:val="24"/>
          <w:vertAlign w:val="superscript"/>
        </w:rPr>
        <w:t>nd</w:t>
      </w:r>
      <w:r w:rsidRPr="00B826D6">
        <w:rPr>
          <w:szCs w:val="24"/>
        </w:rPr>
        <w:t xml:space="preserve"> Annua</w:t>
      </w:r>
      <w:r w:rsidR="00DE584B" w:rsidRPr="00B826D6">
        <w:rPr>
          <w:szCs w:val="24"/>
        </w:rPr>
        <w:t>l</w:t>
      </w:r>
      <w:r w:rsidRPr="00B826D6">
        <w:rPr>
          <w:szCs w:val="24"/>
        </w:rPr>
        <w:t xml:space="preserve"> Juried Exhibit”, Jury, Jonathon Talbot, collage artist and author, Christine Poggi, Associate Professor of Art, University of Pennsylvania, Dr.</w:t>
      </w:r>
      <w:r w:rsidR="00FA113A" w:rsidRPr="00B826D6">
        <w:rPr>
          <w:szCs w:val="24"/>
        </w:rPr>
        <w:t xml:space="preserve"> </w:t>
      </w:r>
      <w:r w:rsidR="00F85AE1" w:rsidRPr="00B826D6">
        <w:rPr>
          <w:szCs w:val="24"/>
        </w:rPr>
        <w:t>Mi</w:t>
      </w:r>
      <w:r w:rsidRPr="00B826D6">
        <w:rPr>
          <w:szCs w:val="24"/>
        </w:rPr>
        <w:t>chael Taylor, Curator of Modern and 20</w:t>
      </w:r>
      <w:r w:rsidRPr="00B826D6">
        <w:rPr>
          <w:szCs w:val="24"/>
          <w:vertAlign w:val="superscript"/>
        </w:rPr>
        <w:t>th</w:t>
      </w:r>
      <w:r w:rsidRPr="00B826D6">
        <w:rPr>
          <w:szCs w:val="24"/>
        </w:rPr>
        <w:t xml:space="preserve"> Century Art and Curator of Modern Art at the Philip and Muriel Museum of Art, </w:t>
      </w:r>
      <w:r w:rsidR="00711508" w:rsidRPr="00B826D6">
        <w:rPr>
          <w:szCs w:val="24"/>
        </w:rPr>
        <w:t>Philip and Muriel Berman Museum of Art at Ursinus College</w:t>
      </w:r>
      <w:r w:rsidRPr="00B826D6">
        <w:rPr>
          <w:szCs w:val="24"/>
        </w:rPr>
        <w:t xml:space="preserve"> Collegeville, Pennsylvania                                                   </w:t>
      </w:r>
      <w:r w:rsidR="00711508" w:rsidRPr="00B826D6">
        <w:rPr>
          <w:szCs w:val="24"/>
        </w:rPr>
        <w:t xml:space="preserve">                                                                                                  </w:t>
      </w:r>
      <w:r w:rsidRPr="00B826D6">
        <w:rPr>
          <w:szCs w:val="24"/>
        </w:rPr>
        <w:t xml:space="preserve">    </w:t>
      </w:r>
    </w:p>
    <w:p w:rsidR="001C2DA3" w:rsidRPr="00B826D6" w:rsidRDefault="00E33E2A" w:rsidP="00EF21BF">
      <w:pPr>
        <w:pStyle w:val="NormalWeb"/>
        <w:numPr>
          <w:ilvl w:val="0"/>
          <w:numId w:val="7"/>
        </w:numPr>
        <w:rPr>
          <w:szCs w:val="24"/>
        </w:rPr>
      </w:pPr>
      <w:r w:rsidRPr="00B826D6">
        <w:rPr>
          <w:szCs w:val="24"/>
        </w:rPr>
        <w:t>BONDS, groups show</w:t>
      </w:r>
      <w:r w:rsidR="00FF01D1" w:rsidRPr="00B826D6">
        <w:rPr>
          <w:szCs w:val="24"/>
        </w:rPr>
        <w:t xml:space="preserve"> of prints from Bilkent University</w:t>
      </w:r>
      <w:r w:rsidRPr="00B826D6">
        <w:rPr>
          <w:szCs w:val="24"/>
        </w:rPr>
        <w:t>, Mid America Print Conference</w:t>
      </w:r>
      <w:r w:rsidR="00FF01D1" w:rsidRPr="00B826D6">
        <w:rPr>
          <w:szCs w:val="24"/>
        </w:rPr>
        <w:t>, Athens, Ohio, September 20-23</w:t>
      </w:r>
      <w:r w:rsidRPr="00B826D6">
        <w:rPr>
          <w:szCs w:val="24"/>
        </w:rPr>
        <w:t xml:space="preserve"> </w:t>
      </w:r>
      <w:r w:rsidR="00124751" w:rsidRPr="00B826D6">
        <w:rPr>
          <w:szCs w:val="24"/>
        </w:rPr>
        <w:t xml:space="preserve">                                                                                                                                                                                         </w:t>
      </w:r>
    </w:p>
    <w:p w:rsidR="001C2DA3" w:rsidRPr="00B826D6" w:rsidRDefault="00F578B1" w:rsidP="00EF21BF">
      <w:pPr>
        <w:pStyle w:val="NormalWeb"/>
        <w:numPr>
          <w:ilvl w:val="0"/>
          <w:numId w:val="7"/>
        </w:numPr>
        <w:rPr>
          <w:szCs w:val="24"/>
        </w:rPr>
      </w:pPr>
      <w:r w:rsidRPr="00B826D6">
        <w:rPr>
          <w:szCs w:val="24"/>
        </w:rPr>
        <w:t xml:space="preserve">“Us and Them-21: International Original Print Exhibition”, TEM Art Gallery, Nişantaşı, Istanbul                                     </w:t>
      </w:r>
    </w:p>
    <w:p w:rsidR="00F578B1" w:rsidRPr="00B826D6" w:rsidRDefault="00F578B1" w:rsidP="00EF21BF">
      <w:pPr>
        <w:pStyle w:val="NormalWeb"/>
        <w:numPr>
          <w:ilvl w:val="0"/>
          <w:numId w:val="7"/>
        </w:numPr>
        <w:rPr>
          <w:szCs w:val="24"/>
        </w:rPr>
      </w:pPr>
      <w:r w:rsidRPr="00B826D6">
        <w:rPr>
          <w:szCs w:val="24"/>
        </w:rPr>
        <w:t>“Faculty Exhibition”, National Museum of Art, Republic of Georgia</w:t>
      </w:r>
    </w:p>
    <w:p w:rsidR="00F578B1" w:rsidRPr="00B826D6" w:rsidRDefault="00F578B1" w:rsidP="00F578B1">
      <w:pPr>
        <w:pStyle w:val="NormalWeb"/>
        <w:rPr>
          <w:i/>
          <w:szCs w:val="24"/>
        </w:rPr>
      </w:pPr>
      <w:r w:rsidRPr="00B826D6">
        <w:rPr>
          <w:i/>
          <w:szCs w:val="24"/>
        </w:rPr>
        <w:t>2005</w:t>
      </w:r>
    </w:p>
    <w:p w:rsidR="00880156" w:rsidRPr="00B826D6" w:rsidRDefault="00F578B1" w:rsidP="00EF21BF">
      <w:pPr>
        <w:pStyle w:val="NormalWeb"/>
        <w:numPr>
          <w:ilvl w:val="0"/>
          <w:numId w:val="7"/>
        </w:numPr>
        <w:rPr>
          <w:szCs w:val="24"/>
        </w:rPr>
      </w:pPr>
      <w:r w:rsidRPr="00B826D6">
        <w:rPr>
          <w:szCs w:val="24"/>
        </w:rPr>
        <w:t>“Paperwork In, On and of Paper II Annual</w:t>
      </w:r>
      <w:r w:rsidR="00F85AE1" w:rsidRPr="00B826D6">
        <w:rPr>
          <w:szCs w:val="24"/>
        </w:rPr>
        <w:t>”</w:t>
      </w:r>
      <w:r w:rsidRPr="00B826D6">
        <w:rPr>
          <w:szCs w:val="24"/>
        </w:rPr>
        <w:t>, Juror, Joan Hall</w:t>
      </w:r>
      <w:r w:rsidR="00A61421" w:rsidRPr="00B826D6">
        <w:rPr>
          <w:szCs w:val="24"/>
        </w:rPr>
        <w:t>,</w:t>
      </w:r>
      <w:r w:rsidRPr="00B826D6">
        <w:rPr>
          <w:szCs w:val="24"/>
        </w:rPr>
        <w:t xml:space="preserve"> Professor of Art-Washington University, The Foundry Art Centre, Missouri                                                                                                                                                                      </w:t>
      </w:r>
    </w:p>
    <w:p w:rsidR="00880156" w:rsidRPr="00B826D6" w:rsidRDefault="00F578B1" w:rsidP="00EF21BF">
      <w:pPr>
        <w:pStyle w:val="NormalWeb"/>
        <w:numPr>
          <w:ilvl w:val="0"/>
          <w:numId w:val="7"/>
        </w:numPr>
        <w:rPr>
          <w:szCs w:val="24"/>
        </w:rPr>
      </w:pPr>
      <w:r w:rsidRPr="00B826D6">
        <w:rPr>
          <w:szCs w:val="24"/>
        </w:rPr>
        <w:t>“Florida Printmakers- 14</w:t>
      </w:r>
      <w:r w:rsidRPr="00B826D6">
        <w:rPr>
          <w:szCs w:val="24"/>
          <w:vertAlign w:val="superscript"/>
        </w:rPr>
        <w:t>th</w:t>
      </w:r>
      <w:r w:rsidRPr="00B826D6">
        <w:rPr>
          <w:szCs w:val="24"/>
        </w:rPr>
        <w:t xml:space="preserve"> Competition: International Print and Drawing Exhibition”. Juror, Robert Watson, Emeritus, Head of Printmaking-Florida Atlantic University                                                                                                                          </w:t>
      </w:r>
    </w:p>
    <w:p w:rsidR="00880156" w:rsidRPr="00B826D6" w:rsidRDefault="00F578B1" w:rsidP="00EF21BF">
      <w:pPr>
        <w:pStyle w:val="NormalWeb"/>
        <w:numPr>
          <w:ilvl w:val="0"/>
          <w:numId w:val="7"/>
        </w:numPr>
        <w:rPr>
          <w:szCs w:val="24"/>
        </w:rPr>
      </w:pPr>
      <w:r w:rsidRPr="00B826D6">
        <w:rPr>
          <w:szCs w:val="24"/>
        </w:rPr>
        <w:t>“21</w:t>
      </w:r>
      <w:r w:rsidRPr="00B826D6">
        <w:rPr>
          <w:szCs w:val="24"/>
          <w:vertAlign w:val="superscript"/>
        </w:rPr>
        <w:t>st</w:t>
      </w:r>
      <w:r w:rsidRPr="00B826D6">
        <w:rPr>
          <w:szCs w:val="24"/>
        </w:rPr>
        <w:t xml:space="preserve"> Annual Juried Exhibit”, The National Collage Society, Inc. 254 West </w:t>
      </w:r>
      <w:proofErr w:type="gramStart"/>
      <w:r w:rsidRPr="00B826D6">
        <w:rPr>
          <w:szCs w:val="24"/>
        </w:rPr>
        <w:t>Streetsboro  Street</w:t>
      </w:r>
      <w:proofErr w:type="gramEnd"/>
      <w:r w:rsidRPr="00B826D6">
        <w:rPr>
          <w:szCs w:val="24"/>
        </w:rPr>
        <w:t>, Hudson, Ohio. Juror, Henry Adams PhD, Chairman, Department of Art History, Case Western Reserve University, Ohio;</w:t>
      </w:r>
      <w:r w:rsidR="00FC635A" w:rsidRPr="00B826D6">
        <w:rPr>
          <w:szCs w:val="24"/>
        </w:rPr>
        <w:t xml:space="preserve"> </w:t>
      </w:r>
      <w:r w:rsidRPr="00B826D6">
        <w:rPr>
          <w:szCs w:val="24"/>
        </w:rPr>
        <w:t>Martin Ball, Art Professor, Kent State University, Kent, Ohio; Christopher Pekoc, Drawing Lecturer, Collage Artist, Case Western Reserve University, Ohio</w:t>
      </w:r>
      <w:r w:rsidRPr="00B826D6">
        <w:rPr>
          <w:i/>
          <w:szCs w:val="24"/>
        </w:rPr>
        <w:t xml:space="preserve">  (top 2 %, 600  art works, 10 artworks selected for award)    </w:t>
      </w:r>
      <w:r w:rsidRPr="00B826D6">
        <w:rPr>
          <w:szCs w:val="24"/>
        </w:rPr>
        <w:t xml:space="preserve">                                                                                                                              </w:t>
      </w:r>
      <w:r w:rsidRPr="00B826D6">
        <w:rPr>
          <w:i/>
          <w:szCs w:val="24"/>
        </w:rPr>
        <w:t xml:space="preserve">                                                                                                                                                        </w:t>
      </w:r>
    </w:p>
    <w:p w:rsidR="00880156" w:rsidRPr="00B826D6" w:rsidRDefault="00F578B1" w:rsidP="00EF21BF">
      <w:pPr>
        <w:pStyle w:val="NormalWeb"/>
        <w:numPr>
          <w:ilvl w:val="0"/>
          <w:numId w:val="7"/>
        </w:numPr>
        <w:rPr>
          <w:szCs w:val="24"/>
        </w:rPr>
      </w:pPr>
      <w:r w:rsidRPr="00B826D6">
        <w:rPr>
          <w:szCs w:val="24"/>
        </w:rPr>
        <w:t xml:space="preserve">“Us and Them-20: International Original Print Exhibition”, TEM Art Gallery, Nişantaşı                     </w:t>
      </w:r>
      <w:r w:rsidRPr="00B826D6">
        <w:rPr>
          <w:szCs w:val="24"/>
          <w:lang w:val="en-AU"/>
        </w:rPr>
        <w:t xml:space="preserve">                      </w:t>
      </w:r>
    </w:p>
    <w:p w:rsidR="00880156" w:rsidRPr="00B826D6" w:rsidRDefault="00F578B1" w:rsidP="00EF21BF">
      <w:pPr>
        <w:pStyle w:val="NormalWeb"/>
        <w:numPr>
          <w:ilvl w:val="0"/>
          <w:numId w:val="7"/>
        </w:numPr>
        <w:rPr>
          <w:szCs w:val="24"/>
        </w:rPr>
      </w:pPr>
      <w:r w:rsidRPr="00B826D6">
        <w:rPr>
          <w:szCs w:val="24"/>
          <w:lang w:val="en-AU"/>
        </w:rPr>
        <w:t>“</w:t>
      </w:r>
      <w:r w:rsidR="00D672A7" w:rsidRPr="00B826D6">
        <w:rPr>
          <w:szCs w:val="24"/>
          <w:lang w:val="en-AU"/>
        </w:rPr>
        <w:t>Galeri</w:t>
      </w:r>
      <w:r w:rsidRPr="00B826D6">
        <w:rPr>
          <w:szCs w:val="24"/>
          <w:lang w:val="en-AU"/>
        </w:rPr>
        <w:t xml:space="preserve"> Nev Artists”, Aug. 2005, </w:t>
      </w:r>
      <w:r w:rsidR="00D672A7" w:rsidRPr="00B826D6">
        <w:rPr>
          <w:szCs w:val="24"/>
          <w:lang w:val="en-AU"/>
        </w:rPr>
        <w:t>Galeri</w:t>
      </w:r>
      <w:r w:rsidR="003469B4" w:rsidRPr="00B826D6">
        <w:rPr>
          <w:szCs w:val="24"/>
          <w:lang w:val="en-AU"/>
        </w:rPr>
        <w:t xml:space="preserve"> Nev, Ankara, </w:t>
      </w:r>
      <w:r w:rsidR="003469B4" w:rsidRPr="00B826D6">
        <w:rPr>
          <w:szCs w:val="24"/>
        </w:rPr>
        <w:t xml:space="preserve">Turkey  </w:t>
      </w:r>
      <w:r w:rsidRPr="00B826D6">
        <w:rPr>
          <w:szCs w:val="24"/>
          <w:lang w:val="en-AU"/>
        </w:rPr>
        <w:t xml:space="preserve">                                                                                                                </w:t>
      </w:r>
    </w:p>
    <w:p w:rsidR="00F578B1" w:rsidRPr="00B826D6" w:rsidRDefault="00F578B1" w:rsidP="00F578B1">
      <w:pPr>
        <w:pStyle w:val="NormalWeb"/>
        <w:rPr>
          <w:i/>
          <w:szCs w:val="24"/>
        </w:rPr>
      </w:pPr>
      <w:r w:rsidRPr="00B826D6">
        <w:rPr>
          <w:i/>
          <w:szCs w:val="24"/>
        </w:rPr>
        <w:t>2004</w:t>
      </w:r>
    </w:p>
    <w:p w:rsidR="00880156" w:rsidRPr="00B826D6" w:rsidRDefault="00F578B1" w:rsidP="00EF21BF">
      <w:pPr>
        <w:numPr>
          <w:ilvl w:val="0"/>
          <w:numId w:val="7"/>
        </w:numPr>
        <w:rPr>
          <w:sz w:val="24"/>
          <w:szCs w:val="24"/>
        </w:rPr>
      </w:pPr>
      <w:r w:rsidRPr="00B826D6">
        <w:rPr>
          <w:sz w:val="24"/>
          <w:szCs w:val="24"/>
        </w:rPr>
        <w:t>“Contemporary Painting and Sculpture from Turkey”, Nov. 2004, 1</w:t>
      </w:r>
      <w:r w:rsidRPr="00B826D6">
        <w:rPr>
          <w:sz w:val="24"/>
          <w:szCs w:val="24"/>
          <w:vertAlign w:val="superscript"/>
        </w:rPr>
        <w:t>st</w:t>
      </w:r>
      <w:r w:rsidRPr="00B826D6">
        <w:rPr>
          <w:sz w:val="24"/>
          <w:szCs w:val="24"/>
        </w:rPr>
        <w:t xml:space="preserve"> Prague Int. Art Fair, Prag. Curator, Besi Cecan</w:t>
      </w:r>
    </w:p>
    <w:p w:rsidR="00EA5EFA" w:rsidRPr="00B826D6" w:rsidRDefault="00EA5EFA" w:rsidP="00EA5EFA">
      <w:pPr>
        <w:ind w:left="720"/>
        <w:rPr>
          <w:sz w:val="24"/>
          <w:szCs w:val="24"/>
        </w:rPr>
      </w:pPr>
    </w:p>
    <w:p w:rsidR="00880156" w:rsidRPr="00B826D6" w:rsidRDefault="00F578B1" w:rsidP="00EF21BF">
      <w:pPr>
        <w:numPr>
          <w:ilvl w:val="0"/>
          <w:numId w:val="7"/>
        </w:numPr>
        <w:rPr>
          <w:sz w:val="24"/>
          <w:szCs w:val="24"/>
        </w:rPr>
      </w:pPr>
      <w:r w:rsidRPr="00B826D6">
        <w:rPr>
          <w:sz w:val="24"/>
          <w:szCs w:val="24"/>
        </w:rPr>
        <w:t>“20</w:t>
      </w:r>
      <w:r w:rsidRPr="00B826D6">
        <w:rPr>
          <w:sz w:val="24"/>
          <w:szCs w:val="24"/>
          <w:vertAlign w:val="superscript"/>
        </w:rPr>
        <w:t>th</w:t>
      </w:r>
      <w:r w:rsidRPr="00B826D6">
        <w:rPr>
          <w:sz w:val="24"/>
          <w:szCs w:val="24"/>
        </w:rPr>
        <w:t xml:space="preserve"> Annual Juried Exhibit”, Nov. 2004, National Collage Soc., Inc. Case Western Reserve Uni., Ohio</w:t>
      </w:r>
    </w:p>
    <w:p w:rsidR="00880156" w:rsidRPr="00B826D6" w:rsidRDefault="00880156" w:rsidP="00880156">
      <w:pPr>
        <w:ind w:left="720"/>
        <w:rPr>
          <w:sz w:val="24"/>
          <w:szCs w:val="24"/>
        </w:rPr>
      </w:pPr>
    </w:p>
    <w:p w:rsidR="00880156" w:rsidRPr="00B826D6" w:rsidRDefault="00F578B1" w:rsidP="00EF21BF">
      <w:pPr>
        <w:numPr>
          <w:ilvl w:val="0"/>
          <w:numId w:val="7"/>
        </w:numPr>
        <w:rPr>
          <w:sz w:val="24"/>
          <w:szCs w:val="24"/>
        </w:rPr>
      </w:pPr>
      <w:r w:rsidRPr="00B826D6">
        <w:rPr>
          <w:sz w:val="24"/>
          <w:szCs w:val="24"/>
        </w:rPr>
        <w:t>“Us and Them-19: International Original Print Exhibition”, Oct. 2004, TEM Art Gallery, Nişantaşı</w:t>
      </w:r>
      <w:r w:rsidR="003469B4" w:rsidRPr="00B826D6">
        <w:rPr>
          <w:sz w:val="24"/>
          <w:szCs w:val="24"/>
        </w:rPr>
        <w:t xml:space="preserve">, Turkey  </w:t>
      </w:r>
    </w:p>
    <w:p w:rsidR="00880156" w:rsidRPr="00B826D6" w:rsidRDefault="00880156" w:rsidP="00880156">
      <w:pPr>
        <w:pStyle w:val="ListParagraph"/>
        <w:rPr>
          <w:sz w:val="24"/>
          <w:szCs w:val="24"/>
        </w:rPr>
      </w:pPr>
    </w:p>
    <w:p w:rsidR="00880156" w:rsidRPr="00B826D6" w:rsidRDefault="00F578B1" w:rsidP="00EF21BF">
      <w:pPr>
        <w:numPr>
          <w:ilvl w:val="0"/>
          <w:numId w:val="7"/>
        </w:numPr>
        <w:rPr>
          <w:sz w:val="24"/>
          <w:szCs w:val="24"/>
        </w:rPr>
      </w:pPr>
      <w:r w:rsidRPr="00B826D6">
        <w:rPr>
          <w:sz w:val="24"/>
          <w:szCs w:val="24"/>
        </w:rPr>
        <w:t>“13 Bilkent Artists”, Oct. 2004, Bilkent University Library Gallery, Bilkent, Ankara</w:t>
      </w:r>
      <w:r w:rsidR="003469B4" w:rsidRPr="00B826D6">
        <w:rPr>
          <w:sz w:val="24"/>
          <w:szCs w:val="24"/>
        </w:rPr>
        <w:t xml:space="preserve">, Turkey  </w:t>
      </w:r>
    </w:p>
    <w:p w:rsidR="00880156" w:rsidRPr="00B826D6" w:rsidRDefault="00880156" w:rsidP="00880156">
      <w:pPr>
        <w:pStyle w:val="ListParagraph"/>
        <w:rPr>
          <w:sz w:val="24"/>
          <w:szCs w:val="24"/>
        </w:rPr>
      </w:pPr>
    </w:p>
    <w:p w:rsidR="00F578B1" w:rsidRPr="00B826D6" w:rsidRDefault="00F578B1" w:rsidP="00EF21BF">
      <w:pPr>
        <w:numPr>
          <w:ilvl w:val="0"/>
          <w:numId w:val="7"/>
        </w:numPr>
        <w:rPr>
          <w:sz w:val="24"/>
          <w:szCs w:val="24"/>
        </w:rPr>
      </w:pPr>
      <w:r w:rsidRPr="00B826D6">
        <w:rPr>
          <w:sz w:val="24"/>
          <w:szCs w:val="24"/>
        </w:rPr>
        <w:t xml:space="preserve">“Exchange </w:t>
      </w:r>
      <w:r w:rsidR="00622513" w:rsidRPr="00B826D6">
        <w:rPr>
          <w:sz w:val="24"/>
          <w:szCs w:val="24"/>
        </w:rPr>
        <w:t>Show: Bilkent University and</w:t>
      </w:r>
      <w:r w:rsidRPr="00B826D6">
        <w:rPr>
          <w:sz w:val="24"/>
          <w:szCs w:val="24"/>
        </w:rPr>
        <w:t xml:space="preserve"> University of Dallas</w:t>
      </w:r>
      <w:r w:rsidR="001A422A" w:rsidRPr="00B826D6">
        <w:rPr>
          <w:sz w:val="24"/>
          <w:szCs w:val="24"/>
        </w:rPr>
        <w:t>,”</w:t>
      </w:r>
      <w:r w:rsidRPr="00B826D6">
        <w:rPr>
          <w:sz w:val="24"/>
          <w:szCs w:val="24"/>
        </w:rPr>
        <w:t xml:space="preserve"> Sept. 2004, Art Department Upper Gallery, Irving, Texas</w:t>
      </w:r>
    </w:p>
    <w:p w:rsidR="00880156" w:rsidRPr="00B826D6" w:rsidRDefault="00880156" w:rsidP="00880156">
      <w:pPr>
        <w:rPr>
          <w:sz w:val="24"/>
          <w:szCs w:val="24"/>
        </w:rPr>
      </w:pPr>
    </w:p>
    <w:p w:rsidR="001C2DA3" w:rsidRPr="00B826D6" w:rsidRDefault="00F578B1" w:rsidP="00EF21BF">
      <w:pPr>
        <w:pStyle w:val="BodyTextIndent"/>
        <w:numPr>
          <w:ilvl w:val="0"/>
          <w:numId w:val="7"/>
        </w:numPr>
        <w:rPr>
          <w:i/>
          <w:sz w:val="24"/>
          <w:szCs w:val="24"/>
        </w:rPr>
      </w:pPr>
      <w:r w:rsidRPr="00B826D6">
        <w:rPr>
          <w:sz w:val="24"/>
          <w:szCs w:val="24"/>
        </w:rPr>
        <w:t>“G</w:t>
      </w:r>
      <w:r w:rsidR="00144C86" w:rsidRPr="00B826D6">
        <w:rPr>
          <w:sz w:val="24"/>
          <w:szCs w:val="24"/>
        </w:rPr>
        <w:t>aleri</w:t>
      </w:r>
      <w:r w:rsidRPr="00B826D6">
        <w:rPr>
          <w:sz w:val="24"/>
          <w:szCs w:val="24"/>
        </w:rPr>
        <w:t xml:space="preserve"> Nev Artists”, Aug. 2004, </w:t>
      </w:r>
      <w:r w:rsidR="00D672A7" w:rsidRPr="00B826D6">
        <w:rPr>
          <w:sz w:val="24"/>
          <w:szCs w:val="24"/>
        </w:rPr>
        <w:t>Galeri</w:t>
      </w:r>
      <w:r w:rsidRPr="00B826D6">
        <w:rPr>
          <w:sz w:val="24"/>
          <w:szCs w:val="24"/>
        </w:rPr>
        <w:t xml:space="preserve"> Nev, Ankara</w:t>
      </w:r>
      <w:r w:rsidR="003469B4" w:rsidRPr="00B826D6">
        <w:rPr>
          <w:sz w:val="24"/>
          <w:szCs w:val="24"/>
        </w:rPr>
        <w:t xml:space="preserve">, Turkey  </w:t>
      </w:r>
    </w:p>
    <w:p w:rsidR="001C2DA3" w:rsidRPr="00B826D6" w:rsidRDefault="00F578B1" w:rsidP="001C2DA3">
      <w:pPr>
        <w:pStyle w:val="BodyTextIndent"/>
        <w:rPr>
          <w:i/>
          <w:sz w:val="24"/>
          <w:szCs w:val="24"/>
        </w:rPr>
      </w:pPr>
      <w:r w:rsidRPr="00B826D6">
        <w:rPr>
          <w:sz w:val="24"/>
          <w:szCs w:val="24"/>
        </w:rPr>
        <w:t xml:space="preserve">                                                                                                </w:t>
      </w:r>
    </w:p>
    <w:p w:rsidR="001C2DA3" w:rsidRPr="00B826D6" w:rsidRDefault="00F578B1" w:rsidP="00EF21BF">
      <w:pPr>
        <w:pStyle w:val="BodyTextIndent"/>
        <w:numPr>
          <w:ilvl w:val="0"/>
          <w:numId w:val="7"/>
        </w:numPr>
        <w:rPr>
          <w:i/>
          <w:sz w:val="24"/>
          <w:szCs w:val="24"/>
        </w:rPr>
      </w:pPr>
      <w:r w:rsidRPr="00B826D6">
        <w:rPr>
          <w:sz w:val="24"/>
          <w:szCs w:val="24"/>
        </w:rPr>
        <w:t>65</w:t>
      </w:r>
      <w:r w:rsidRPr="00B826D6">
        <w:rPr>
          <w:sz w:val="24"/>
          <w:szCs w:val="24"/>
          <w:vertAlign w:val="superscript"/>
        </w:rPr>
        <w:t>th</w:t>
      </w:r>
      <w:r w:rsidRPr="00B826D6">
        <w:rPr>
          <w:sz w:val="24"/>
          <w:szCs w:val="24"/>
        </w:rPr>
        <w:t xml:space="preserve"> National Painting and Sculpture Exhibition, Jurors, Professor Atilla Atar, Professor Aydın Ayan, Bingül Başarır, Professor Nihat Boydaş, Professor Meriç Hızal, Professor Hasan Pekmezci, Professor Mustafa Pilevneli, Metin Yurdanur. Ministry of Culture and Tourism of the Republic of Turkey, Museum of Sculpture and Painting, Ankara, Turkey                                                                                                                                                    </w:t>
      </w:r>
      <w:r w:rsidR="001C2DA3" w:rsidRPr="00B826D6">
        <w:rPr>
          <w:sz w:val="24"/>
          <w:szCs w:val="24"/>
        </w:rPr>
        <w:t xml:space="preserve">                               </w:t>
      </w:r>
    </w:p>
    <w:p w:rsidR="001C2DA3" w:rsidRPr="00B826D6" w:rsidRDefault="001C2DA3" w:rsidP="001C2DA3">
      <w:pPr>
        <w:pStyle w:val="ListParagraph"/>
        <w:rPr>
          <w:sz w:val="24"/>
          <w:szCs w:val="24"/>
        </w:rPr>
      </w:pPr>
    </w:p>
    <w:p w:rsidR="001C2DA3" w:rsidRPr="00B826D6" w:rsidRDefault="00F578B1" w:rsidP="00EF21BF">
      <w:pPr>
        <w:pStyle w:val="BodyTextIndent"/>
        <w:numPr>
          <w:ilvl w:val="0"/>
          <w:numId w:val="7"/>
        </w:numPr>
        <w:rPr>
          <w:i/>
          <w:sz w:val="24"/>
          <w:szCs w:val="24"/>
        </w:rPr>
      </w:pPr>
      <w:r w:rsidRPr="00B826D6">
        <w:rPr>
          <w:sz w:val="24"/>
          <w:szCs w:val="24"/>
        </w:rPr>
        <w:t xml:space="preserve">2004 Biennial Juried Exhibition, Juror, James Mcgarrell, Brad Cooper Gallery, Tampa, Florida                           </w:t>
      </w:r>
    </w:p>
    <w:p w:rsidR="001C2DA3" w:rsidRPr="00B826D6" w:rsidRDefault="001C2DA3" w:rsidP="001C2DA3">
      <w:pPr>
        <w:pStyle w:val="ListParagraph"/>
        <w:rPr>
          <w:sz w:val="24"/>
          <w:szCs w:val="24"/>
        </w:rPr>
      </w:pPr>
    </w:p>
    <w:p w:rsidR="001C2DA3" w:rsidRPr="00B826D6" w:rsidRDefault="00F578B1" w:rsidP="00EF21BF">
      <w:pPr>
        <w:pStyle w:val="BodyTextIndent"/>
        <w:numPr>
          <w:ilvl w:val="0"/>
          <w:numId w:val="7"/>
        </w:numPr>
        <w:rPr>
          <w:i/>
          <w:sz w:val="24"/>
          <w:szCs w:val="24"/>
        </w:rPr>
      </w:pPr>
      <w:r w:rsidRPr="00B826D6">
        <w:rPr>
          <w:sz w:val="24"/>
          <w:szCs w:val="24"/>
        </w:rPr>
        <w:t>5</w:t>
      </w:r>
      <w:r w:rsidRPr="00B826D6">
        <w:rPr>
          <w:sz w:val="24"/>
          <w:szCs w:val="24"/>
          <w:vertAlign w:val="superscript"/>
        </w:rPr>
        <w:t>th</w:t>
      </w:r>
      <w:r w:rsidRPr="00B826D6">
        <w:rPr>
          <w:sz w:val="24"/>
          <w:szCs w:val="24"/>
        </w:rPr>
        <w:t xml:space="preserve"> Annual Juried Exhibition, Juror, Stan Irvin (St. Edward’s University), First Frontier Collage Society, Austin, Texas                                                                                                                                                                                       </w:t>
      </w:r>
    </w:p>
    <w:p w:rsidR="001C2DA3" w:rsidRPr="00B826D6" w:rsidRDefault="001C2DA3" w:rsidP="001C2DA3">
      <w:pPr>
        <w:pStyle w:val="ListParagraph"/>
        <w:rPr>
          <w:sz w:val="24"/>
          <w:szCs w:val="24"/>
        </w:rPr>
      </w:pPr>
    </w:p>
    <w:p w:rsidR="007C0A57" w:rsidRPr="00B826D6" w:rsidRDefault="00F578B1" w:rsidP="00EF21BF">
      <w:pPr>
        <w:pStyle w:val="BodyTextIndent"/>
        <w:numPr>
          <w:ilvl w:val="0"/>
          <w:numId w:val="7"/>
        </w:numPr>
        <w:rPr>
          <w:i/>
          <w:sz w:val="24"/>
          <w:szCs w:val="24"/>
        </w:rPr>
      </w:pPr>
      <w:r w:rsidRPr="00B826D6">
        <w:rPr>
          <w:sz w:val="24"/>
          <w:szCs w:val="24"/>
        </w:rPr>
        <w:t xml:space="preserve">Challenge the Nail Exhibition 2004, Salon des Arts, Imperial College, London, England         </w:t>
      </w:r>
    </w:p>
    <w:p w:rsidR="007C0A57" w:rsidRPr="00B826D6" w:rsidRDefault="007C0A57" w:rsidP="007C0A57">
      <w:pPr>
        <w:pStyle w:val="ListParagraph"/>
        <w:rPr>
          <w:sz w:val="24"/>
          <w:szCs w:val="24"/>
        </w:rPr>
      </w:pPr>
    </w:p>
    <w:p w:rsidR="004C10A1" w:rsidRPr="00B826D6" w:rsidRDefault="00F578B1" w:rsidP="00EF21BF">
      <w:pPr>
        <w:pStyle w:val="BodyTextIndent"/>
        <w:numPr>
          <w:ilvl w:val="0"/>
          <w:numId w:val="7"/>
        </w:numPr>
        <w:rPr>
          <w:i/>
          <w:sz w:val="24"/>
          <w:szCs w:val="24"/>
        </w:rPr>
      </w:pPr>
      <w:r w:rsidRPr="00B826D6">
        <w:rPr>
          <w:sz w:val="24"/>
          <w:szCs w:val="24"/>
        </w:rPr>
        <w:t>Exhibition 03, Bilkent University, Faculty Show of Art, Design and Architecture, Uni</w:t>
      </w:r>
      <w:r w:rsidR="003469B4" w:rsidRPr="00B826D6">
        <w:rPr>
          <w:sz w:val="24"/>
          <w:szCs w:val="24"/>
        </w:rPr>
        <w:t>versity Gallery, Ankara, Turkey</w:t>
      </w:r>
    </w:p>
    <w:p w:rsidR="00F578B1" w:rsidRPr="00B826D6" w:rsidRDefault="00F578B1" w:rsidP="00F578B1">
      <w:pPr>
        <w:pStyle w:val="NormalWeb"/>
        <w:rPr>
          <w:i/>
          <w:szCs w:val="24"/>
        </w:rPr>
      </w:pPr>
      <w:r w:rsidRPr="00B826D6">
        <w:rPr>
          <w:i/>
          <w:szCs w:val="24"/>
        </w:rPr>
        <w:t xml:space="preserve">2003                                                                                                                                                                  </w:t>
      </w:r>
    </w:p>
    <w:p w:rsidR="001C2DA3" w:rsidRPr="00B826D6" w:rsidRDefault="00F578B1" w:rsidP="00EF21BF">
      <w:pPr>
        <w:pStyle w:val="NormalWeb"/>
        <w:numPr>
          <w:ilvl w:val="0"/>
          <w:numId w:val="7"/>
        </w:numPr>
        <w:rPr>
          <w:szCs w:val="24"/>
        </w:rPr>
      </w:pPr>
      <w:r w:rsidRPr="00B826D6">
        <w:rPr>
          <w:szCs w:val="24"/>
        </w:rPr>
        <w:t>64</w:t>
      </w:r>
      <w:r w:rsidRPr="00B826D6">
        <w:rPr>
          <w:szCs w:val="24"/>
          <w:vertAlign w:val="superscript"/>
        </w:rPr>
        <w:t>th</w:t>
      </w:r>
      <w:r w:rsidRPr="00B826D6">
        <w:rPr>
          <w:szCs w:val="24"/>
        </w:rPr>
        <w:t xml:space="preserve"> National Painting and Sculpture Exhibition, Jurors, Burhan Alkar, Prof</w:t>
      </w:r>
      <w:r w:rsidR="00A61421" w:rsidRPr="00B826D6">
        <w:rPr>
          <w:szCs w:val="24"/>
        </w:rPr>
        <w:t>.</w:t>
      </w:r>
      <w:r w:rsidRPr="00B826D6">
        <w:rPr>
          <w:szCs w:val="24"/>
        </w:rPr>
        <w:t xml:space="preserve"> Gören </w:t>
      </w:r>
      <w:r w:rsidR="00A61421" w:rsidRPr="00B826D6">
        <w:rPr>
          <w:szCs w:val="24"/>
        </w:rPr>
        <w:t>Bulut, Prof.</w:t>
      </w:r>
      <w:r w:rsidRPr="00B826D6">
        <w:rPr>
          <w:szCs w:val="24"/>
        </w:rPr>
        <w:t xml:space="preserve"> </w:t>
      </w:r>
      <w:r w:rsidR="00A61421" w:rsidRPr="00B826D6">
        <w:rPr>
          <w:szCs w:val="24"/>
          <w:lang w:val="de-DE"/>
        </w:rPr>
        <w:t>Zehra Çobanlı, Prof.</w:t>
      </w:r>
      <w:r w:rsidRPr="00B826D6">
        <w:rPr>
          <w:szCs w:val="24"/>
          <w:lang w:val="de-DE"/>
        </w:rPr>
        <w:t xml:space="preserve"> Dinçer Erimez, Prof</w:t>
      </w:r>
      <w:r w:rsidR="00A61421" w:rsidRPr="00B826D6">
        <w:rPr>
          <w:szCs w:val="24"/>
          <w:lang w:val="de-DE"/>
        </w:rPr>
        <w:t>. Dr. Turan Erol, Prof.</w:t>
      </w:r>
      <w:r w:rsidRPr="00B826D6">
        <w:rPr>
          <w:szCs w:val="24"/>
          <w:lang w:val="de-DE"/>
        </w:rPr>
        <w:t xml:space="preserve"> </w:t>
      </w:r>
      <w:r w:rsidRPr="00B826D6">
        <w:rPr>
          <w:szCs w:val="24"/>
        </w:rPr>
        <w:t>Dr. Erol Eti, Prof</w:t>
      </w:r>
      <w:r w:rsidR="00A61421" w:rsidRPr="00B826D6">
        <w:rPr>
          <w:szCs w:val="24"/>
        </w:rPr>
        <w:t>.</w:t>
      </w:r>
      <w:r w:rsidRPr="00B826D6">
        <w:rPr>
          <w:szCs w:val="24"/>
        </w:rPr>
        <w:t>Dr. Güngör Güner, Prof</w:t>
      </w:r>
      <w:r w:rsidR="00A61421" w:rsidRPr="00B826D6">
        <w:rPr>
          <w:szCs w:val="24"/>
        </w:rPr>
        <w:t>.</w:t>
      </w:r>
      <w:r w:rsidRPr="00B826D6">
        <w:rPr>
          <w:szCs w:val="24"/>
        </w:rPr>
        <w:t>Remzi Savaş</w:t>
      </w:r>
      <w:r w:rsidR="00A61421" w:rsidRPr="00B826D6">
        <w:rPr>
          <w:szCs w:val="24"/>
        </w:rPr>
        <w:t>,</w:t>
      </w:r>
      <w:r w:rsidRPr="00B826D6">
        <w:rPr>
          <w:szCs w:val="24"/>
        </w:rPr>
        <w:t xml:space="preserve"> Ministry of Culture and Tourism of the Republic of Turkey, Museum of Sculpture and Painting, Ankara, Turkey </w:t>
      </w:r>
      <w:r w:rsidRPr="00B826D6">
        <w:rPr>
          <w:i/>
          <w:szCs w:val="24"/>
        </w:rPr>
        <w:t xml:space="preserve">(top 2 %, 231 slides / 129  artists, 5  artworks awarded)        </w:t>
      </w:r>
      <w:r w:rsidRPr="00B826D6">
        <w:rPr>
          <w:szCs w:val="24"/>
        </w:rPr>
        <w:t xml:space="preserve">                                                                                                                      </w:t>
      </w:r>
    </w:p>
    <w:p w:rsidR="001C2DA3" w:rsidRPr="00B826D6" w:rsidRDefault="00F578B1" w:rsidP="00EF21BF">
      <w:pPr>
        <w:pStyle w:val="NormalWeb"/>
        <w:numPr>
          <w:ilvl w:val="0"/>
          <w:numId w:val="7"/>
        </w:numPr>
        <w:rPr>
          <w:szCs w:val="24"/>
        </w:rPr>
      </w:pPr>
      <w:r w:rsidRPr="00B826D6">
        <w:rPr>
          <w:szCs w:val="24"/>
        </w:rPr>
        <w:t>12</w:t>
      </w:r>
      <w:r w:rsidRPr="00B826D6">
        <w:rPr>
          <w:szCs w:val="24"/>
          <w:vertAlign w:val="superscript"/>
        </w:rPr>
        <w:t>th</w:t>
      </w:r>
      <w:r w:rsidRPr="00B826D6">
        <w:rPr>
          <w:szCs w:val="24"/>
        </w:rPr>
        <w:t xml:space="preserve"> International Print Bie</w:t>
      </w:r>
      <w:r w:rsidR="007C0A57" w:rsidRPr="00B826D6">
        <w:rPr>
          <w:szCs w:val="24"/>
        </w:rPr>
        <w:t xml:space="preserve">nnial, Jurors, Maria Kuncheva, </w:t>
      </w:r>
      <w:r w:rsidRPr="00B826D6">
        <w:rPr>
          <w:szCs w:val="24"/>
        </w:rPr>
        <w:t>Professor. Ivan Bochev, Dr. Blagomir Papazov, Yavor Tsnev, Ventseslav Antonov</w:t>
      </w:r>
      <w:r w:rsidR="00A61421" w:rsidRPr="00B826D6">
        <w:rPr>
          <w:szCs w:val="24"/>
        </w:rPr>
        <w:t>,</w:t>
      </w:r>
      <w:r w:rsidRPr="00B826D6">
        <w:rPr>
          <w:szCs w:val="24"/>
        </w:rPr>
        <w:t xml:space="preserve"> Ministry of Culture and Tourism of the Republic of Bulgaria, Varna, Bulgaria.                                                                                                      </w:t>
      </w:r>
    </w:p>
    <w:p w:rsidR="001C2DA3" w:rsidRPr="00B826D6" w:rsidRDefault="00F578B1" w:rsidP="00EF21BF">
      <w:pPr>
        <w:pStyle w:val="NormalWeb"/>
        <w:numPr>
          <w:ilvl w:val="0"/>
          <w:numId w:val="7"/>
        </w:numPr>
        <w:rPr>
          <w:szCs w:val="24"/>
        </w:rPr>
      </w:pPr>
      <w:r w:rsidRPr="00B826D6">
        <w:rPr>
          <w:szCs w:val="24"/>
        </w:rPr>
        <w:t>6</w:t>
      </w:r>
      <w:r w:rsidRPr="00B826D6">
        <w:rPr>
          <w:szCs w:val="24"/>
          <w:vertAlign w:val="superscript"/>
        </w:rPr>
        <w:t>th</w:t>
      </w:r>
      <w:r w:rsidRPr="00B826D6">
        <w:rPr>
          <w:szCs w:val="24"/>
        </w:rPr>
        <w:t xml:space="preserve"> International Biennial of Engraving, Jurors, Giuseppe Avignolo, Paolo Bellini, Rossana Bossaglia, Adriano Calavalle, Silvia Cuppini, Nicole Minder Acqui Terme- Ovada Rotary Club, Museo dell’Incisione-Castello dei Paleologi, Acqui Terme, Italy. </w:t>
      </w:r>
      <w:r w:rsidRPr="00B826D6">
        <w:rPr>
          <w:i/>
          <w:szCs w:val="24"/>
        </w:rPr>
        <w:t xml:space="preserve">(top 2 %, 800 artists, 17 artworks selected for special recognition)    </w:t>
      </w:r>
      <w:r w:rsidRPr="00B826D6">
        <w:rPr>
          <w:szCs w:val="24"/>
        </w:rPr>
        <w:t xml:space="preserve">                                                                                                                              </w:t>
      </w:r>
    </w:p>
    <w:p w:rsidR="00900F1C" w:rsidRPr="00B826D6" w:rsidRDefault="00F578B1" w:rsidP="00EF21BF">
      <w:pPr>
        <w:pStyle w:val="NormalWeb"/>
        <w:numPr>
          <w:ilvl w:val="0"/>
          <w:numId w:val="7"/>
        </w:numPr>
        <w:rPr>
          <w:szCs w:val="24"/>
        </w:rPr>
      </w:pPr>
      <w:r w:rsidRPr="00B826D6">
        <w:rPr>
          <w:szCs w:val="24"/>
        </w:rPr>
        <w:t>Rosenthal International 2003: A Juried Competition, Juror, Robert Gerhart (Artist and Associate Professorof Art from the University of North Carolina at Greensboro) Rosenthal Gallery, Fayetteville State University, Fayetteville, North Carolina, USA.</w:t>
      </w:r>
      <w:r w:rsidRPr="00B826D6">
        <w:rPr>
          <w:i/>
          <w:szCs w:val="24"/>
        </w:rPr>
        <w:t xml:space="preserve"> (top 41 %, 423 slides / 143  artists, 60  artists selected)</w:t>
      </w:r>
      <w:r w:rsidRPr="00B826D6">
        <w:rPr>
          <w:szCs w:val="24"/>
        </w:rPr>
        <w:t xml:space="preserve">                                                                                                                        </w:t>
      </w:r>
    </w:p>
    <w:p w:rsidR="00900F1C" w:rsidRPr="00B826D6" w:rsidRDefault="00F578B1" w:rsidP="00EF21BF">
      <w:pPr>
        <w:pStyle w:val="NormalWeb"/>
        <w:numPr>
          <w:ilvl w:val="0"/>
          <w:numId w:val="7"/>
        </w:numPr>
        <w:rPr>
          <w:szCs w:val="24"/>
        </w:rPr>
      </w:pPr>
      <w:r w:rsidRPr="00B826D6">
        <w:rPr>
          <w:szCs w:val="24"/>
        </w:rPr>
        <w:t>19</w:t>
      </w:r>
      <w:r w:rsidRPr="00B826D6">
        <w:rPr>
          <w:szCs w:val="24"/>
          <w:vertAlign w:val="superscript"/>
        </w:rPr>
        <w:t>th</w:t>
      </w:r>
      <w:r w:rsidRPr="00B826D6">
        <w:rPr>
          <w:szCs w:val="24"/>
        </w:rPr>
        <w:t xml:space="preserve"> Annual Juried Exhibit, Juror, Dr. William Robinson (Curator of Modern European Art, Cleveland Museum of Art), National Collage Society, Inc. Case Western Reserve University, Ohio, USA                                                           </w:t>
      </w:r>
    </w:p>
    <w:p w:rsidR="00900F1C" w:rsidRPr="00B826D6" w:rsidRDefault="00900F1C" w:rsidP="00EF21BF">
      <w:pPr>
        <w:pStyle w:val="NormalWeb"/>
        <w:numPr>
          <w:ilvl w:val="0"/>
          <w:numId w:val="7"/>
        </w:numPr>
        <w:rPr>
          <w:szCs w:val="24"/>
        </w:rPr>
      </w:pPr>
      <w:r w:rsidRPr="00B826D6">
        <w:rPr>
          <w:szCs w:val="24"/>
        </w:rPr>
        <w:t>U</w:t>
      </w:r>
      <w:r w:rsidR="00C577F3" w:rsidRPr="00B826D6">
        <w:rPr>
          <w:szCs w:val="24"/>
        </w:rPr>
        <w:t>s and Them</w:t>
      </w:r>
      <w:r w:rsidR="00F578B1" w:rsidRPr="00B826D6">
        <w:rPr>
          <w:szCs w:val="24"/>
        </w:rPr>
        <w:t xml:space="preserve"> 18- International Print Exhibition, Curator, Besi Cecan, TEM Art Gallery, Ni</w:t>
      </w:r>
      <w:r w:rsidR="00C577F3" w:rsidRPr="00B826D6">
        <w:rPr>
          <w:szCs w:val="24"/>
        </w:rPr>
        <w:t>ş</w:t>
      </w:r>
      <w:r w:rsidR="00F578B1" w:rsidRPr="00B826D6">
        <w:rPr>
          <w:szCs w:val="24"/>
        </w:rPr>
        <w:t>anta</w:t>
      </w:r>
      <w:r w:rsidR="00C577F3" w:rsidRPr="00B826D6">
        <w:rPr>
          <w:szCs w:val="24"/>
        </w:rPr>
        <w:t>ş</w:t>
      </w:r>
      <w:r w:rsidR="00F578B1" w:rsidRPr="00B826D6">
        <w:rPr>
          <w:szCs w:val="24"/>
        </w:rPr>
        <w:t>ı, Istanbul, Turkey</w:t>
      </w:r>
      <w:r w:rsidR="00F578B1" w:rsidRPr="00B826D6">
        <w:rPr>
          <w:i/>
          <w:szCs w:val="24"/>
        </w:rPr>
        <w:t xml:space="preserve">       </w:t>
      </w:r>
    </w:p>
    <w:p w:rsidR="00900F1C" w:rsidRPr="00B826D6" w:rsidRDefault="00F578B1" w:rsidP="00EF21BF">
      <w:pPr>
        <w:pStyle w:val="NormalWeb"/>
        <w:numPr>
          <w:ilvl w:val="0"/>
          <w:numId w:val="7"/>
        </w:numPr>
        <w:rPr>
          <w:szCs w:val="24"/>
        </w:rPr>
      </w:pPr>
      <w:r w:rsidRPr="00B826D6">
        <w:rPr>
          <w:szCs w:val="24"/>
        </w:rPr>
        <w:t>6 Mythologies, Keşif Art Gallery, Bahçelievler, Ankara, Turkey</w:t>
      </w:r>
      <w:r w:rsidR="00622513" w:rsidRPr="00B826D6">
        <w:rPr>
          <w:szCs w:val="24"/>
        </w:rPr>
        <w:t xml:space="preserve"> </w:t>
      </w:r>
      <w:r w:rsidRPr="00B826D6">
        <w:rPr>
          <w:szCs w:val="24"/>
        </w:rPr>
        <w:t xml:space="preserve">                                                                           </w:t>
      </w:r>
    </w:p>
    <w:p w:rsidR="005B7412" w:rsidRPr="00B826D6" w:rsidRDefault="00F578B1" w:rsidP="00EF21BF">
      <w:pPr>
        <w:pStyle w:val="NormalWeb"/>
        <w:numPr>
          <w:ilvl w:val="0"/>
          <w:numId w:val="7"/>
        </w:numPr>
        <w:rPr>
          <w:szCs w:val="24"/>
        </w:rPr>
      </w:pPr>
      <w:r w:rsidRPr="00B826D6">
        <w:rPr>
          <w:szCs w:val="24"/>
        </w:rPr>
        <w:t>In Print, Union Gallery, University of Illinois at Urbana-Champaign, Illinois, USA</w:t>
      </w:r>
      <w:r w:rsidR="00622513" w:rsidRPr="00B826D6">
        <w:rPr>
          <w:szCs w:val="24"/>
        </w:rPr>
        <w:t xml:space="preserve"> </w:t>
      </w:r>
      <w:r w:rsidRPr="00B826D6">
        <w:rPr>
          <w:szCs w:val="24"/>
        </w:rPr>
        <w:t xml:space="preserve">                                            </w:t>
      </w:r>
    </w:p>
    <w:p w:rsidR="00F578B1" w:rsidRPr="00B826D6" w:rsidRDefault="00F578B1" w:rsidP="00EF21BF">
      <w:pPr>
        <w:pStyle w:val="NormalWeb"/>
        <w:numPr>
          <w:ilvl w:val="0"/>
          <w:numId w:val="7"/>
        </w:numPr>
        <w:rPr>
          <w:szCs w:val="24"/>
        </w:rPr>
      </w:pPr>
      <w:r w:rsidRPr="00B826D6">
        <w:rPr>
          <w:szCs w:val="24"/>
        </w:rPr>
        <w:t>Exhibition 02, Bilkent University, Department of Fine Arts, Faculty of Art, Design and Architecture, Goethe Instit</w:t>
      </w:r>
      <w:r w:rsidR="003469B4" w:rsidRPr="00B826D6">
        <w:rPr>
          <w:szCs w:val="24"/>
        </w:rPr>
        <w:t>ute Art Gallery, Ankara, Turkey</w:t>
      </w:r>
    </w:p>
    <w:p w:rsidR="00F578B1" w:rsidRPr="00B826D6" w:rsidRDefault="00F578B1" w:rsidP="00F578B1">
      <w:pPr>
        <w:pStyle w:val="NormalWeb"/>
        <w:rPr>
          <w:i/>
          <w:szCs w:val="24"/>
        </w:rPr>
      </w:pPr>
      <w:r w:rsidRPr="00B826D6">
        <w:rPr>
          <w:i/>
          <w:szCs w:val="24"/>
        </w:rPr>
        <w:t>2002</w:t>
      </w:r>
    </w:p>
    <w:p w:rsidR="00CC4C65" w:rsidRPr="00B826D6" w:rsidRDefault="00F578B1" w:rsidP="00EF21BF">
      <w:pPr>
        <w:pStyle w:val="NormalWeb"/>
        <w:numPr>
          <w:ilvl w:val="0"/>
          <w:numId w:val="7"/>
        </w:numPr>
        <w:rPr>
          <w:szCs w:val="24"/>
        </w:rPr>
      </w:pPr>
      <w:r w:rsidRPr="00B826D6">
        <w:rPr>
          <w:szCs w:val="24"/>
        </w:rPr>
        <w:t>30th DYO International Juried Exhibition &amp; Competition, Jurors: Avni A</w:t>
      </w:r>
      <w:r w:rsidR="00296629" w:rsidRPr="00B826D6">
        <w:rPr>
          <w:szCs w:val="24"/>
        </w:rPr>
        <w:t>rbaş, Prof</w:t>
      </w:r>
      <w:r w:rsidR="00A61421" w:rsidRPr="00B826D6">
        <w:rPr>
          <w:szCs w:val="24"/>
        </w:rPr>
        <w:t>.</w:t>
      </w:r>
      <w:r w:rsidR="00296629" w:rsidRPr="00B826D6">
        <w:rPr>
          <w:szCs w:val="24"/>
        </w:rPr>
        <w:t xml:space="preserve"> Hayati Misman, </w:t>
      </w:r>
      <w:r w:rsidRPr="00B826D6">
        <w:rPr>
          <w:szCs w:val="24"/>
        </w:rPr>
        <w:t>Prof</w:t>
      </w:r>
      <w:r w:rsidR="00A61421" w:rsidRPr="00B826D6">
        <w:rPr>
          <w:szCs w:val="24"/>
        </w:rPr>
        <w:t>.</w:t>
      </w:r>
      <w:r w:rsidRPr="00B826D6">
        <w:rPr>
          <w:szCs w:val="24"/>
        </w:rPr>
        <w:t xml:space="preserve"> Dr. Münir Ekonomi, Abdülkadir Günyaz, Dr. Nazan Ölçer, Naile Akıncı, </w:t>
      </w:r>
      <w:proofErr w:type="gramStart"/>
      <w:r w:rsidRPr="00B826D6">
        <w:rPr>
          <w:szCs w:val="24"/>
        </w:rPr>
        <w:t>Ferruh</w:t>
      </w:r>
      <w:proofErr w:type="gramEnd"/>
      <w:r w:rsidRPr="00B826D6">
        <w:rPr>
          <w:szCs w:val="24"/>
        </w:rPr>
        <w:t xml:space="preserve"> Başağa. Harbiye Naval Museum, Istanbul (travelling exhibition: İzmir, Bursa, Ankara, Antalya), Turkey. </w:t>
      </w:r>
      <w:r w:rsidRPr="00B826D6">
        <w:rPr>
          <w:i/>
          <w:szCs w:val="24"/>
        </w:rPr>
        <w:t xml:space="preserve">(top 0.4 %, 1204 slides, 5 artworks awarded)            </w:t>
      </w:r>
    </w:p>
    <w:p w:rsidR="00CC4C65" w:rsidRPr="00B826D6" w:rsidRDefault="00F578B1" w:rsidP="00EF21BF">
      <w:pPr>
        <w:pStyle w:val="NormalWeb"/>
        <w:numPr>
          <w:ilvl w:val="0"/>
          <w:numId w:val="7"/>
        </w:numPr>
        <w:rPr>
          <w:szCs w:val="24"/>
        </w:rPr>
      </w:pPr>
      <w:r w:rsidRPr="00B826D6">
        <w:rPr>
          <w:szCs w:val="24"/>
        </w:rPr>
        <w:t xml:space="preserve">Invitational Mixed-Media Exhibition, Muenster University of Applied Sciences, Academy </w:t>
      </w:r>
      <w:r w:rsidR="003469B4" w:rsidRPr="00B826D6">
        <w:rPr>
          <w:szCs w:val="24"/>
        </w:rPr>
        <w:t>of Fine Arts, Muenster, Germany</w:t>
      </w:r>
      <w:r w:rsidRPr="00B826D6">
        <w:rPr>
          <w:szCs w:val="24"/>
        </w:rPr>
        <w:t xml:space="preserve">     </w:t>
      </w:r>
    </w:p>
    <w:p w:rsidR="00CC4C65" w:rsidRPr="00B826D6" w:rsidRDefault="00C577F3" w:rsidP="00EF21BF">
      <w:pPr>
        <w:pStyle w:val="NormalWeb"/>
        <w:numPr>
          <w:ilvl w:val="0"/>
          <w:numId w:val="7"/>
        </w:numPr>
        <w:rPr>
          <w:szCs w:val="24"/>
        </w:rPr>
      </w:pPr>
      <w:r w:rsidRPr="00B826D6">
        <w:rPr>
          <w:szCs w:val="24"/>
        </w:rPr>
        <w:t>Us and Them</w:t>
      </w:r>
      <w:r w:rsidR="00F578B1" w:rsidRPr="00B826D6">
        <w:rPr>
          <w:szCs w:val="24"/>
        </w:rPr>
        <w:t xml:space="preserve"> 17- International Print Exhibition, Curator, Besi Cecan, TEM Art Galler</w:t>
      </w:r>
      <w:r w:rsidR="003469B4" w:rsidRPr="00B826D6">
        <w:rPr>
          <w:szCs w:val="24"/>
        </w:rPr>
        <w:t>y, Ni</w:t>
      </w:r>
      <w:r w:rsidR="008E7FCE" w:rsidRPr="00B826D6">
        <w:rPr>
          <w:szCs w:val="24"/>
        </w:rPr>
        <w:t>ş</w:t>
      </w:r>
      <w:r w:rsidR="003469B4" w:rsidRPr="00B826D6">
        <w:rPr>
          <w:szCs w:val="24"/>
        </w:rPr>
        <w:t>anta</w:t>
      </w:r>
      <w:r w:rsidR="008E7FCE" w:rsidRPr="00B826D6">
        <w:rPr>
          <w:szCs w:val="24"/>
        </w:rPr>
        <w:t>ş</w:t>
      </w:r>
      <w:r w:rsidR="003469B4" w:rsidRPr="00B826D6">
        <w:rPr>
          <w:szCs w:val="24"/>
        </w:rPr>
        <w:t>ı, Istanbul, Turkey</w:t>
      </w:r>
      <w:r w:rsidR="00F578B1" w:rsidRPr="00B826D6">
        <w:rPr>
          <w:szCs w:val="24"/>
        </w:rPr>
        <w:t xml:space="preserve">                                                                                                                                                                                     </w:t>
      </w:r>
    </w:p>
    <w:p w:rsidR="00CC4C65" w:rsidRPr="00B826D6" w:rsidRDefault="00F578B1" w:rsidP="00EF21BF">
      <w:pPr>
        <w:pStyle w:val="NormalWeb"/>
        <w:numPr>
          <w:ilvl w:val="0"/>
          <w:numId w:val="7"/>
        </w:numPr>
        <w:rPr>
          <w:szCs w:val="24"/>
        </w:rPr>
      </w:pPr>
      <w:r w:rsidRPr="00B826D6">
        <w:rPr>
          <w:szCs w:val="24"/>
        </w:rPr>
        <w:lastRenderedPageBreak/>
        <w:t>36</w:t>
      </w:r>
      <w:r w:rsidRPr="00B826D6">
        <w:rPr>
          <w:szCs w:val="24"/>
          <w:vertAlign w:val="superscript"/>
        </w:rPr>
        <w:t>th</w:t>
      </w:r>
      <w:r w:rsidRPr="00B826D6">
        <w:rPr>
          <w:szCs w:val="24"/>
        </w:rPr>
        <w:t xml:space="preserve"> Annual GALEX National Juried Exhibition &amp; Competition Juror, Professor Frederick Ortner (Knox College at Galesburg), Galesburg Civic Art Center, Illinois, USA                                                                                                           </w:t>
      </w:r>
    </w:p>
    <w:p w:rsidR="00CC4C65" w:rsidRPr="00B826D6" w:rsidRDefault="00F578B1" w:rsidP="00EF21BF">
      <w:pPr>
        <w:pStyle w:val="NormalWeb"/>
        <w:numPr>
          <w:ilvl w:val="0"/>
          <w:numId w:val="7"/>
        </w:numPr>
        <w:rPr>
          <w:szCs w:val="24"/>
        </w:rPr>
      </w:pPr>
      <w:r w:rsidRPr="00B826D6">
        <w:rPr>
          <w:szCs w:val="24"/>
        </w:rPr>
        <w:t xml:space="preserve">Master of Fine Arts Exhibition, Krannert Art Museum, University of Illinois at Urbana-Champaign, Illinois, USA.                   </w:t>
      </w:r>
    </w:p>
    <w:p w:rsidR="00CC4C65" w:rsidRPr="00B826D6" w:rsidRDefault="00F578B1" w:rsidP="00EF21BF">
      <w:pPr>
        <w:pStyle w:val="NormalWeb"/>
        <w:numPr>
          <w:ilvl w:val="0"/>
          <w:numId w:val="7"/>
        </w:numPr>
        <w:rPr>
          <w:szCs w:val="24"/>
        </w:rPr>
      </w:pPr>
      <w:r w:rsidRPr="00B826D6">
        <w:rPr>
          <w:szCs w:val="24"/>
        </w:rPr>
        <w:t xml:space="preserve">Hand-Pulled Prints X, Parchman Stremmel Galleries, Stone Metal Press, San Antonio, Texas, USA.                                                                                                                          </w:t>
      </w:r>
    </w:p>
    <w:p w:rsidR="00CC4C65" w:rsidRPr="00B826D6" w:rsidRDefault="00F578B1" w:rsidP="00EF21BF">
      <w:pPr>
        <w:pStyle w:val="NormalWeb"/>
        <w:numPr>
          <w:ilvl w:val="0"/>
          <w:numId w:val="7"/>
        </w:numPr>
        <w:rPr>
          <w:szCs w:val="24"/>
        </w:rPr>
      </w:pPr>
      <w:r w:rsidRPr="00B826D6">
        <w:rPr>
          <w:szCs w:val="24"/>
        </w:rPr>
        <w:t>International All Media Invitational Exhibition, Juror, Prof</w:t>
      </w:r>
      <w:r w:rsidR="00A61421" w:rsidRPr="00B826D6">
        <w:rPr>
          <w:szCs w:val="24"/>
        </w:rPr>
        <w:t>.</w:t>
      </w:r>
      <w:r w:rsidRPr="00B826D6">
        <w:rPr>
          <w:szCs w:val="24"/>
        </w:rPr>
        <w:t xml:space="preserve"> Larry Bradshaw, Period Gallery, Omaha, Nebraska, USA                                                                                                                                                                          </w:t>
      </w:r>
    </w:p>
    <w:p w:rsidR="00CC4C65" w:rsidRPr="00B826D6" w:rsidRDefault="00F578B1" w:rsidP="00EF21BF">
      <w:pPr>
        <w:pStyle w:val="NormalWeb"/>
        <w:numPr>
          <w:ilvl w:val="0"/>
          <w:numId w:val="7"/>
        </w:numPr>
        <w:rPr>
          <w:szCs w:val="24"/>
        </w:rPr>
      </w:pPr>
      <w:r w:rsidRPr="00B826D6">
        <w:rPr>
          <w:szCs w:val="24"/>
        </w:rPr>
        <w:t xml:space="preserve">National Painting Juried Art Exhibition. Juror, Dean Mitchell, Charlotte County Art Guild, Inc. Visual Arts Center, Florida, USA                                                                                                                                                                              </w:t>
      </w:r>
    </w:p>
    <w:p w:rsidR="00F578B1" w:rsidRPr="00B826D6" w:rsidRDefault="00F578B1" w:rsidP="00EF21BF">
      <w:pPr>
        <w:pStyle w:val="NormalWeb"/>
        <w:numPr>
          <w:ilvl w:val="0"/>
          <w:numId w:val="7"/>
        </w:numPr>
        <w:rPr>
          <w:szCs w:val="24"/>
        </w:rPr>
      </w:pPr>
      <w:r w:rsidRPr="00B826D6">
        <w:rPr>
          <w:szCs w:val="24"/>
        </w:rPr>
        <w:t>INK &amp; CLAY 27, Jurors, Darrel Couturier, Suzanne Baizerman , W. Keith &amp; Janet Kellogg University Art Gallery, California State Poly</w:t>
      </w:r>
      <w:r w:rsidR="003469B4" w:rsidRPr="00B826D6">
        <w:rPr>
          <w:szCs w:val="24"/>
        </w:rPr>
        <w:t>technic University, Pomona, USA</w:t>
      </w:r>
      <w:r w:rsidRPr="00B826D6">
        <w:rPr>
          <w:szCs w:val="24"/>
        </w:rPr>
        <w:t xml:space="preserve">                                                                                                                                                         </w:t>
      </w:r>
    </w:p>
    <w:p w:rsidR="00F578B1" w:rsidRPr="00B826D6" w:rsidRDefault="00F578B1" w:rsidP="00F578B1">
      <w:pPr>
        <w:pStyle w:val="NormalWeb"/>
        <w:rPr>
          <w:i/>
          <w:szCs w:val="24"/>
        </w:rPr>
      </w:pPr>
      <w:r w:rsidRPr="00B826D6">
        <w:rPr>
          <w:i/>
          <w:szCs w:val="24"/>
        </w:rPr>
        <w:t xml:space="preserve">2001 </w:t>
      </w:r>
    </w:p>
    <w:p w:rsidR="00CC4C65" w:rsidRPr="00B826D6" w:rsidRDefault="00F578B1" w:rsidP="00EF21BF">
      <w:pPr>
        <w:pStyle w:val="NormalWeb"/>
        <w:numPr>
          <w:ilvl w:val="0"/>
          <w:numId w:val="7"/>
        </w:numPr>
        <w:rPr>
          <w:szCs w:val="24"/>
        </w:rPr>
      </w:pPr>
      <w:r w:rsidRPr="00B826D6">
        <w:rPr>
          <w:szCs w:val="24"/>
        </w:rPr>
        <w:t>17</w:t>
      </w:r>
      <w:r w:rsidRPr="00B826D6">
        <w:rPr>
          <w:szCs w:val="24"/>
          <w:vertAlign w:val="superscript"/>
        </w:rPr>
        <w:t>th</w:t>
      </w:r>
      <w:r w:rsidRPr="00B826D6">
        <w:rPr>
          <w:szCs w:val="24"/>
        </w:rPr>
        <w:t xml:space="preserve"> University of Dallas National Print Exhibition, Jurors, Matt Clark, Kazuko Goto, Ben Herrera, Robyn Stoller, Takako Tanabe, Haggerty Gallery of the University of Dallas, Texas 2001-2003 exhibition travels in Texas: TAMU-CC Corpus Christi, Midwestern State University in Wichita Falls, TAMU in Commerce and Baylor University in Waco, USA. </w:t>
      </w:r>
      <w:r w:rsidRPr="00B826D6">
        <w:rPr>
          <w:i/>
          <w:szCs w:val="24"/>
        </w:rPr>
        <w:t>(15 works selected and purchased)</w:t>
      </w:r>
      <w:r w:rsidRPr="00B826D6">
        <w:rPr>
          <w:szCs w:val="24"/>
        </w:rPr>
        <w:t xml:space="preserve">                                                                                                                                </w:t>
      </w:r>
    </w:p>
    <w:p w:rsidR="00CC4C65" w:rsidRPr="00B826D6" w:rsidRDefault="00F578B1" w:rsidP="00EF21BF">
      <w:pPr>
        <w:pStyle w:val="NormalWeb"/>
        <w:numPr>
          <w:ilvl w:val="0"/>
          <w:numId w:val="7"/>
        </w:numPr>
        <w:rPr>
          <w:szCs w:val="24"/>
        </w:rPr>
      </w:pPr>
      <w:r w:rsidRPr="00B826D6">
        <w:rPr>
          <w:szCs w:val="24"/>
        </w:rPr>
        <w:t>Winterfest IV International Juried Art Exhibition, Juror, Prof</w:t>
      </w:r>
      <w:r w:rsidR="00A61421" w:rsidRPr="00B826D6">
        <w:rPr>
          <w:szCs w:val="24"/>
        </w:rPr>
        <w:t>.</w:t>
      </w:r>
      <w:r w:rsidRPr="00B826D6">
        <w:rPr>
          <w:szCs w:val="24"/>
        </w:rPr>
        <w:t xml:space="preserve"> Larry Bradshaw                                                                                      Perio</w:t>
      </w:r>
      <w:r w:rsidR="003469B4" w:rsidRPr="00B826D6">
        <w:rPr>
          <w:szCs w:val="24"/>
        </w:rPr>
        <w:t>d Gallery, Omaha, Nebraska, USA</w:t>
      </w:r>
      <w:r w:rsidRPr="00B826D6">
        <w:rPr>
          <w:szCs w:val="24"/>
        </w:rPr>
        <w:t xml:space="preserve">                                                                                                                                                                                                                                                   </w:t>
      </w:r>
    </w:p>
    <w:p w:rsidR="00CC4C65" w:rsidRPr="00B826D6" w:rsidRDefault="00F578B1" w:rsidP="00EF21BF">
      <w:pPr>
        <w:pStyle w:val="NormalWeb"/>
        <w:numPr>
          <w:ilvl w:val="0"/>
          <w:numId w:val="7"/>
        </w:numPr>
        <w:rPr>
          <w:szCs w:val="24"/>
        </w:rPr>
      </w:pPr>
      <w:r w:rsidRPr="00B826D6">
        <w:rPr>
          <w:szCs w:val="24"/>
        </w:rPr>
        <w:t>Prints U.S.A. 2001, Juror, Daniel Piersol (The Doris Zemurray Stone Curator of Prints &amp; Drawings, New Orleans Museum of Art, Louisiana) Springf</w:t>
      </w:r>
      <w:r w:rsidR="003469B4" w:rsidRPr="00B826D6">
        <w:rPr>
          <w:szCs w:val="24"/>
        </w:rPr>
        <w:t>ield Art Museum, Missouri, USA</w:t>
      </w:r>
      <w:r w:rsidRPr="00B826D6">
        <w:rPr>
          <w:szCs w:val="24"/>
        </w:rPr>
        <w:t xml:space="preserve">                                                                                      </w:t>
      </w:r>
    </w:p>
    <w:p w:rsidR="00CC4C65" w:rsidRPr="00B826D6" w:rsidRDefault="00F578B1" w:rsidP="00EF21BF">
      <w:pPr>
        <w:pStyle w:val="NormalWeb"/>
        <w:numPr>
          <w:ilvl w:val="0"/>
          <w:numId w:val="7"/>
        </w:numPr>
        <w:rPr>
          <w:szCs w:val="24"/>
        </w:rPr>
      </w:pPr>
      <w:r w:rsidRPr="00B826D6">
        <w:rPr>
          <w:szCs w:val="24"/>
        </w:rPr>
        <w:t xml:space="preserve">National Multimedia Juried Art Show 2001, Juror, Stanley Lea, Katy &amp; E. Don Walker Educational Center, Huntsville, Texas, USA                                                                                                                                                                                  </w:t>
      </w:r>
    </w:p>
    <w:p w:rsidR="00CC4C65" w:rsidRPr="00B826D6" w:rsidRDefault="00F578B1" w:rsidP="00EF21BF">
      <w:pPr>
        <w:pStyle w:val="NormalWeb"/>
        <w:numPr>
          <w:ilvl w:val="0"/>
          <w:numId w:val="7"/>
        </w:numPr>
        <w:rPr>
          <w:szCs w:val="24"/>
        </w:rPr>
      </w:pPr>
      <w:r w:rsidRPr="00B826D6">
        <w:rPr>
          <w:szCs w:val="24"/>
        </w:rPr>
        <w:t>Contemporary Turkish Artists, Works on Paper, Curator, Ye</w:t>
      </w:r>
      <w:r w:rsidR="008E7FCE" w:rsidRPr="00B826D6">
        <w:rPr>
          <w:szCs w:val="24"/>
        </w:rPr>
        <w:t>ş</w:t>
      </w:r>
      <w:r w:rsidRPr="00B826D6">
        <w:rPr>
          <w:szCs w:val="24"/>
        </w:rPr>
        <w:t>im Turanl</w:t>
      </w:r>
      <w:r w:rsidR="008E7FCE" w:rsidRPr="00B826D6">
        <w:rPr>
          <w:szCs w:val="24"/>
        </w:rPr>
        <w:t>ı</w:t>
      </w:r>
      <w:r w:rsidRPr="00B826D6">
        <w:rPr>
          <w:szCs w:val="24"/>
        </w:rPr>
        <w:t xml:space="preserve">, Pi-Artworks, Istanbul, Turkey                    </w:t>
      </w:r>
    </w:p>
    <w:p w:rsidR="00CC4C65" w:rsidRPr="00B826D6" w:rsidRDefault="00F578B1" w:rsidP="00EF21BF">
      <w:pPr>
        <w:pStyle w:val="NormalWeb"/>
        <w:numPr>
          <w:ilvl w:val="0"/>
          <w:numId w:val="7"/>
        </w:numPr>
        <w:rPr>
          <w:szCs w:val="24"/>
        </w:rPr>
      </w:pPr>
      <w:r w:rsidRPr="00B826D6">
        <w:rPr>
          <w:szCs w:val="24"/>
        </w:rPr>
        <w:t xml:space="preserve">International Juried Print Exhibition, Curator, Besi Cecan, TEM Art Gallery, </w:t>
      </w:r>
      <w:proofErr w:type="gramStart"/>
      <w:r w:rsidRPr="00B826D6">
        <w:rPr>
          <w:szCs w:val="24"/>
        </w:rPr>
        <w:t>Istanbul</w:t>
      </w:r>
      <w:proofErr w:type="gramEnd"/>
      <w:r w:rsidRPr="00B826D6">
        <w:rPr>
          <w:szCs w:val="24"/>
        </w:rPr>
        <w:t xml:space="preserve">, Turkey.                                     </w:t>
      </w:r>
    </w:p>
    <w:p w:rsidR="00CC4C65" w:rsidRPr="00B826D6" w:rsidRDefault="00F578B1" w:rsidP="00EF21BF">
      <w:pPr>
        <w:pStyle w:val="NormalWeb"/>
        <w:numPr>
          <w:ilvl w:val="0"/>
          <w:numId w:val="7"/>
        </w:numPr>
        <w:rPr>
          <w:szCs w:val="24"/>
        </w:rPr>
      </w:pPr>
      <w:r w:rsidRPr="00B826D6">
        <w:rPr>
          <w:szCs w:val="24"/>
        </w:rPr>
        <w:t>Septemberfest IV International Juried Art Exhibition, Juror, Prof</w:t>
      </w:r>
      <w:r w:rsidR="00A61421" w:rsidRPr="00B826D6">
        <w:rPr>
          <w:szCs w:val="24"/>
        </w:rPr>
        <w:t>.</w:t>
      </w:r>
      <w:r w:rsidRPr="00B826D6">
        <w:rPr>
          <w:szCs w:val="24"/>
        </w:rPr>
        <w:t xml:space="preserve"> Larry Bradshaw, Period Gallery, Omaha, Nebraska, USA                                                                                                                                                                                                                                                      </w:t>
      </w:r>
    </w:p>
    <w:p w:rsidR="00CC4C65" w:rsidRPr="00B826D6" w:rsidRDefault="00F578B1" w:rsidP="00EF21BF">
      <w:pPr>
        <w:pStyle w:val="NormalWeb"/>
        <w:numPr>
          <w:ilvl w:val="0"/>
          <w:numId w:val="7"/>
        </w:numPr>
        <w:rPr>
          <w:szCs w:val="24"/>
        </w:rPr>
      </w:pPr>
      <w:r w:rsidRPr="00B826D6">
        <w:rPr>
          <w:szCs w:val="24"/>
        </w:rPr>
        <w:t xml:space="preserve">Abstraction IV International Juried Art Exhibition, Juror, David McLeod, Period Gallery, Omaha, </w:t>
      </w:r>
      <w:r w:rsidR="00622513" w:rsidRPr="00B826D6">
        <w:rPr>
          <w:szCs w:val="24"/>
        </w:rPr>
        <w:t>Nebraska,</w:t>
      </w:r>
      <w:r w:rsidRPr="00B826D6">
        <w:rPr>
          <w:szCs w:val="24"/>
        </w:rPr>
        <w:t xml:space="preserve"> USA</w:t>
      </w:r>
      <w:r w:rsidRPr="00B826D6">
        <w:rPr>
          <w:i/>
          <w:szCs w:val="24"/>
        </w:rPr>
        <w:t xml:space="preserve"> (top 1 %, 325 artists, 3 artworks selected for award of excellence)    </w:t>
      </w:r>
      <w:r w:rsidRPr="00B826D6">
        <w:rPr>
          <w:szCs w:val="24"/>
        </w:rPr>
        <w:t xml:space="preserve">                                                                                    </w:t>
      </w:r>
    </w:p>
    <w:p w:rsidR="00CC4C65" w:rsidRPr="00B826D6" w:rsidRDefault="00F578B1" w:rsidP="00EF21BF">
      <w:pPr>
        <w:pStyle w:val="NormalWeb"/>
        <w:numPr>
          <w:ilvl w:val="0"/>
          <w:numId w:val="7"/>
        </w:numPr>
        <w:rPr>
          <w:szCs w:val="24"/>
        </w:rPr>
      </w:pPr>
      <w:r w:rsidRPr="00B826D6">
        <w:rPr>
          <w:szCs w:val="24"/>
        </w:rPr>
        <w:t>Reflection on the New Aeon, Juror, Carolyn Tillie, Gallery Eleven-Sev</w:t>
      </w:r>
      <w:r w:rsidR="003469B4" w:rsidRPr="00B826D6">
        <w:rPr>
          <w:szCs w:val="24"/>
        </w:rPr>
        <w:t>en, Long Beach, California, USA</w:t>
      </w:r>
      <w:r w:rsidRPr="00B826D6">
        <w:rPr>
          <w:szCs w:val="24"/>
        </w:rPr>
        <w:t xml:space="preserve">                                                                           </w:t>
      </w:r>
    </w:p>
    <w:p w:rsidR="00CC4C65" w:rsidRPr="00B826D6" w:rsidRDefault="00F578B1" w:rsidP="00EF21BF">
      <w:pPr>
        <w:pStyle w:val="NormalWeb"/>
        <w:numPr>
          <w:ilvl w:val="0"/>
          <w:numId w:val="7"/>
        </w:numPr>
        <w:rPr>
          <w:szCs w:val="24"/>
        </w:rPr>
      </w:pPr>
      <w:r w:rsidRPr="00B826D6">
        <w:rPr>
          <w:szCs w:val="24"/>
        </w:rPr>
        <w:t xml:space="preserve">Halpert Biennial Visual Arts Competition and Exhibition, Juror, Alan Eaker,                                                                 </w:t>
      </w:r>
    </w:p>
    <w:p w:rsidR="00CC4C65" w:rsidRPr="00B826D6" w:rsidRDefault="00F578B1" w:rsidP="00EF21BF">
      <w:pPr>
        <w:pStyle w:val="NormalWeb"/>
        <w:numPr>
          <w:ilvl w:val="0"/>
          <w:numId w:val="7"/>
        </w:numPr>
        <w:rPr>
          <w:szCs w:val="24"/>
        </w:rPr>
      </w:pPr>
      <w:r w:rsidRPr="00B826D6">
        <w:rPr>
          <w:szCs w:val="24"/>
        </w:rPr>
        <w:t xml:space="preserve">Appalachian State University, Catherine Smith Gallery, Boone, North Carolina, </w:t>
      </w:r>
      <w:r w:rsidR="003469B4" w:rsidRPr="00B826D6">
        <w:rPr>
          <w:szCs w:val="24"/>
        </w:rPr>
        <w:t>USA</w:t>
      </w:r>
      <w:r w:rsidRPr="00B826D6">
        <w:rPr>
          <w:szCs w:val="24"/>
        </w:rPr>
        <w:t xml:space="preserve">                                                  </w:t>
      </w:r>
    </w:p>
    <w:p w:rsidR="00CC4C65" w:rsidRPr="00B826D6" w:rsidRDefault="00F578B1" w:rsidP="00EF21BF">
      <w:pPr>
        <w:pStyle w:val="NormalWeb"/>
        <w:numPr>
          <w:ilvl w:val="0"/>
          <w:numId w:val="7"/>
        </w:numPr>
        <w:rPr>
          <w:szCs w:val="24"/>
        </w:rPr>
      </w:pPr>
      <w:r w:rsidRPr="00B826D6">
        <w:rPr>
          <w:szCs w:val="24"/>
        </w:rPr>
        <w:t xml:space="preserve">National Works on Paper Exhibition, Jurors, Mark Lunning, Bethany Kriegsman, William Havu Core New Art Space, Denver, Colorado, USA                                                                                                                                            </w:t>
      </w:r>
    </w:p>
    <w:p w:rsidR="00CC4C65" w:rsidRPr="00B826D6" w:rsidRDefault="00F578B1" w:rsidP="00EF21BF">
      <w:pPr>
        <w:pStyle w:val="NormalWeb"/>
        <w:numPr>
          <w:ilvl w:val="0"/>
          <w:numId w:val="7"/>
        </w:numPr>
        <w:rPr>
          <w:szCs w:val="24"/>
        </w:rPr>
      </w:pPr>
      <w:r w:rsidRPr="00B826D6">
        <w:rPr>
          <w:szCs w:val="24"/>
        </w:rPr>
        <w:t xml:space="preserve">Karaburun Art Festival, Regional Arts and Crafts Exhibition, Karaburun, Turkey                                                                                                                    </w:t>
      </w:r>
    </w:p>
    <w:p w:rsidR="00CC4C65" w:rsidRPr="00B826D6" w:rsidRDefault="00F578B1" w:rsidP="00EF21BF">
      <w:pPr>
        <w:pStyle w:val="NormalWeb"/>
        <w:numPr>
          <w:ilvl w:val="0"/>
          <w:numId w:val="7"/>
        </w:numPr>
        <w:rPr>
          <w:szCs w:val="24"/>
        </w:rPr>
      </w:pPr>
      <w:r w:rsidRPr="00B826D6">
        <w:rPr>
          <w:szCs w:val="24"/>
        </w:rPr>
        <w:t>Regional Group Exhibition, Gallery Manager, Linda Meyer, Cinema Art Café, Urbana-Champaign</w:t>
      </w:r>
      <w:r w:rsidR="003469B4" w:rsidRPr="00B826D6">
        <w:rPr>
          <w:szCs w:val="24"/>
        </w:rPr>
        <w:t>, Illinois (May 2001-2002), USA</w:t>
      </w:r>
      <w:r w:rsidRPr="00B826D6">
        <w:rPr>
          <w:szCs w:val="24"/>
        </w:rPr>
        <w:t xml:space="preserve">                                                                                                                                                                                </w:t>
      </w:r>
    </w:p>
    <w:p w:rsidR="00CC4C65" w:rsidRPr="00B826D6" w:rsidRDefault="00F578B1" w:rsidP="00EF21BF">
      <w:pPr>
        <w:pStyle w:val="NormalWeb"/>
        <w:numPr>
          <w:ilvl w:val="0"/>
          <w:numId w:val="7"/>
        </w:numPr>
        <w:rPr>
          <w:szCs w:val="24"/>
        </w:rPr>
      </w:pPr>
      <w:r w:rsidRPr="00B826D6">
        <w:rPr>
          <w:szCs w:val="24"/>
        </w:rPr>
        <w:t>2001 Odyssey: Destination Unknown, National Juried Exhibition, Jurors: Bob Morgan, Claudia King Thomas, Carlton Wing, Lexington Art League’s Sum</w:t>
      </w:r>
      <w:r w:rsidR="003469B4" w:rsidRPr="00B826D6">
        <w:rPr>
          <w:szCs w:val="24"/>
        </w:rPr>
        <w:t>mer Open exhibit, Kentucky, USA</w:t>
      </w:r>
      <w:r w:rsidRPr="00B826D6">
        <w:rPr>
          <w:szCs w:val="24"/>
        </w:rPr>
        <w:t xml:space="preserve">                                                                   </w:t>
      </w:r>
    </w:p>
    <w:p w:rsidR="00CC4C65" w:rsidRPr="00B826D6" w:rsidRDefault="00F578B1" w:rsidP="00EF21BF">
      <w:pPr>
        <w:pStyle w:val="NormalWeb"/>
        <w:numPr>
          <w:ilvl w:val="0"/>
          <w:numId w:val="7"/>
        </w:numPr>
        <w:rPr>
          <w:szCs w:val="24"/>
        </w:rPr>
      </w:pPr>
      <w:r w:rsidRPr="00B826D6">
        <w:rPr>
          <w:szCs w:val="24"/>
        </w:rPr>
        <w:lastRenderedPageBreak/>
        <w:t>51</w:t>
      </w:r>
      <w:r w:rsidRPr="00B826D6">
        <w:rPr>
          <w:szCs w:val="24"/>
          <w:vertAlign w:val="superscript"/>
        </w:rPr>
        <w:t>st</w:t>
      </w:r>
      <w:r w:rsidRPr="00B826D6">
        <w:rPr>
          <w:szCs w:val="24"/>
        </w:rPr>
        <w:t xml:space="preserve"> Annual Quad-State Exhibition, Juror: Dr. Louis A. Zona, Q</w:t>
      </w:r>
      <w:r w:rsidR="00934198" w:rsidRPr="00B826D6">
        <w:rPr>
          <w:szCs w:val="24"/>
        </w:rPr>
        <w:t>uincy Art Center, Illinois, USA</w:t>
      </w:r>
      <w:r w:rsidRPr="00B826D6">
        <w:rPr>
          <w:szCs w:val="24"/>
        </w:rPr>
        <w:t xml:space="preserve"> </w:t>
      </w:r>
      <w:r w:rsidRPr="00B826D6">
        <w:rPr>
          <w:i/>
          <w:szCs w:val="24"/>
        </w:rPr>
        <w:t xml:space="preserve">(top 11 %, 800 slides / 247 artists, 93 artworks selected)                                                           </w:t>
      </w:r>
      <w:r w:rsidRPr="00B826D6">
        <w:rPr>
          <w:szCs w:val="24"/>
        </w:rPr>
        <w:t xml:space="preserve">                                                                        </w:t>
      </w:r>
    </w:p>
    <w:p w:rsidR="00CC4C65" w:rsidRPr="00B826D6" w:rsidRDefault="00F578B1" w:rsidP="00EF21BF">
      <w:pPr>
        <w:pStyle w:val="NormalWeb"/>
        <w:numPr>
          <w:ilvl w:val="0"/>
          <w:numId w:val="7"/>
        </w:numPr>
        <w:rPr>
          <w:szCs w:val="24"/>
        </w:rPr>
      </w:pPr>
      <w:r w:rsidRPr="00B826D6">
        <w:rPr>
          <w:szCs w:val="24"/>
        </w:rPr>
        <w:t xml:space="preserve">Artists Against AIDS, </w:t>
      </w:r>
      <w:r w:rsidR="003469B4" w:rsidRPr="00B826D6">
        <w:rPr>
          <w:szCs w:val="24"/>
        </w:rPr>
        <w:t>Urbana-Champaign, Illinois, USA</w:t>
      </w:r>
      <w:r w:rsidRPr="00B826D6">
        <w:rPr>
          <w:szCs w:val="24"/>
        </w:rPr>
        <w:t xml:space="preserve">                                                                                                                                       </w:t>
      </w:r>
    </w:p>
    <w:p w:rsidR="00CC4C65" w:rsidRPr="00B826D6" w:rsidRDefault="00F578B1" w:rsidP="00EF21BF">
      <w:pPr>
        <w:pStyle w:val="NormalWeb"/>
        <w:numPr>
          <w:ilvl w:val="0"/>
          <w:numId w:val="7"/>
        </w:numPr>
        <w:rPr>
          <w:szCs w:val="24"/>
        </w:rPr>
      </w:pPr>
      <w:r w:rsidRPr="00B826D6">
        <w:rPr>
          <w:szCs w:val="24"/>
        </w:rPr>
        <w:t xml:space="preserve">Watermark 2001: Works on Paper, Juror: Donald Furst, National Juried Exhibition, North Carolina, USA                   </w:t>
      </w:r>
    </w:p>
    <w:p w:rsidR="005B7412" w:rsidRPr="00B826D6" w:rsidRDefault="00F578B1" w:rsidP="00EF21BF">
      <w:pPr>
        <w:pStyle w:val="NormalWeb"/>
        <w:numPr>
          <w:ilvl w:val="0"/>
          <w:numId w:val="7"/>
        </w:numPr>
        <w:rPr>
          <w:szCs w:val="24"/>
        </w:rPr>
      </w:pPr>
      <w:r w:rsidRPr="00B826D6">
        <w:rPr>
          <w:szCs w:val="24"/>
        </w:rPr>
        <w:t>6</w:t>
      </w:r>
      <w:r w:rsidRPr="00B826D6">
        <w:rPr>
          <w:szCs w:val="24"/>
          <w:vertAlign w:val="superscript"/>
        </w:rPr>
        <w:t>th</w:t>
      </w:r>
      <w:r w:rsidRPr="00B826D6">
        <w:rPr>
          <w:szCs w:val="24"/>
        </w:rPr>
        <w:t xml:space="preserve"> Annual Regional Juried Exhibition, Jurors: Bonnie Zimmer, C. Hill, 2001: A Visual Odyssey, Chesterton, IN </w:t>
      </w:r>
    </w:p>
    <w:p w:rsidR="00F578B1" w:rsidRPr="00B826D6" w:rsidRDefault="00F578B1" w:rsidP="00EF21BF">
      <w:pPr>
        <w:pStyle w:val="NormalWeb"/>
        <w:numPr>
          <w:ilvl w:val="0"/>
          <w:numId w:val="7"/>
        </w:numPr>
        <w:rPr>
          <w:szCs w:val="24"/>
        </w:rPr>
      </w:pPr>
      <w:r w:rsidRPr="00B826D6">
        <w:rPr>
          <w:szCs w:val="24"/>
        </w:rPr>
        <w:t xml:space="preserve">International Graduate Student Invitational Print Exhibition, “Border Crossings-2001”, Organized by University of Texas, Austin, 30 Top Graduate Printmaking Offerings in the World </w:t>
      </w:r>
    </w:p>
    <w:p w:rsidR="007A53D0" w:rsidRPr="00B826D6" w:rsidRDefault="00F578B1" w:rsidP="00F578B1">
      <w:pPr>
        <w:pStyle w:val="NormalWeb"/>
        <w:rPr>
          <w:i/>
          <w:szCs w:val="24"/>
        </w:rPr>
      </w:pPr>
      <w:r w:rsidRPr="00B826D6">
        <w:rPr>
          <w:i/>
          <w:szCs w:val="24"/>
        </w:rPr>
        <w:t xml:space="preserve">2000                                                                                                                                                                                    </w:t>
      </w:r>
    </w:p>
    <w:p w:rsidR="00CC4C65" w:rsidRPr="00B826D6" w:rsidRDefault="00F578B1" w:rsidP="00EF21BF">
      <w:pPr>
        <w:pStyle w:val="NormalWeb"/>
        <w:numPr>
          <w:ilvl w:val="0"/>
          <w:numId w:val="7"/>
        </w:numPr>
        <w:rPr>
          <w:i/>
          <w:szCs w:val="24"/>
        </w:rPr>
      </w:pPr>
      <w:r w:rsidRPr="00B826D6">
        <w:rPr>
          <w:szCs w:val="24"/>
        </w:rPr>
        <w:t>Works on Paper, Juror, Prof</w:t>
      </w:r>
      <w:r w:rsidR="00A61421" w:rsidRPr="00B826D6">
        <w:rPr>
          <w:szCs w:val="24"/>
        </w:rPr>
        <w:t>.</w:t>
      </w:r>
      <w:r w:rsidRPr="00B826D6">
        <w:rPr>
          <w:szCs w:val="24"/>
        </w:rPr>
        <w:t xml:space="preserve"> Howardena Pindell (University of New York at Stony Brook/ visiting professor of art at Yale University), South Shore Art Center, Massachusetts, USA.</w:t>
      </w:r>
      <w:r w:rsidRPr="00B826D6">
        <w:rPr>
          <w:i/>
          <w:szCs w:val="24"/>
        </w:rPr>
        <w:t>(top 08 %, 589 slides, 90 artworks selected-</w:t>
      </w:r>
      <w:r w:rsidR="00A61421" w:rsidRPr="00B826D6">
        <w:rPr>
          <w:i/>
          <w:szCs w:val="24"/>
        </w:rPr>
        <w:t>2</w:t>
      </w:r>
      <w:r w:rsidRPr="00B826D6">
        <w:rPr>
          <w:i/>
          <w:szCs w:val="24"/>
        </w:rPr>
        <w:t xml:space="preserve"> works accepted)             </w:t>
      </w:r>
      <w:r w:rsidRPr="00B826D6">
        <w:rPr>
          <w:szCs w:val="24"/>
        </w:rPr>
        <w:t xml:space="preserve">                                                                                                                                                    </w:t>
      </w:r>
    </w:p>
    <w:p w:rsidR="00CC4C65" w:rsidRPr="00B826D6" w:rsidRDefault="00F578B1" w:rsidP="00EF21BF">
      <w:pPr>
        <w:pStyle w:val="NormalWeb"/>
        <w:numPr>
          <w:ilvl w:val="0"/>
          <w:numId w:val="7"/>
        </w:numPr>
        <w:rPr>
          <w:i/>
          <w:szCs w:val="24"/>
        </w:rPr>
      </w:pPr>
      <w:r w:rsidRPr="00B826D6">
        <w:rPr>
          <w:szCs w:val="24"/>
        </w:rPr>
        <w:t xml:space="preserve">International Juried Print Exhibition, Juror, Besi Cecan, TEM Art Gallery, Istanbul, Turkey                                        </w:t>
      </w:r>
    </w:p>
    <w:p w:rsidR="00F578B1" w:rsidRPr="00B826D6" w:rsidRDefault="00F578B1" w:rsidP="00EF21BF">
      <w:pPr>
        <w:pStyle w:val="NormalWeb"/>
        <w:numPr>
          <w:ilvl w:val="0"/>
          <w:numId w:val="7"/>
        </w:numPr>
        <w:rPr>
          <w:i/>
          <w:szCs w:val="24"/>
        </w:rPr>
      </w:pPr>
      <w:r w:rsidRPr="00B826D6">
        <w:rPr>
          <w:szCs w:val="24"/>
        </w:rPr>
        <w:t>Emerging Women Artists, Selected by Prof</w:t>
      </w:r>
      <w:r w:rsidR="00A61421" w:rsidRPr="00B826D6">
        <w:rPr>
          <w:szCs w:val="24"/>
        </w:rPr>
        <w:t>.</w:t>
      </w:r>
      <w:r w:rsidRPr="00B826D6">
        <w:rPr>
          <w:szCs w:val="24"/>
        </w:rPr>
        <w:t xml:space="preserve"> Buzz Spector, Assistant Prof</w:t>
      </w:r>
      <w:r w:rsidR="00A61421" w:rsidRPr="00B826D6">
        <w:rPr>
          <w:szCs w:val="24"/>
        </w:rPr>
        <w:t>.</w:t>
      </w:r>
      <w:r w:rsidRPr="00B826D6">
        <w:rPr>
          <w:szCs w:val="24"/>
        </w:rPr>
        <w:t xml:space="preserve"> Robin Douglas Springfield</w:t>
      </w:r>
      <w:r w:rsidR="003469B4" w:rsidRPr="00B826D6">
        <w:rPr>
          <w:szCs w:val="24"/>
        </w:rPr>
        <w:t xml:space="preserve"> Art Association, Illinois, USA</w:t>
      </w:r>
      <w:r w:rsidRPr="00B826D6">
        <w:rPr>
          <w:szCs w:val="24"/>
        </w:rPr>
        <w:t xml:space="preserve">                                                            </w:t>
      </w:r>
    </w:p>
    <w:p w:rsidR="007A53D0" w:rsidRPr="00B826D6" w:rsidRDefault="00F578B1" w:rsidP="00F578B1">
      <w:pPr>
        <w:pStyle w:val="NormalWeb"/>
        <w:rPr>
          <w:i/>
          <w:szCs w:val="24"/>
        </w:rPr>
      </w:pPr>
      <w:r w:rsidRPr="00B826D6">
        <w:rPr>
          <w:i/>
          <w:szCs w:val="24"/>
        </w:rPr>
        <w:t xml:space="preserve">1999                                                                                                                                                                                            </w:t>
      </w:r>
      <w:r w:rsidR="007A53D0" w:rsidRPr="00B826D6">
        <w:rPr>
          <w:i/>
          <w:szCs w:val="24"/>
        </w:rPr>
        <w:t xml:space="preserve">   </w:t>
      </w:r>
    </w:p>
    <w:p w:rsidR="00CC4C65" w:rsidRPr="00B826D6" w:rsidRDefault="00F578B1" w:rsidP="00EF21BF">
      <w:pPr>
        <w:pStyle w:val="NormalWeb"/>
        <w:numPr>
          <w:ilvl w:val="0"/>
          <w:numId w:val="7"/>
        </w:numPr>
        <w:rPr>
          <w:i/>
          <w:szCs w:val="24"/>
        </w:rPr>
      </w:pPr>
      <w:r w:rsidRPr="00B826D6">
        <w:rPr>
          <w:szCs w:val="24"/>
        </w:rPr>
        <w:t xml:space="preserve">Link Gallery, </w:t>
      </w:r>
      <w:r w:rsidR="007A53D0" w:rsidRPr="00B826D6">
        <w:rPr>
          <w:szCs w:val="24"/>
        </w:rPr>
        <w:t xml:space="preserve">School of Art, </w:t>
      </w:r>
      <w:r w:rsidRPr="00B826D6">
        <w:rPr>
          <w:szCs w:val="24"/>
        </w:rPr>
        <w:t xml:space="preserve">Urbana-Champaign, Illinois, USA                                                                                                                   </w:t>
      </w:r>
    </w:p>
    <w:p w:rsidR="00F578B1" w:rsidRPr="00B826D6" w:rsidRDefault="00F578B1" w:rsidP="00EF21BF">
      <w:pPr>
        <w:pStyle w:val="NormalWeb"/>
        <w:numPr>
          <w:ilvl w:val="0"/>
          <w:numId w:val="7"/>
        </w:numPr>
        <w:rPr>
          <w:i/>
          <w:szCs w:val="24"/>
        </w:rPr>
      </w:pPr>
      <w:r w:rsidRPr="00B826D6">
        <w:rPr>
          <w:szCs w:val="24"/>
        </w:rPr>
        <w:t>National Juried All Media Exhibition, Juror, Ayseg</w:t>
      </w:r>
      <w:r w:rsidR="00CC3F44">
        <w:rPr>
          <w:szCs w:val="24"/>
        </w:rPr>
        <w:t>ü</w:t>
      </w:r>
      <w:r w:rsidRPr="00B826D6">
        <w:rPr>
          <w:szCs w:val="24"/>
        </w:rPr>
        <w:t>l Kurtel, Mazhar Zorlu Art Gallery, Izmir, Turkey</w:t>
      </w:r>
    </w:p>
    <w:p w:rsidR="00F578B1" w:rsidRPr="00B826D6" w:rsidRDefault="00F578B1" w:rsidP="00F578B1">
      <w:pPr>
        <w:pStyle w:val="NormalWeb"/>
        <w:rPr>
          <w:i/>
          <w:szCs w:val="24"/>
        </w:rPr>
      </w:pPr>
      <w:r w:rsidRPr="00B826D6">
        <w:rPr>
          <w:i/>
          <w:szCs w:val="24"/>
        </w:rPr>
        <w:t>1998</w:t>
      </w:r>
    </w:p>
    <w:p w:rsidR="00CC4C65" w:rsidRPr="00B826D6" w:rsidRDefault="00F578B1" w:rsidP="00EF21BF">
      <w:pPr>
        <w:pStyle w:val="NormalWeb"/>
        <w:numPr>
          <w:ilvl w:val="0"/>
          <w:numId w:val="7"/>
        </w:numPr>
        <w:rPr>
          <w:i/>
          <w:szCs w:val="24"/>
        </w:rPr>
      </w:pPr>
      <w:r w:rsidRPr="00B826D6">
        <w:rPr>
          <w:szCs w:val="24"/>
        </w:rPr>
        <w:t xml:space="preserve">Janet Turner Print </w:t>
      </w:r>
      <w:r w:rsidR="00A61421" w:rsidRPr="00B826D6">
        <w:rPr>
          <w:szCs w:val="24"/>
        </w:rPr>
        <w:t>Museum</w:t>
      </w:r>
      <w:r w:rsidRPr="00B826D6">
        <w:rPr>
          <w:szCs w:val="24"/>
        </w:rPr>
        <w:t>, Juror, Prof</w:t>
      </w:r>
      <w:r w:rsidR="00A61421" w:rsidRPr="00B826D6">
        <w:rPr>
          <w:szCs w:val="24"/>
        </w:rPr>
        <w:t>.</w:t>
      </w:r>
      <w:r w:rsidRPr="00B826D6">
        <w:rPr>
          <w:szCs w:val="24"/>
        </w:rPr>
        <w:t xml:space="preserve"> Marion Epting, California, USA                                                                   </w:t>
      </w:r>
    </w:p>
    <w:p w:rsidR="00CC4C65" w:rsidRPr="00B826D6" w:rsidRDefault="00F578B1" w:rsidP="00EF21BF">
      <w:pPr>
        <w:pStyle w:val="NormalWeb"/>
        <w:numPr>
          <w:ilvl w:val="0"/>
          <w:numId w:val="7"/>
        </w:numPr>
        <w:rPr>
          <w:i/>
          <w:szCs w:val="24"/>
        </w:rPr>
      </w:pPr>
      <w:r w:rsidRPr="00B826D6">
        <w:rPr>
          <w:szCs w:val="24"/>
        </w:rPr>
        <w:t>National Juried Print Exhibition “75 Years of Turkish Printmaking” Jurors, Prof</w:t>
      </w:r>
      <w:r w:rsidR="00A61421" w:rsidRPr="00B826D6">
        <w:rPr>
          <w:szCs w:val="24"/>
        </w:rPr>
        <w:t>.</w:t>
      </w:r>
      <w:r w:rsidRPr="00B826D6">
        <w:rPr>
          <w:szCs w:val="24"/>
        </w:rPr>
        <w:t xml:space="preserve"> Fethi Kayaalp, Prof</w:t>
      </w:r>
      <w:r w:rsidR="00A61421" w:rsidRPr="00B826D6">
        <w:rPr>
          <w:szCs w:val="24"/>
        </w:rPr>
        <w:t>.</w:t>
      </w:r>
      <w:r w:rsidRPr="00B826D6">
        <w:rPr>
          <w:szCs w:val="24"/>
        </w:rPr>
        <w:t>Alaattin Aksoy, Prof</w:t>
      </w:r>
      <w:r w:rsidR="00A61421" w:rsidRPr="00B826D6">
        <w:rPr>
          <w:szCs w:val="24"/>
        </w:rPr>
        <w:t>.</w:t>
      </w:r>
      <w:r w:rsidR="008E7FCE" w:rsidRPr="00B826D6">
        <w:rPr>
          <w:szCs w:val="24"/>
        </w:rPr>
        <w:t xml:space="preserve">Şükrü </w:t>
      </w:r>
      <w:r w:rsidRPr="00B826D6">
        <w:rPr>
          <w:szCs w:val="24"/>
        </w:rPr>
        <w:t xml:space="preserve">Aysan, Osman Hamdi Gallery, Mimar Sinan University, Istanbul, Turkey.                              </w:t>
      </w:r>
    </w:p>
    <w:p w:rsidR="00F578B1" w:rsidRPr="00B826D6" w:rsidRDefault="00F578B1" w:rsidP="00EF21BF">
      <w:pPr>
        <w:pStyle w:val="NormalWeb"/>
        <w:numPr>
          <w:ilvl w:val="0"/>
          <w:numId w:val="7"/>
        </w:numPr>
        <w:rPr>
          <w:i/>
          <w:szCs w:val="24"/>
        </w:rPr>
      </w:pPr>
      <w:r w:rsidRPr="00B826D6">
        <w:rPr>
          <w:szCs w:val="24"/>
        </w:rPr>
        <w:t xml:space="preserve">Regional All Media Exhibition, 1078 Gallery, California, USA                                                                                                          </w:t>
      </w:r>
    </w:p>
    <w:p w:rsidR="00F578B1" w:rsidRPr="00B826D6" w:rsidRDefault="00F578B1" w:rsidP="00F578B1">
      <w:pPr>
        <w:pStyle w:val="NormalWeb"/>
        <w:rPr>
          <w:i/>
          <w:szCs w:val="24"/>
        </w:rPr>
      </w:pPr>
      <w:r w:rsidRPr="00B826D6">
        <w:rPr>
          <w:i/>
          <w:szCs w:val="24"/>
        </w:rPr>
        <w:t xml:space="preserve">1997  </w:t>
      </w:r>
    </w:p>
    <w:p w:rsidR="00CC4C65" w:rsidRPr="00B826D6" w:rsidRDefault="00F578B1" w:rsidP="00EF21BF">
      <w:pPr>
        <w:pStyle w:val="NormalWeb"/>
        <w:numPr>
          <w:ilvl w:val="0"/>
          <w:numId w:val="7"/>
        </w:numPr>
        <w:rPr>
          <w:szCs w:val="24"/>
        </w:rPr>
      </w:pPr>
      <w:r w:rsidRPr="00B826D6">
        <w:rPr>
          <w:szCs w:val="24"/>
        </w:rPr>
        <w:t>National Juried Exhibition</w:t>
      </w:r>
      <w:r w:rsidR="008E7FCE" w:rsidRPr="00B826D6">
        <w:rPr>
          <w:szCs w:val="24"/>
        </w:rPr>
        <w:t xml:space="preserve"> For Young Painters, Tüyap, Genç</w:t>
      </w:r>
      <w:r w:rsidRPr="00B826D6">
        <w:rPr>
          <w:szCs w:val="24"/>
        </w:rPr>
        <w:t xml:space="preserve">etkinlik, Istanbul, Turkey                                                       </w:t>
      </w:r>
    </w:p>
    <w:p w:rsidR="00CC4C65" w:rsidRPr="00B826D6" w:rsidRDefault="00F578B1" w:rsidP="00EF21BF">
      <w:pPr>
        <w:pStyle w:val="NormalWeb"/>
        <w:numPr>
          <w:ilvl w:val="0"/>
          <w:numId w:val="7"/>
        </w:numPr>
        <w:rPr>
          <w:szCs w:val="24"/>
        </w:rPr>
      </w:pPr>
      <w:r w:rsidRPr="00B826D6">
        <w:rPr>
          <w:szCs w:val="24"/>
        </w:rPr>
        <w:t>İ</w:t>
      </w:r>
      <w:r w:rsidR="008E7FCE" w:rsidRPr="00B826D6">
        <w:rPr>
          <w:szCs w:val="24"/>
        </w:rPr>
        <w:t>ş</w:t>
      </w:r>
      <w:r w:rsidRPr="00B826D6">
        <w:rPr>
          <w:szCs w:val="24"/>
        </w:rPr>
        <w:t>bank National Juried Print Exhibition, Jurors: Prof</w:t>
      </w:r>
      <w:r w:rsidR="00A61421" w:rsidRPr="00B826D6">
        <w:rPr>
          <w:szCs w:val="24"/>
        </w:rPr>
        <w:t>.</w:t>
      </w:r>
      <w:r w:rsidRPr="00B826D6">
        <w:rPr>
          <w:szCs w:val="24"/>
        </w:rPr>
        <w:t xml:space="preserve"> Mustafa Aslıer, Associate Professor Aydın Ayan, Prof</w:t>
      </w:r>
      <w:r w:rsidR="00A61421" w:rsidRPr="00B826D6">
        <w:rPr>
          <w:szCs w:val="24"/>
        </w:rPr>
        <w:t>.</w:t>
      </w:r>
      <w:r w:rsidRPr="00B826D6">
        <w:rPr>
          <w:szCs w:val="24"/>
        </w:rPr>
        <w:t xml:space="preserve"> Mürşide İçmeli, Prof</w:t>
      </w:r>
      <w:r w:rsidR="00A61421" w:rsidRPr="00B826D6">
        <w:rPr>
          <w:szCs w:val="24"/>
        </w:rPr>
        <w:t>.</w:t>
      </w:r>
      <w:r w:rsidRPr="00B826D6">
        <w:rPr>
          <w:szCs w:val="24"/>
        </w:rPr>
        <w:t xml:space="preserve"> Ergin İnan, Prof</w:t>
      </w:r>
      <w:r w:rsidR="00A61421" w:rsidRPr="00B826D6">
        <w:rPr>
          <w:szCs w:val="24"/>
        </w:rPr>
        <w:t>.</w:t>
      </w:r>
      <w:r w:rsidRPr="00B826D6">
        <w:rPr>
          <w:szCs w:val="24"/>
        </w:rPr>
        <w:t xml:space="preserve"> A. Emre Kocaoğlu, Prof</w:t>
      </w:r>
      <w:r w:rsidR="00A61421" w:rsidRPr="00B826D6">
        <w:rPr>
          <w:szCs w:val="24"/>
        </w:rPr>
        <w:t>.</w:t>
      </w:r>
      <w:r w:rsidRPr="00B826D6">
        <w:rPr>
          <w:szCs w:val="24"/>
        </w:rPr>
        <w:t>Hayati Misman, Prof</w:t>
      </w:r>
      <w:r w:rsidR="00A61421" w:rsidRPr="00B826D6">
        <w:rPr>
          <w:szCs w:val="24"/>
        </w:rPr>
        <w:t>.</w:t>
      </w:r>
      <w:r w:rsidRPr="00B826D6">
        <w:rPr>
          <w:szCs w:val="24"/>
        </w:rPr>
        <w:t xml:space="preserve"> Süleyman Saim Tekcan, Kızılay Gallery, Ankara, Turkey </w:t>
      </w:r>
      <w:r w:rsidRPr="00B826D6">
        <w:rPr>
          <w:i/>
          <w:szCs w:val="24"/>
        </w:rPr>
        <w:t xml:space="preserve">(39 works selected)                                                                  </w:t>
      </w:r>
      <w:r w:rsidRPr="00B826D6">
        <w:rPr>
          <w:szCs w:val="24"/>
        </w:rPr>
        <w:t xml:space="preserve">                              </w:t>
      </w:r>
    </w:p>
    <w:p w:rsidR="00CC4C65" w:rsidRPr="00B826D6" w:rsidRDefault="00F578B1" w:rsidP="00EF21BF">
      <w:pPr>
        <w:pStyle w:val="NormalWeb"/>
        <w:numPr>
          <w:ilvl w:val="0"/>
          <w:numId w:val="7"/>
        </w:numPr>
        <w:rPr>
          <w:szCs w:val="24"/>
        </w:rPr>
      </w:pPr>
      <w:r w:rsidRPr="00B826D6">
        <w:rPr>
          <w:szCs w:val="24"/>
        </w:rPr>
        <w:t xml:space="preserve">Osman Hamdi Gallery, Mimar Sinan University, Istanbul, Turkey                                                                               </w:t>
      </w:r>
    </w:p>
    <w:p w:rsidR="00F578B1" w:rsidRPr="00B826D6" w:rsidRDefault="00F578B1" w:rsidP="00EF21BF">
      <w:pPr>
        <w:pStyle w:val="NormalWeb"/>
        <w:numPr>
          <w:ilvl w:val="0"/>
          <w:numId w:val="7"/>
        </w:numPr>
        <w:rPr>
          <w:szCs w:val="24"/>
        </w:rPr>
      </w:pPr>
      <w:r w:rsidRPr="00B826D6">
        <w:rPr>
          <w:szCs w:val="24"/>
        </w:rPr>
        <w:t xml:space="preserve">Ayşe &amp; Ercüment Kalmık Foundation National Exhibition, Istanbul, Turkey                                                                                        </w:t>
      </w:r>
    </w:p>
    <w:p w:rsidR="007A53D0" w:rsidRPr="00B826D6" w:rsidRDefault="00F578B1" w:rsidP="00F578B1">
      <w:pPr>
        <w:pStyle w:val="NormalWeb"/>
        <w:rPr>
          <w:i/>
          <w:szCs w:val="24"/>
        </w:rPr>
      </w:pPr>
      <w:r w:rsidRPr="00B826D6">
        <w:rPr>
          <w:i/>
          <w:szCs w:val="24"/>
        </w:rPr>
        <w:t xml:space="preserve">1996                                                                                                                                                                                                                                                                                                                                                                                                                                                                                   </w:t>
      </w:r>
    </w:p>
    <w:p w:rsidR="00CC4C65" w:rsidRPr="00B826D6" w:rsidRDefault="00F578B1" w:rsidP="00EF21BF">
      <w:pPr>
        <w:pStyle w:val="NormalWeb"/>
        <w:numPr>
          <w:ilvl w:val="0"/>
          <w:numId w:val="7"/>
        </w:numPr>
        <w:rPr>
          <w:i/>
          <w:szCs w:val="24"/>
        </w:rPr>
      </w:pPr>
      <w:r w:rsidRPr="00B826D6">
        <w:rPr>
          <w:szCs w:val="24"/>
        </w:rPr>
        <w:t>National Juried Painting Exhibition, Jurors, Prof</w:t>
      </w:r>
      <w:r w:rsidR="00A61421" w:rsidRPr="00B826D6">
        <w:rPr>
          <w:szCs w:val="24"/>
        </w:rPr>
        <w:t>.</w:t>
      </w:r>
      <w:r w:rsidRPr="00B826D6">
        <w:rPr>
          <w:szCs w:val="24"/>
        </w:rPr>
        <w:t xml:space="preserve"> Adnan Turani, Prof</w:t>
      </w:r>
      <w:r w:rsidR="00A61421" w:rsidRPr="00B826D6">
        <w:rPr>
          <w:szCs w:val="24"/>
        </w:rPr>
        <w:t>.</w:t>
      </w:r>
      <w:r w:rsidRPr="00B826D6">
        <w:rPr>
          <w:szCs w:val="24"/>
        </w:rPr>
        <w:t xml:space="preserve"> Mustafa Pilevneli, Prof</w:t>
      </w:r>
      <w:r w:rsidR="00A61421" w:rsidRPr="00B826D6">
        <w:rPr>
          <w:szCs w:val="24"/>
        </w:rPr>
        <w:t>.</w:t>
      </w:r>
      <w:r w:rsidRPr="00B826D6">
        <w:rPr>
          <w:szCs w:val="24"/>
        </w:rPr>
        <w:t>Ergin İnan, Prof</w:t>
      </w:r>
      <w:r w:rsidR="00A61421" w:rsidRPr="00B826D6">
        <w:rPr>
          <w:szCs w:val="24"/>
        </w:rPr>
        <w:t>.</w:t>
      </w:r>
      <w:r w:rsidRPr="00B826D6">
        <w:rPr>
          <w:szCs w:val="24"/>
        </w:rPr>
        <w:t xml:space="preserve"> Semra Germaner, Prof</w:t>
      </w:r>
      <w:r w:rsidR="00A61421" w:rsidRPr="00B826D6">
        <w:rPr>
          <w:szCs w:val="24"/>
        </w:rPr>
        <w:t>.</w:t>
      </w:r>
      <w:r w:rsidRPr="00B826D6">
        <w:rPr>
          <w:szCs w:val="24"/>
        </w:rPr>
        <w:t xml:space="preserve"> Devrim Erbil, Faruk Cimok, Vural Bayazit,</w:t>
      </w:r>
      <w:r w:rsidR="003469B4" w:rsidRPr="00B826D6">
        <w:rPr>
          <w:szCs w:val="24"/>
        </w:rPr>
        <w:t xml:space="preserve"> Naval Museum, Istanbul, Turkey</w:t>
      </w:r>
      <w:r w:rsidRPr="00B826D6">
        <w:rPr>
          <w:szCs w:val="24"/>
        </w:rPr>
        <w:t xml:space="preserve"> </w:t>
      </w:r>
      <w:r w:rsidRPr="00B826D6">
        <w:rPr>
          <w:i/>
          <w:szCs w:val="24"/>
        </w:rPr>
        <w:t>(top 09 %, 508 slides, 49 artworks selected)</w:t>
      </w:r>
      <w:r w:rsidRPr="00B826D6">
        <w:rPr>
          <w:szCs w:val="24"/>
        </w:rPr>
        <w:t xml:space="preserve">                                                                                                                             </w:t>
      </w:r>
    </w:p>
    <w:p w:rsidR="00F578B1" w:rsidRPr="00B826D6" w:rsidRDefault="005B7412" w:rsidP="00EF21BF">
      <w:pPr>
        <w:pStyle w:val="NormalWeb"/>
        <w:numPr>
          <w:ilvl w:val="0"/>
          <w:numId w:val="7"/>
        </w:numPr>
        <w:rPr>
          <w:i/>
          <w:szCs w:val="24"/>
        </w:rPr>
      </w:pPr>
      <w:r w:rsidRPr="00B826D6">
        <w:rPr>
          <w:szCs w:val="24"/>
        </w:rPr>
        <w:t xml:space="preserve">National </w:t>
      </w:r>
      <w:r w:rsidR="00F578B1" w:rsidRPr="00B826D6">
        <w:rPr>
          <w:szCs w:val="24"/>
        </w:rPr>
        <w:t xml:space="preserve">Photography Exhibition, Ifsak, Istanbul, Turkey </w:t>
      </w:r>
    </w:p>
    <w:p w:rsidR="00F326D7" w:rsidRPr="00B826D6" w:rsidRDefault="00F578B1" w:rsidP="00F578B1">
      <w:pPr>
        <w:pStyle w:val="NormalWeb"/>
        <w:rPr>
          <w:i/>
          <w:szCs w:val="24"/>
        </w:rPr>
      </w:pPr>
      <w:r w:rsidRPr="00B826D6">
        <w:rPr>
          <w:i/>
          <w:szCs w:val="24"/>
        </w:rPr>
        <w:t xml:space="preserve">1995                                                                                                                                                                                         </w:t>
      </w:r>
    </w:p>
    <w:p w:rsidR="00CC4C65" w:rsidRPr="00B826D6" w:rsidRDefault="00F578B1" w:rsidP="00EF21BF">
      <w:pPr>
        <w:pStyle w:val="NormalWeb"/>
        <w:numPr>
          <w:ilvl w:val="0"/>
          <w:numId w:val="7"/>
        </w:numPr>
        <w:rPr>
          <w:i/>
          <w:szCs w:val="24"/>
        </w:rPr>
      </w:pPr>
      <w:r w:rsidRPr="00B826D6">
        <w:rPr>
          <w:szCs w:val="24"/>
        </w:rPr>
        <w:t xml:space="preserve">International Painting Exhibition, Kutaisi Art Museum, Republic of Georgia                                                                 </w:t>
      </w:r>
    </w:p>
    <w:p w:rsidR="00C96383" w:rsidRPr="00B826D6" w:rsidRDefault="00F578B1" w:rsidP="00EF21BF">
      <w:pPr>
        <w:pStyle w:val="NormalWeb"/>
        <w:numPr>
          <w:ilvl w:val="0"/>
          <w:numId w:val="7"/>
        </w:numPr>
        <w:rPr>
          <w:i/>
          <w:szCs w:val="24"/>
        </w:rPr>
      </w:pPr>
      <w:r w:rsidRPr="00B826D6">
        <w:rPr>
          <w:szCs w:val="24"/>
        </w:rPr>
        <w:lastRenderedPageBreak/>
        <w:t>Ayşe</w:t>
      </w:r>
      <w:r w:rsidR="00AE3A08" w:rsidRPr="00B826D6">
        <w:rPr>
          <w:szCs w:val="24"/>
        </w:rPr>
        <w:t xml:space="preserve"> </w:t>
      </w:r>
      <w:r w:rsidRPr="00B826D6">
        <w:rPr>
          <w:szCs w:val="24"/>
        </w:rPr>
        <w:t>&amp; Ercüment Kalmık Foundation National Exhibition, Jurors, Prof</w:t>
      </w:r>
      <w:r w:rsidR="00A61421" w:rsidRPr="00B826D6">
        <w:rPr>
          <w:szCs w:val="24"/>
        </w:rPr>
        <w:t>.</w:t>
      </w:r>
      <w:r w:rsidRPr="00B826D6">
        <w:rPr>
          <w:szCs w:val="24"/>
        </w:rPr>
        <w:t xml:space="preserve"> Özer Kabaş, Prof</w:t>
      </w:r>
      <w:r w:rsidR="00A61421" w:rsidRPr="00B826D6">
        <w:rPr>
          <w:szCs w:val="24"/>
        </w:rPr>
        <w:t>.</w:t>
      </w:r>
      <w:r w:rsidRPr="00B826D6">
        <w:rPr>
          <w:szCs w:val="24"/>
        </w:rPr>
        <w:t xml:space="preserve"> Neşe Erdok, Prof</w:t>
      </w:r>
      <w:r w:rsidR="00A61421" w:rsidRPr="00B826D6">
        <w:rPr>
          <w:szCs w:val="24"/>
        </w:rPr>
        <w:t>.</w:t>
      </w:r>
      <w:r w:rsidRPr="00B826D6">
        <w:rPr>
          <w:szCs w:val="24"/>
        </w:rPr>
        <w:t xml:space="preserve"> Asım İşler, Prof</w:t>
      </w:r>
      <w:r w:rsidR="00A61421" w:rsidRPr="00B826D6">
        <w:rPr>
          <w:szCs w:val="24"/>
        </w:rPr>
        <w:t>.</w:t>
      </w:r>
      <w:r w:rsidRPr="00B826D6">
        <w:rPr>
          <w:szCs w:val="24"/>
        </w:rPr>
        <w:t xml:space="preserve"> Kadri Özayten, Prof</w:t>
      </w:r>
      <w:r w:rsidR="00A61421" w:rsidRPr="00B826D6">
        <w:rPr>
          <w:szCs w:val="24"/>
        </w:rPr>
        <w:t>.</w:t>
      </w:r>
      <w:r w:rsidRPr="00B826D6">
        <w:rPr>
          <w:szCs w:val="24"/>
        </w:rPr>
        <w:t xml:space="preserve"> Mehmet Özer, Hulya Kalmık, Tülin Onat, Doğan Paksoy, Teoman Südor, Is</w:t>
      </w:r>
      <w:r w:rsidR="003469B4" w:rsidRPr="00B826D6">
        <w:rPr>
          <w:szCs w:val="24"/>
        </w:rPr>
        <w:t>tanbul, Turkey</w:t>
      </w:r>
      <w:r w:rsidRPr="00B826D6">
        <w:rPr>
          <w:szCs w:val="24"/>
        </w:rPr>
        <w:t xml:space="preserve">                                                                                                                                              </w:t>
      </w:r>
    </w:p>
    <w:p w:rsidR="00F326D7" w:rsidRPr="00B826D6" w:rsidRDefault="00F578B1" w:rsidP="00F578B1">
      <w:pPr>
        <w:pStyle w:val="NormalWeb"/>
        <w:rPr>
          <w:i/>
          <w:szCs w:val="24"/>
        </w:rPr>
      </w:pPr>
      <w:r w:rsidRPr="00B826D6">
        <w:rPr>
          <w:i/>
          <w:szCs w:val="24"/>
        </w:rPr>
        <w:t xml:space="preserve">1989                                                                                                                                                                                           </w:t>
      </w:r>
    </w:p>
    <w:p w:rsidR="00F578B1" w:rsidRPr="00B826D6" w:rsidRDefault="00914FBD" w:rsidP="00025E28">
      <w:pPr>
        <w:pStyle w:val="NormalWeb"/>
        <w:ind w:left="720"/>
        <w:rPr>
          <w:szCs w:val="24"/>
        </w:rPr>
      </w:pPr>
      <w:r w:rsidRPr="00B826D6">
        <w:rPr>
          <w:szCs w:val="24"/>
        </w:rPr>
        <w:t>M</w:t>
      </w:r>
      <w:r w:rsidR="00F578B1" w:rsidRPr="00B826D6">
        <w:rPr>
          <w:szCs w:val="24"/>
        </w:rPr>
        <w:t>ural painting, American Collegiate Institute, Izmir, Turkey</w:t>
      </w:r>
    </w:p>
    <w:p w:rsidR="00C81A39" w:rsidRPr="00B826D6" w:rsidRDefault="00C81A39" w:rsidP="008E53B2">
      <w:pPr>
        <w:pStyle w:val="BodyText"/>
        <w:pBdr>
          <w:bottom w:val="single" w:sz="6" w:space="2" w:color="auto"/>
        </w:pBdr>
        <w:rPr>
          <w:i/>
          <w:szCs w:val="24"/>
        </w:rPr>
      </w:pPr>
    </w:p>
    <w:p w:rsidR="008E53B2" w:rsidRPr="00B826D6" w:rsidRDefault="002F030B" w:rsidP="008E53B2">
      <w:pPr>
        <w:pStyle w:val="BodyText"/>
        <w:pBdr>
          <w:bottom w:val="single" w:sz="6" w:space="2" w:color="auto"/>
        </w:pBdr>
        <w:rPr>
          <w:i/>
          <w:szCs w:val="24"/>
        </w:rPr>
      </w:pPr>
      <w:r w:rsidRPr="00B826D6">
        <w:rPr>
          <w:i/>
          <w:szCs w:val="24"/>
        </w:rPr>
        <w:t xml:space="preserve">Artworks in </w:t>
      </w:r>
      <w:r w:rsidR="00592733" w:rsidRPr="00B826D6">
        <w:rPr>
          <w:i/>
          <w:szCs w:val="24"/>
        </w:rPr>
        <w:t>P</w:t>
      </w:r>
      <w:r w:rsidR="008E53B2" w:rsidRPr="00B826D6">
        <w:rPr>
          <w:i/>
          <w:szCs w:val="24"/>
        </w:rPr>
        <w:t xml:space="preserve">ublic </w:t>
      </w:r>
      <w:r w:rsidR="00592733" w:rsidRPr="00B826D6">
        <w:rPr>
          <w:i/>
          <w:szCs w:val="24"/>
        </w:rPr>
        <w:t>C</w:t>
      </w:r>
      <w:r w:rsidR="008E53B2" w:rsidRPr="00B826D6">
        <w:rPr>
          <w:i/>
          <w:szCs w:val="24"/>
        </w:rPr>
        <w:t>ollections</w:t>
      </w:r>
    </w:p>
    <w:p w:rsidR="008E53B2" w:rsidRPr="00B826D6" w:rsidRDefault="008E53B2" w:rsidP="008E53B2">
      <w:pPr>
        <w:ind w:left="720"/>
        <w:rPr>
          <w:sz w:val="24"/>
          <w:szCs w:val="24"/>
        </w:rPr>
      </w:pPr>
    </w:p>
    <w:p w:rsidR="008E53B2" w:rsidRPr="00B826D6" w:rsidRDefault="008E53B2" w:rsidP="00EF21BF">
      <w:pPr>
        <w:pStyle w:val="ListParagraph"/>
        <w:numPr>
          <w:ilvl w:val="0"/>
          <w:numId w:val="17"/>
        </w:numPr>
        <w:rPr>
          <w:sz w:val="24"/>
          <w:szCs w:val="24"/>
        </w:rPr>
      </w:pPr>
      <w:r w:rsidRPr="00B826D6">
        <w:rPr>
          <w:sz w:val="24"/>
          <w:szCs w:val="24"/>
        </w:rPr>
        <w:t>American Collegiate Institute, Izmir, Turkey</w:t>
      </w:r>
    </w:p>
    <w:p w:rsidR="00710BE6" w:rsidRPr="00B826D6" w:rsidRDefault="008E53B2" w:rsidP="00EF21BF">
      <w:pPr>
        <w:pStyle w:val="Header"/>
        <w:numPr>
          <w:ilvl w:val="0"/>
          <w:numId w:val="17"/>
        </w:numPr>
        <w:tabs>
          <w:tab w:val="clear" w:pos="4320"/>
          <w:tab w:val="clear" w:pos="8640"/>
        </w:tabs>
        <w:rPr>
          <w:szCs w:val="24"/>
        </w:rPr>
      </w:pPr>
      <w:r w:rsidRPr="00B826D6">
        <w:rPr>
          <w:szCs w:val="24"/>
        </w:rPr>
        <w:t>Ayşe</w:t>
      </w:r>
      <w:r w:rsidR="00616705" w:rsidRPr="00B826D6">
        <w:rPr>
          <w:szCs w:val="24"/>
        </w:rPr>
        <w:t xml:space="preserve"> </w:t>
      </w:r>
      <w:r w:rsidRPr="00B826D6">
        <w:rPr>
          <w:szCs w:val="24"/>
        </w:rPr>
        <w:t>&amp; Ercüment Kalmık Museum, Istanbul, Turkey</w:t>
      </w:r>
      <w:r w:rsidR="00A61421" w:rsidRPr="00B826D6">
        <w:rPr>
          <w:szCs w:val="24"/>
        </w:rPr>
        <w:t xml:space="preserve">                                                             </w:t>
      </w:r>
    </w:p>
    <w:p w:rsidR="008E53B2" w:rsidRPr="00B826D6" w:rsidRDefault="00A61421" w:rsidP="00EF21BF">
      <w:pPr>
        <w:pStyle w:val="Header"/>
        <w:numPr>
          <w:ilvl w:val="0"/>
          <w:numId w:val="17"/>
        </w:numPr>
        <w:tabs>
          <w:tab w:val="clear" w:pos="4320"/>
          <w:tab w:val="clear" w:pos="8640"/>
        </w:tabs>
        <w:rPr>
          <w:szCs w:val="24"/>
        </w:rPr>
      </w:pPr>
      <w:r w:rsidRPr="00B826D6">
        <w:rPr>
          <w:szCs w:val="24"/>
        </w:rPr>
        <w:t>Butler Museum of American Art, USA</w:t>
      </w:r>
    </w:p>
    <w:p w:rsidR="008E53B2" w:rsidRPr="00B826D6" w:rsidRDefault="008E53B2" w:rsidP="00EF21BF">
      <w:pPr>
        <w:pStyle w:val="Header"/>
        <w:numPr>
          <w:ilvl w:val="0"/>
          <w:numId w:val="17"/>
        </w:numPr>
        <w:tabs>
          <w:tab w:val="clear" w:pos="4320"/>
          <w:tab w:val="clear" w:pos="8640"/>
        </w:tabs>
        <w:rPr>
          <w:szCs w:val="24"/>
        </w:rPr>
      </w:pPr>
      <w:r w:rsidRPr="00B826D6">
        <w:rPr>
          <w:szCs w:val="24"/>
        </w:rPr>
        <w:t>Bilkent University, Faculty of Humanities Art Collection, Ankara, Turkey</w:t>
      </w:r>
    </w:p>
    <w:p w:rsidR="003F7C9B" w:rsidRPr="00B826D6" w:rsidRDefault="003F7C9B" w:rsidP="00EF21BF">
      <w:pPr>
        <w:pStyle w:val="Header"/>
        <w:numPr>
          <w:ilvl w:val="0"/>
          <w:numId w:val="17"/>
        </w:numPr>
        <w:tabs>
          <w:tab w:val="clear" w:pos="4320"/>
          <w:tab w:val="clear" w:pos="8640"/>
        </w:tabs>
        <w:rPr>
          <w:szCs w:val="24"/>
        </w:rPr>
      </w:pPr>
      <w:r w:rsidRPr="00B826D6">
        <w:rPr>
          <w:szCs w:val="24"/>
        </w:rPr>
        <w:t>Ege University Museum of Paper and Book Arts, İzmir</w:t>
      </w:r>
    </w:p>
    <w:p w:rsidR="008E53B2" w:rsidRPr="00B826D6" w:rsidRDefault="008E53B2" w:rsidP="00EF21BF">
      <w:pPr>
        <w:pStyle w:val="Header"/>
        <w:numPr>
          <w:ilvl w:val="0"/>
          <w:numId w:val="17"/>
        </w:numPr>
        <w:tabs>
          <w:tab w:val="clear" w:pos="4320"/>
          <w:tab w:val="clear" w:pos="8640"/>
        </w:tabs>
        <w:rPr>
          <w:szCs w:val="24"/>
        </w:rPr>
      </w:pPr>
      <w:r w:rsidRPr="00B826D6">
        <w:rPr>
          <w:szCs w:val="24"/>
        </w:rPr>
        <w:t>Grand Valley State University, Michigan, USA</w:t>
      </w:r>
    </w:p>
    <w:p w:rsidR="008E53B2" w:rsidRPr="00B826D6" w:rsidRDefault="008E53B2" w:rsidP="00EF21BF">
      <w:pPr>
        <w:pStyle w:val="Header"/>
        <w:numPr>
          <w:ilvl w:val="0"/>
          <w:numId w:val="17"/>
        </w:numPr>
        <w:tabs>
          <w:tab w:val="clear" w:pos="4320"/>
          <w:tab w:val="clear" w:pos="8640"/>
        </w:tabs>
        <w:rPr>
          <w:szCs w:val="24"/>
        </w:rPr>
      </w:pPr>
      <w:r w:rsidRPr="00B826D6">
        <w:rPr>
          <w:szCs w:val="24"/>
        </w:rPr>
        <w:t>Hacettepe University Art Museum, Ankara, Turkey</w:t>
      </w:r>
    </w:p>
    <w:p w:rsidR="0063141C" w:rsidRPr="00B826D6" w:rsidRDefault="0063141C" w:rsidP="00EF21BF">
      <w:pPr>
        <w:pStyle w:val="Header"/>
        <w:numPr>
          <w:ilvl w:val="0"/>
          <w:numId w:val="17"/>
        </w:numPr>
        <w:tabs>
          <w:tab w:val="clear" w:pos="4320"/>
          <w:tab w:val="clear" w:pos="8640"/>
        </w:tabs>
        <w:rPr>
          <w:szCs w:val="24"/>
        </w:rPr>
      </w:pPr>
      <w:r w:rsidRPr="00B826D6">
        <w:rPr>
          <w:szCs w:val="24"/>
        </w:rPr>
        <w:t>IMOGA</w:t>
      </w:r>
      <w:r w:rsidR="00D23CAF" w:rsidRPr="00B826D6">
        <w:rPr>
          <w:szCs w:val="24"/>
        </w:rPr>
        <w:t>(Istanbul Museum of Graphic Arts)</w:t>
      </w:r>
      <w:r w:rsidRPr="00B826D6">
        <w:rPr>
          <w:szCs w:val="24"/>
        </w:rPr>
        <w:t>, İstanbul</w:t>
      </w:r>
    </w:p>
    <w:p w:rsidR="008E53B2" w:rsidRPr="00B826D6" w:rsidRDefault="00917129" w:rsidP="00EF21BF">
      <w:pPr>
        <w:pStyle w:val="Header"/>
        <w:numPr>
          <w:ilvl w:val="0"/>
          <w:numId w:val="17"/>
        </w:numPr>
        <w:tabs>
          <w:tab w:val="clear" w:pos="4320"/>
          <w:tab w:val="clear" w:pos="8640"/>
        </w:tabs>
        <w:rPr>
          <w:szCs w:val="24"/>
        </w:rPr>
      </w:pPr>
      <w:r w:rsidRPr="00B826D6">
        <w:rPr>
          <w:szCs w:val="24"/>
        </w:rPr>
        <w:t>Istanbul</w:t>
      </w:r>
      <w:r w:rsidR="008E53B2" w:rsidRPr="00B826D6">
        <w:rPr>
          <w:szCs w:val="24"/>
        </w:rPr>
        <w:t xml:space="preserve"> Bilgi University Art Museum, Istanbul, Turkey</w:t>
      </w:r>
    </w:p>
    <w:p w:rsidR="008E53B2" w:rsidRPr="00B826D6" w:rsidRDefault="008E53B2" w:rsidP="00EF21BF">
      <w:pPr>
        <w:pStyle w:val="ListParagraph"/>
        <w:numPr>
          <w:ilvl w:val="0"/>
          <w:numId w:val="17"/>
        </w:numPr>
        <w:rPr>
          <w:sz w:val="24"/>
          <w:szCs w:val="24"/>
        </w:rPr>
      </w:pPr>
      <w:r w:rsidRPr="00B826D6">
        <w:rPr>
          <w:sz w:val="24"/>
          <w:szCs w:val="24"/>
        </w:rPr>
        <w:t>Janet Turner Print Museum, California, USA</w:t>
      </w:r>
    </w:p>
    <w:p w:rsidR="0063141C" w:rsidRPr="00B826D6" w:rsidRDefault="0063141C" w:rsidP="00EF21BF">
      <w:pPr>
        <w:pStyle w:val="ListParagraph"/>
        <w:numPr>
          <w:ilvl w:val="0"/>
          <w:numId w:val="17"/>
        </w:numPr>
        <w:rPr>
          <w:sz w:val="24"/>
          <w:szCs w:val="24"/>
        </w:rPr>
      </w:pPr>
      <w:r w:rsidRPr="00B826D6">
        <w:rPr>
          <w:sz w:val="24"/>
          <w:szCs w:val="24"/>
        </w:rPr>
        <w:t>Joel and Harnett Museum, Richmond, USA</w:t>
      </w:r>
    </w:p>
    <w:p w:rsidR="008E53B2" w:rsidRPr="00B826D6" w:rsidRDefault="008E53B2" w:rsidP="00EF21BF">
      <w:pPr>
        <w:pStyle w:val="ListParagraph"/>
        <w:numPr>
          <w:ilvl w:val="0"/>
          <w:numId w:val="17"/>
        </w:numPr>
        <w:rPr>
          <w:sz w:val="24"/>
          <w:szCs w:val="24"/>
        </w:rPr>
      </w:pPr>
      <w:r w:rsidRPr="00B826D6">
        <w:rPr>
          <w:sz w:val="24"/>
          <w:szCs w:val="24"/>
        </w:rPr>
        <w:t>Kansas City Art Institute, Kansas City, MO, USA</w:t>
      </w:r>
    </w:p>
    <w:p w:rsidR="00296629" w:rsidRPr="00B826D6" w:rsidRDefault="00296629" w:rsidP="00EF21BF">
      <w:pPr>
        <w:pStyle w:val="ListParagraph"/>
        <w:numPr>
          <w:ilvl w:val="0"/>
          <w:numId w:val="17"/>
        </w:numPr>
        <w:rPr>
          <w:sz w:val="24"/>
          <w:szCs w:val="24"/>
        </w:rPr>
      </w:pPr>
      <w:r w:rsidRPr="00B826D6">
        <w:rPr>
          <w:sz w:val="24"/>
          <w:szCs w:val="24"/>
        </w:rPr>
        <w:t>Koç University, İstanbul</w:t>
      </w:r>
    </w:p>
    <w:p w:rsidR="00296629" w:rsidRPr="00B826D6" w:rsidRDefault="001D1E38" w:rsidP="00EF21BF">
      <w:pPr>
        <w:pStyle w:val="ListParagraph"/>
        <w:numPr>
          <w:ilvl w:val="0"/>
          <w:numId w:val="17"/>
        </w:numPr>
        <w:rPr>
          <w:sz w:val="24"/>
          <w:szCs w:val="24"/>
        </w:rPr>
      </w:pPr>
      <w:r w:rsidRPr="00B826D6">
        <w:rPr>
          <w:sz w:val="24"/>
          <w:szCs w:val="24"/>
        </w:rPr>
        <w:t>Ömer</w:t>
      </w:r>
      <w:r w:rsidR="00296629" w:rsidRPr="00B826D6">
        <w:rPr>
          <w:sz w:val="24"/>
          <w:szCs w:val="24"/>
        </w:rPr>
        <w:t xml:space="preserve"> Koç </w:t>
      </w:r>
      <w:r w:rsidRPr="00B826D6">
        <w:rPr>
          <w:sz w:val="24"/>
          <w:szCs w:val="24"/>
        </w:rPr>
        <w:t xml:space="preserve">Art </w:t>
      </w:r>
      <w:r w:rsidR="00296629" w:rsidRPr="00B826D6">
        <w:rPr>
          <w:sz w:val="24"/>
          <w:szCs w:val="24"/>
        </w:rPr>
        <w:t>Collection, İstanbul</w:t>
      </w:r>
    </w:p>
    <w:p w:rsidR="008E53B2" w:rsidRPr="00B826D6" w:rsidRDefault="008E53B2" w:rsidP="00EF21BF">
      <w:pPr>
        <w:pStyle w:val="ListParagraph"/>
        <w:numPr>
          <w:ilvl w:val="0"/>
          <w:numId w:val="17"/>
        </w:numPr>
        <w:rPr>
          <w:sz w:val="24"/>
          <w:szCs w:val="24"/>
        </w:rPr>
      </w:pPr>
      <w:r w:rsidRPr="00B826D6">
        <w:rPr>
          <w:sz w:val="24"/>
          <w:szCs w:val="24"/>
        </w:rPr>
        <w:t>Kutaisi Museum, Republic of Georgia</w:t>
      </w:r>
    </w:p>
    <w:p w:rsidR="008E53B2" w:rsidRPr="00B826D6" w:rsidRDefault="008E53B2" w:rsidP="00EF21BF">
      <w:pPr>
        <w:pStyle w:val="ListParagraph"/>
        <w:numPr>
          <w:ilvl w:val="0"/>
          <w:numId w:val="17"/>
        </w:numPr>
        <w:rPr>
          <w:sz w:val="24"/>
          <w:szCs w:val="24"/>
        </w:rPr>
      </w:pPr>
      <w:r w:rsidRPr="00B826D6">
        <w:rPr>
          <w:sz w:val="24"/>
          <w:szCs w:val="24"/>
        </w:rPr>
        <w:t>Mazhar Zorlu Art Collection, Izmir, Turkey</w:t>
      </w:r>
    </w:p>
    <w:p w:rsidR="008E53B2" w:rsidRPr="00B826D6" w:rsidRDefault="008E53B2" w:rsidP="00EF21BF">
      <w:pPr>
        <w:pStyle w:val="ListParagraph"/>
        <w:numPr>
          <w:ilvl w:val="0"/>
          <w:numId w:val="17"/>
        </w:numPr>
        <w:rPr>
          <w:sz w:val="24"/>
          <w:szCs w:val="24"/>
        </w:rPr>
      </w:pPr>
      <w:r w:rsidRPr="00B826D6">
        <w:rPr>
          <w:sz w:val="24"/>
          <w:szCs w:val="24"/>
        </w:rPr>
        <w:t>Mimar Sinan University, Istanbul, Turkey</w:t>
      </w:r>
    </w:p>
    <w:p w:rsidR="008E53B2" w:rsidRPr="00B826D6" w:rsidRDefault="008E53B2" w:rsidP="00EF21BF">
      <w:pPr>
        <w:pStyle w:val="ListParagraph"/>
        <w:numPr>
          <w:ilvl w:val="0"/>
          <w:numId w:val="17"/>
        </w:numPr>
        <w:rPr>
          <w:sz w:val="24"/>
          <w:szCs w:val="24"/>
        </w:rPr>
      </w:pPr>
      <w:r w:rsidRPr="00B826D6">
        <w:rPr>
          <w:sz w:val="24"/>
          <w:szCs w:val="24"/>
        </w:rPr>
        <w:t>Museo dell’Incisione-Castello dei Paleologi, Acqui Terme, Italy</w:t>
      </w:r>
    </w:p>
    <w:p w:rsidR="008E53B2" w:rsidRPr="00B826D6" w:rsidRDefault="008E53B2" w:rsidP="00EF21BF">
      <w:pPr>
        <w:pStyle w:val="ListParagraph"/>
        <w:numPr>
          <w:ilvl w:val="0"/>
          <w:numId w:val="17"/>
        </w:numPr>
        <w:rPr>
          <w:sz w:val="24"/>
          <w:szCs w:val="24"/>
        </w:rPr>
      </w:pPr>
      <w:r w:rsidRPr="00B826D6">
        <w:rPr>
          <w:sz w:val="24"/>
          <w:szCs w:val="24"/>
        </w:rPr>
        <w:t>Museum of Majdanek (Panstwowe Muzeum na Majdanku), Lublin, Poland</w:t>
      </w:r>
    </w:p>
    <w:p w:rsidR="00B6231E" w:rsidRPr="00B826D6" w:rsidRDefault="008E53B2" w:rsidP="00EF21BF">
      <w:pPr>
        <w:pStyle w:val="ListParagraph"/>
        <w:numPr>
          <w:ilvl w:val="0"/>
          <w:numId w:val="17"/>
        </w:numPr>
        <w:rPr>
          <w:sz w:val="24"/>
          <w:szCs w:val="24"/>
        </w:rPr>
      </w:pPr>
      <w:r w:rsidRPr="00B826D6">
        <w:rPr>
          <w:sz w:val="24"/>
          <w:szCs w:val="24"/>
        </w:rPr>
        <w:t>Museum of Painting and Sculpture, Turkey</w:t>
      </w:r>
    </w:p>
    <w:p w:rsidR="008E53B2" w:rsidRPr="00B826D6" w:rsidRDefault="008E53B2" w:rsidP="00EF21BF">
      <w:pPr>
        <w:pStyle w:val="ListParagraph"/>
        <w:numPr>
          <w:ilvl w:val="0"/>
          <w:numId w:val="17"/>
        </w:numPr>
        <w:rPr>
          <w:sz w:val="24"/>
          <w:szCs w:val="24"/>
        </w:rPr>
      </w:pPr>
      <w:r w:rsidRPr="00B826D6">
        <w:rPr>
          <w:sz w:val="24"/>
          <w:szCs w:val="24"/>
        </w:rPr>
        <w:t>National Collage Society, Hudson, Ohio, USA</w:t>
      </w:r>
    </w:p>
    <w:p w:rsidR="008E53B2" w:rsidRPr="00B826D6" w:rsidRDefault="008E53B2" w:rsidP="00EF21BF">
      <w:pPr>
        <w:pStyle w:val="ListParagraph"/>
        <w:numPr>
          <w:ilvl w:val="0"/>
          <w:numId w:val="17"/>
        </w:numPr>
        <w:rPr>
          <w:sz w:val="24"/>
          <w:szCs w:val="24"/>
        </w:rPr>
      </w:pPr>
      <w:r w:rsidRPr="00B826D6">
        <w:rPr>
          <w:sz w:val="24"/>
          <w:szCs w:val="24"/>
        </w:rPr>
        <w:t>Pi-Artworks, Contemporary Art Center, Istanbul, Turkey</w:t>
      </w:r>
    </w:p>
    <w:p w:rsidR="008E53B2" w:rsidRPr="00B826D6" w:rsidRDefault="008E53B2" w:rsidP="00EF21BF">
      <w:pPr>
        <w:pStyle w:val="Header"/>
        <w:numPr>
          <w:ilvl w:val="0"/>
          <w:numId w:val="17"/>
        </w:numPr>
        <w:tabs>
          <w:tab w:val="clear" w:pos="4320"/>
          <w:tab w:val="clear" w:pos="8640"/>
        </w:tabs>
        <w:rPr>
          <w:szCs w:val="24"/>
        </w:rPr>
      </w:pPr>
      <w:r w:rsidRPr="00B826D6">
        <w:rPr>
          <w:szCs w:val="24"/>
        </w:rPr>
        <w:t>School of Chicago Art Institute, Flaxman Artists’ Book Collection, Chicago, USA</w:t>
      </w:r>
    </w:p>
    <w:p w:rsidR="008E53B2" w:rsidRPr="00B826D6" w:rsidRDefault="008E53B2" w:rsidP="00EF21BF">
      <w:pPr>
        <w:pStyle w:val="ListParagraph"/>
        <w:numPr>
          <w:ilvl w:val="0"/>
          <w:numId w:val="17"/>
        </w:numPr>
        <w:rPr>
          <w:sz w:val="24"/>
          <w:szCs w:val="24"/>
        </w:rPr>
      </w:pPr>
      <w:r w:rsidRPr="00B826D6">
        <w:rPr>
          <w:sz w:val="24"/>
          <w:szCs w:val="24"/>
        </w:rPr>
        <w:t>Southern Graphics Council, USA</w:t>
      </w:r>
    </w:p>
    <w:p w:rsidR="00A50DD6" w:rsidRPr="00B826D6" w:rsidRDefault="00A50DD6" w:rsidP="00EF21BF">
      <w:pPr>
        <w:pStyle w:val="ListParagraph"/>
        <w:numPr>
          <w:ilvl w:val="0"/>
          <w:numId w:val="17"/>
        </w:numPr>
        <w:rPr>
          <w:sz w:val="24"/>
          <w:szCs w:val="24"/>
        </w:rPr>
      </w:pPr>
      <w:r w:rsidRPr="00B826D6">
        <w:rPr>
          <w:sz w:val="24"/>
          <w:szCs w:val="24"/>
        </w:rPr>
        <w:t>Troisdorf Picturebook Museum, Germany</w:t>
      </w:r>
    </w:p>
    <w:p w:rsidR="008E53B2" w:rsidRPr="00B826D6" w:rsidRDefault="008E53B2" w:rsidP="00EF21BF">
      <w:pPr>
        <w:pStyle w:val="ListParagraph"/>
        <w:numPr>
          <w:ilvl w:val="0"/>
          <w:numId w:val="17"/>
        </w:numPr>
        <w:ind w:right="-1800"/>
        <w:rPr>
          <w:sz w:val="24"/>
          <w:szCs w:val="24"/>
        </w:rPr>
      </w:pPr>
      <w:r w:rsidRPr="00B826D6">
        <w:rPr>
          <w:sz w:val="24"/>
          <w:szCs w:val="24"/>
        </w:rPr>
        <w:t>University of Illinois at Urbana–Champaign, Illinois, USA</w:t>
      </w:r>
    </w:p>
    <w:p w:rsidR="008E53B2" w:rsidRPr="00B826D6" w:rsidRDefault="008E53B2" w:rsidP="00EF21BF">
      <w:pPr>
        <w:pStyle w:val="ListParagraph"/>
        <w:numPr>
          <w:ilvl w:val="0"/>
          <w:numId w:val="17"/>
        </w:numPr>
        <w:rPr>
          <w:sz w:val="24"/>
          <w:szCs w:val="24"/>
        </w:rPr>
      </w:pPr>
      <w:r w:rsidRPr="00B826D6">
        <w:rPr>
          <w:sz w:val="24"/>
          <w:szCs w:val="24"/>
        </w:rPr>
        <w:t>University of Texas, Austin, Texas, USA</w:t>
      </w:r>
    </w:p>
    <w:p w:rsidR="008E53B2" w:rsidRPr="00B826D6" w:rsidRDefault="008E53B2" w:rsidP="00EF21BF">
      <w:pPr>
        <w:pStyle w:val="ListParagraph"/>
        <w:numPr>
          <w:ilvl w:val="0"/>
          <w:numId w:val="17"/>
        </w:numPr>
        <w:rPr>
          <w:sz w:val="24"/>
          <w:szCs w:val="24"/>
        </w:rPr>
      </w:pPr>
      <w:r w:rsidRPr="00B826D6">
        <w:rPr>
          <w:sz w:val="24"/>
          <w:szCs w:val="24"/>
        </w:rPr>
        <w:t>University of Dallas, Irving, Texas, USA</w:t>
      </w:r>
    </w:p>
    <w:p w:rsidR="006E4268" w:rsidRPr="00B826D6" w:rsidRDefault="008E53B2" w:rsidP="00EF21BF">
      <w:pPr>
        <w:pStyle w:val="ListParagraph"/>
        <w:numPr>
          <w:ilvl w:val="0"/>
          <w:numId w:val="17"/>
        </w:numPr>
        <w:pBdr>
          <w:bottom w:val="single" w:sz="6" w:space="1" w:color="auto"/>
        </w:pBdr>
        <w:rPr>
          <w:sz w:val="24"/>
          <w:szCs w:val="24"/>
        </w:rPr>
      </w:pPr>
      <w:r w:rsidRPr="00B826D6">
        <w:rPr>
          <w:sz w:val="24"/>
          <w:szCs w:val="24"/>
        </w:rPr>
        <w:t>Ya</w:t>
      </w:r>
      <w:r w:rsidR="008E7FCE" w:rsidRPr="00B826D6">
        <w:rPr>
          <w:sz w:val="24"/>
          <w:szCs w:val="24"/>
        </w:rPr>
        <w:t>ş</w:t>
      </w:r>
      <w:r w:rsidRPr="00B826D6">
        <w:rPr>
          <w:sz w:val="24"/>
          <w:szCs w:val="24"/>
        </w:rPr>
        <w:t>ar Holding Art Museum, Izmir, Turkey</w:t>
      </w:r>
    </w:p>
    <w:p w:rsidR="0063141C" w:rsidRPr="00B826D6" w:rsidRDefault="0063141C" w:rsidP="00EF21BF">
      <w:pPr>
        <w:pStyle w:val="ListParagraph"/>
        <w:numPr>
          <w:ilvl w:val="0"/>
          <w:numId w:val="17"/>
        </w:numPr>
        <w:pBdr>
          <w:bottom w:val="single" w:sz="6" w:space="1" w:color="auto"/>
        </w:pBdr>
        <w:rPr>
          <w:sz w:val="24"/>
          <w:szCs w:val="24"/>
        </w:rPr>
      </w:pPr>
      <w:r w:rsidRPr="00B826D6">
        <w:rPr>
          <w:sz w:val="24"/>
          <w:szCs w:val="24"/>
        </w:rPr>
        <w:t>Zimmerli Museum, New Jersey, USA</w:t>
      </w:r>
    </w:p>
    <w:p w:rsidR="006E4268" w:rsidRPr="00B826D6" w:rsidRDefault="00B6231E" w:rsidP="00AB7E51">
      <w:pPr>
        <w:pBdr>
          <w:bottom w:val="single" w:sz="6" w:space="1" w:color="auto"/>
        </w:pBdr>
        <w:rPr>
          <w:sz w:val="24"/>
          <w:szCs w:val="24"/>
        </w:rPr>
      </w:pPr>
      <w:r w:rsidRPr="00B826D6">
        <w:rPr>
          <w:sz w:val="24"/>
          <w:szCs w:val="24"/>
        </w:rPr>
        <w:tab/>
      </w:r>
      <w:r w:rsidR="00643F54" w:rsidRPr="00B826D6">
        <w:rPr>
          <w:sz w:val="24"/>
          <w:szCs w:val="24"/>
        </w:rPr>
        <w:tab/>
      </w:r>
      <w:r w:rsidR="00643F54" w:rsidRPr="00B826D6">
        <w:rPr>
          <w:sz w:val="24"/>
          <w:szCs w:val="24"/>
        </w:rPr>
        <w:tab/>
      </w:r>
      <w:r w:rsidR="00643F54" w:rsidRPr="00B826D6">
        <w:rPr>
          <w:sz w:val="24"/>
          <w:szCs w:val="24"/>
        </w:rPr>
        <w:tab/>
      </w:r>
      <w:r w:rsidR="00643F54" w:rsidRPr="00B826D6">
        <w:rPr>
          <w:sz w:val="24"/>
          <w:szCs w:val="24"/>
        </w:rPr>
        <w:tab/>
      </w:r>
      <w:r w:rsidR="00643F54" w:rsidRPr="00B826D6">
        <w:rPr>
          <w:sz w:val="24"/>
          <w:szCs w:val="24"/>
        </w:rPr>
        <w:tab/>
      </w:r>
      <w:r w:rsidR="00643F54" w:rsidRPr="00B826D6">
        <w:rPr>
          <w:sz w:val="24"/>
          <w:szCs w:val="24"/>
        </w:rPr>
        <w:tab/>
      </w:r>
      <w:r w:rsidR="00643F54" w:rsidRPr="00B826D6">
        <w:rPr>
          <w:sz w:val="24"/>
          <w:szCs w:val="24"/>
        </w:rPr>
        <w:tab/>
      </w:r>
      <w:r w:rsidR="00643F54" w:rsidRPr="00B826D6">
        <w:rPr>
          <w:sz w:val="24"/>
          <w:szCs w:val="24"/>
        </w:rPr>
        <w:tab/>
      </w:r>
      <w:r w:rsidR="00643F54" w:rsidRPr="00B826D6">
        <w:rPr>
          <w:sz w:val="24"/>
          <w:szCs w:val="24"/>
        </w:rPr>
        <w:tab/>
        <w:t xml:space="preserve">                                      </w:t>
      </w:r>
    </w:p>
    <w:p w:rsidR="00984778" w:rsidRPr="00B826D6" w:rsidRDefault="00984778" w:rsidP="00984778">
      <w:pPr>
        <w:pStyle w:val="NormalWeb"/>
        <w:pBdr>
          <w:bottom w:val="single" w:sz="6" w:space="1" w:color="auto"/>
        </w:pBdr>
        <w:spacing w:before="0" w:after="0"/>
        <w:rPr>
          <w:i/>
          <w:szCs w:val="24"/>
        </w:rPr>
      </w:pPr>
      <w:r w:rsidRPr="00B826D6">
        <w:rPr>
          <w:i/>
          <w:szCs w:val="24"/>
        </w:rPr>
        <w:t>Curator / Coordinator</w:t>
      </w:r>
    </w:p>
    <w:p w:rsidR="00984778" w:rsidRPr="00B826D6" w:rsidRDefault="00984778" w:rsidP="00984778">
      <w:pPr>
        <w:pStyle w:val="NormalWeb"/>
        <w:spacing w:before="0" w:after="0"/>
        <w:rPr>
          <w:szCs w:val="24"/>
        </w:rPr>
      </w:pPr>
      <w:r w:rsidRPr="00B826D6">
        <w:rPr>
          <w:szCs w:val="24"/>
        </w:rPr>
        <w:tab/>
      </w:r>
    </w:p>
    <w:p w:rsidR="00984778" w:rsidRPr="00B826D6" w:rsidRDefault="00984778" w:rsidP="00EF21BF">
      <w:pPr>
        <w:pStyle w:val="ListParagraph"/>
        <w:numPr>
          <w:ilvl w:val="0"/>
          <w:numId w:val="12"/>
        </w:numPr>
        <w:ind w:left="709" w:hanging="709"/>
        <w:rPr>
          <w:sz w:val="24"/>
          <w:szCs w:val="24"/>
        </w:rPr>
      </w:pPr>
      <w:r w:rsidRPr="00B826D6">
        <w:rPr>
          <w:sz w:val="24"/>
          <w:szCs w:val="24"/>
        </w:rPr>
        <w:t>The exchange print portfolio between College of Imaging Arts and Sciences, Rochester Institute of Technology USA Course: Contemporary Issues: Photo Print Processes, Koc University,</w:t>
      </w:r>
      <w:r w:rsidRPr="00B826D6">
        <w:rPr>
          <w:sz w:val="24"/>
          <w:szCs w:val="24"/>
          <w:shd w:val="clear" w:color="auto" w:fill="FFFFFF"/>
        </w:rPr>
        <w:t xml:space="preserve"> </w:t>
      </w:r>
      <w:r w:rsidRPr="00B826D6">
        <w:rPr>
          <w:sz w:val="24"/>
          <w:szCs w:val="24"/>
        </w:rPr>
        <w:t>MAVA, Course: Art of the Book (</w:t>
      </w:r>
      <w:r w:rsidR="00EC6292" w:rsidRPr="00B826D6">
        <w:rPr>
          <w:sz w:val="24"/>
          <w:szCs w:val="24"/>
        </w:rPr>
        <w:t xml:space="preserve">curated with </w:t>
      </w:r>
      <w:r w:rsidRPr="00B826D6">
        <w:rPr>
          <w:sz w:val="24"/>
          <w:szCs w:val="24"/>
        </w:rPr>
        <w:t>Prof. Eileen Bushnell)</w:t>
      </w:r>
    </w:p>
    <w:p w:rsidR="000B4ADE" w:rsidRPr="00B826D6" w:rsidRDefault="000B4ADE" w:rsidP="000B4ADE">
      <w:pPr>
        <w:rPr>
          <w:sz w:val="24"/>
          <w:szCs w:val="24"/>
        </w:rPr>
      </w:pPr>
      <w:r w:rsidRPr="00B826D6">
        <w:rPr>
          <w:sz w:val="24"/>
          <w:szCs w:val="24"/>
        </w:rPr>
        <w:t xml:space="preserve">2014    </w:t>
      </w:r>
      <w:r w:rsidR="00203DD6" w:rsidRPr="00B826D6">
        <w:rPr>
          <w:sz w:val="24"/>
          <w:szCs w:val="24"/>
        </w:rPr>
        <w:t xml:space="preserve">Crea: </w:t>
      </w:r>
      <w:r w:rsidRPr="00B826D6">
        <w:rPr>
          <w:sz w:val="24"/>
          <w:szCs w:val="24"/>
        </w:rPr>
        <w:t>Works on Paper 2014, Rampa</w:t>
      </w:r>
      <w:r w:rsidR="00203DD6" w:rsidRPr="00B826D6">
        <w:rPr>
          <w:sz w:val="24"/>
          <w:szCs w:val="24"/>
        </w:rPr>
        <w:t xml:space="preserve"> Gallery</w:t>
      </w:r>
      <w:r w:rsidRPr="00B826D6">
        <w:rPr>
          <w:sz w:val="24"/>
          <w:szCs w:val="24"/>
        </w:rPr>
        <w:t>, Koç University</w:t>
      </w:r>
    </w:p>
    <w:p w:rsidR="00984778" w:rsidRPr="00B826D6" w:rsidRDefault="0037424D" w:rsidP="0037424D">
      <w:pPr>
        <w:pStyle w:val="NormalWeb"/>
        <w:tabs>
          <w:tab w:val="left" w:pos="1418"/>
        </w:tabs>
        <w:spacing w:before="0" w:after="0"/>
        <w:ind w:left="709" w:hanging="709"/>
        <w:rPr>
          <w:szCs w:val="24"/>
        </w:rPr>
      </w:pPr>
      <w:r w:rsidRPr="00B826D6">
        <w:rPr>
          <w:szCs w:val="24"/>
        </w:rPr>
        <w:t xml:space="preserve">2013    </w:t>
      </w:r>
      <w:r w:rsidR="00984778" w:rsidRPr="00B826D6">
        <w:rPr>
          <w:szCs w:val="24"/>
        </w:rPr>
        <w:t>Contemporary Children’s Picture Books Masterpieces: A Snapshot, Ege University Paper and Book Arts Museum (prepared 2 cabinets with masterpieces of children’s picturebooks from Turkey and the world)</w:t>
      </w:r>
    </w:p>
    <w:p w:rsidR="00984778" w:rsidRPr="00B826D6" w:rsidRDefault="00984778" w:rsidP="00984778">
      <w:pPr>
        <w:pStyle w:val="NormalWeb"/>
        <w:tabs>
          <w:tab w:val="left" w:pos="1418"/>
        </w:tabs>
        <w:spacing w:before="0" w:after="0"/>
        <w:ind w:left="720" w:hanging="720"/>
        <w:rPr>
          <w:szCs w:val="24"/>
        </w:rPr>
      </w:pPr>
      <w:r w:rsidRPr="00B826D6">
        <w:rPr>
          <w:szCs w:val="24"/>
        </w:rPr>
        <w:t>2013    Contemporary Children’s Picture Books from Turkey, Wissem Castle Picture Book Museum of the City of Troisdorf, Germany (donation of 120 contemporary children’s books from Turkey)</w:t>
      </w:r>
    </w:p>
    <w:p w:rsidR="00984778" w:rsidRPr="00B826D6" w:rsidRDefault="00984778" w:rsidP="00984778">
      <w:pPr>
        <w:pStyle w:val="NormalWeb"/>
        <w:spacing w:before="0" w:after="0"/>
        <w:ind w:left="720" w:hanging="720"/>
        <w:rPr>
          <w:szCs w:val="24"/>
        </w:rPr>
      </w:pPr>
      <w:r w:rsidRPr="00B826D6">
        <w:rPr>
          <w:szCs w:val="24"/>
        </w:rPr>
        <w:lastRenderedPageBreak/>
        <w:t xml:space="preserve">2012    Textual Image / Visual Text organized by Hilary Binda, </w:t>
      </w:r>
      <w:r w:rsidRPr="00B826D6">
        <w:rPr>
          <w:rStyle w:val="il"/>
          <w:szCs w:val="24"/>
        </w:rPr>
        <w:t>Chantal</w:t>
      </w:r>
      <w:r w:rsidRPr="00B826D6">
        <w:rPr>
          <w:szCs w:val="24"/>
        </w:rPr>
        <w:t xml:space="preserve"> Zakari, (School of the Museum</w:t>
      </w:r>
      <w:r w:rsidR="00EC6292" w:rsidRPr="00B826D6">
        <w:rPr>
          <w:szCs w:val="24"/>
        </w:rPr>
        <w:t xml:space="preserve"> of Fine Arts, Boston)</w:t>
      </w:r>
    </w:p>
    <w:p w:rsidR="00984778" w:rsidRPr="00B826D6" w:rsidRDefault="00984778" w:rsidP="00984778">
      <w:pPr>
        <w:pStyle w:val="NormalWeb"/>
        <w:spacing w:before="0" w:after="0"/>
        <w:ind w:left="720" w:hanging="720"/>
        <w:rPr>
          <w:szCs w:val="24"/>
        </w:rPr>
      </w:pPr>
      <w:r w:rsidRPr="00B826D6">
        <w:rPr>
          <w:szCs w:val="24"/>
        </w:rPr>
        <w:t>2011</w:t>
      </w:r>
      <w:r w:rsidRPr="00B826D6">
        <w:rPr>
          <w:szCs w:val="24"/>
        </w:rPr>
        <w:tab/>
        <w:t xml:space="preserve">Children’s Books Exhibition, Koç University, Istanbul                                                                               </w:t>
      </w:r>
    </w:p>
    <w:p w:rsidR="00984778" w:rsidRPr="00B826D6" w:rsidRDefault="00984778" w:rsidP="00984778">
      <w:pPr>
        <w:pStyle w:val="NormalWeb"/>
        <w:spacing w:before="0" w:after="0"/>
        <w:ind w:left="720" w:hanging="720"/>
        <w:rPr>
          <w:szCs w:val="24"/>
        </w:rPr>
      </w:pPr>
      <w:r w:rsidRPr="00B826D6">
        <w:rPr>
          <w:szCs w:val="24"/>
        </w:rPr>
        <w:t>2011</w:t>
      </w:r>
      <w:r w:rsidRPr="00B826D6">
        <w:rPr>
          <w:szCs w:val="24"/>
        </w:rPr>
        <w:tab/>
        <w:t>Book/Like: An Exhibition on the Art of the Book, Suna Kıraç Library, Koç</w:t>
      </w:r>
      <w:r w:rsidR="00EC6292" w:rsidRPr="00B826D6">
        <w:rPr>
          <w:szCs w:val="24"/>
        </w:rPr>
        <w:t xml:space="preserve"> University, Istanbul, curated with </w:t>
      </w:r>
      <w:r w:rsidRPr="00B826D6">
        <w:rPr>
          <w:szCs w:val="24"/>
        </w:rPr>
        <w:t>Berrin Küçükcan</w:t>
      </w:r>
    </w:p>
    <w:p w:rsidR="00984778" w:rsidRPr="00B826D6" w:rsidRDefault="00984778" w:rsidP="00984778">
      <w:pPr>
        <w:pStyle w:val="NormalWeb"/>
        <w:spacing w:before="0" w:after="0"/>
        <w:ind w:hanging="720"/>
        <w:rPr>
          <w:szCs w:val="24"/>
        </w:rPr>
      </w:pPr>
      <w:r w:rsidRPr="00B826D6">
        <w:rPr>
          <w:szCs w:val="24"/>
        </w:rPr>
        <w:t xml:space="preserve">  </w:t>
      </w:r>
      <w:r w:rsidRPr="00B826D6">
        <w:rPr>
          <w:szCs w:val="24"/>
        </w:rPr>
        <w:tab/>
        <w:t>2010    Intaglio Print</w:t>
      </w:r>
      <w:r w:rsidR="00F977BB" w:rsidRPr="00B826D6">
        <w:rPr>
          <w:szCs w:val="24"/>
        </w:rPr>
        <w:t>s</w:t>
      </w:r>
      <w:r w:rsidRPr="00B826D6">
        <w:rPr>
          <w:szCs w:val="24"/>
        </w:rPr>
        <w:t xml:space="preserve"> Show, Beykent University, Ayazağa, Istanbul</w:t>
      </w:r>
    </w:p>
    <w:p w:rsidR="00984778" w:rsidRPr="00B826D6" w:rsidRDefault="00984778" w:rsidP="0037424D">
      <w:pPr>
        <w:pStyle w:val="NormalWeb"/>
        <w:spacing w:before="0" w:after="0"/>
        <w:ind w:left="709" w:hanging="709"/>
        <w:rPr>
          <w:szCs w:val="24"/>
        </w:rPr>
      </w:pPr>
      <w:r w:rsidRPr="00B826D6">
        <w:rPr>
          <w:szCs w:val="24"/>
        </w:rPr>
        <w:t>2007</w:t>
      </w:r>
      <w:r w:rsidRPr="00B826D6">
        <w:rPr>
          <w:szCs w:val="24"/>
        </w:rPr>
        <w:tab/>
        <w:t>Exchange of Prints</w:t>
      </w:r>
      <w:r w:rsidR="00F977BB" w:rsidRPr="00B826D6">
        <w:rPr>
          <w:szCs w:val="24"/>
        </w:rPr>
        <w:t>,</w:t>
      </w:r>
      <w:r w:rsidRPr="00B826D6">
        <w:rPr>
          <w:szCs w:val="24"/>
        </w:rPr>
        <w:t xml:space="preserve"> curated with Prof. Nancy Pa</w:t>
      </w:r>
      <w:r w:rsidR="00F977BB" w:rsidRPr="00B826D6">
        <w:rPr>
          <w:szCs w:val="24"/>
        </w:rPr>
        <w:t>lmeri, Uni. of Texas at</w:t>
      </w:r>
      <w:r w:rsidRPr="00B826D6">
        <w:rPr>
          <w:szCs w:val="24"/>
        </w:rPr>
        <w:t xml:space="preserve"> Arlington/Bilkent University</w:t>
      </w:r>
    </w:p>
    <w:p w:rsidR="00984778" w:rsidRPr="00B826D6" w:rsidRDefault="00984778" w:rsidP="00984778">
      <w:pPr>
        <w:ind w:left="720" w:hanging="720"/>
        <w:rPr>
          <w:sz w:val="24"/>
          <w:szCs w:val="24"/>
        </w:rPr>
      </w:pPr>
      <w:r w:rsidRPr="00B826D6">
        <w:rPr>
          <w:sz w:val="24"/>
          <w:szCs w:val="24"/>
        </w:rPr>
        <w:t>2006</w:t>
      </w:r>
      <w:r w:rsidRPr="00B826D6">
        <w:rPr>
          <w:sz w:val="24"/>
          <w:szCs w:val="24"/>
        </w:rPr>
        <w:tab/>
        <w:t xml:space="preserve">Silk-screens from the Silk Road, </w:t>
      </w:r>
      <w:r w:rsidR="00A61421" w:rsidRPr="00B826D6">
        <w:rPr>
          <w:sz w:val="24"/>
          <w:szCs w:val="24"/>
        </w:rPr>
        <w:t>University</w:t>
      </w:r>
      <w:r w:rsidRPr="00B826D6">
        <w:rPr>
          <w:sz w:val="24"/>
          <w:szCs w:val="24"/>
        </w:rPr>
        <w:t xml:space="preserve"> of Richmond, VA</w:t>
      </w:r>
    </w:p>
    <w:p w:rsidR="00984778" w:rsidRPr="00B826D6" w:rsidRDefault="00984778" w:rsidP="00984778">
      <w:pPr>
        <w:ind w:left="720" w:hanging="720"/>
        <w:rPr>
          <w:sz w:val="24"/>
          <w:szCs w:val="24"/>
        </w:rPr>
      </w:pPr>
      <w:r w:rsidRPr="00B826D6">
        <w:rPr>
          <w:sz w:val="24"/>
          <w:szCs w:val="24"/>
        </w:rPr>
        <w:t>2006</w:t>
      </w:r>
      <w:r w:rsidRPr="00B826D6">
        <w:rPr>
          <w:sz w:val="24"/>
          <w:szCs w:val="24"/>
        </w:rPr>
        <w:tab/>
        <w:t>“BONDS: Prints from Bilkent,” curator of the exhibition, MAPC Conference, Ohio</w:t>
      </w:r>
    </w:p>
    <w:p w:rsidR="00984778" w:rsidRPr="00B826D6" w:rsidRDefault="00984778" w:rsidP="00984778">
      <w:pPr>
        <w:ind w:left="720" w:hanging="720"/>
        <w:rPr>
          <w:sz w:val="24"/>
          <w:szCs w:val="24"/>
        </w:rPr>
      </w:pPr>
      <w:proofErr w:type="gramStart"/>
      <w:r w:rsidRPr="00B826D6">
        <w:rPr>
          <w:sz w:val="24"/>
          <w:szCs w:val="24"/>
        </w:rPr>
        <w:t>2006</w:t>
      </w:r>
      <w:r w:rsidRPr="00B826D6">
        <w:rPr>
          <w:sz w:val="24"/>
          <w:szCs w:val="24"/>
        </w:rPr>
        <w:tab/>
        <w:t xml:space="preserve"> 4.</w:t>
      </w:r>
      <w:proofErr w:type="gramEnd"/>
      <w:r w:rsidRPr="00B826D6">
        <w:rPr>
          <w:sz w:val="24"/>
          <w:szCs w:val="24"/>
        </w:rPr>
        <w:t xml:space="preserve"> International Student Triennial, Marmara University, Istanbul, Bilkent</w:t>
      </w:r>
    </w:p>
    <w:p w:rsidR="00984778" w:rsidRPr="00B826D6" w:rsidRDefault="00984778" w:rsidP="00984778">
      <w:pPr>
        <w:ind w:left="720" w:hanging="720"/>
        <w:rPr>
          <w:sz w:val="24"/>
          <w:szCs w:val="24"/>
        </w:rPr>
      </w:pPr>
      <w:r w:rsidRPr="00B826D6">
        <w:rPr>
          <w:sz w:val="24"/>
          <w:szCs w:val="24"/>
        </w:rPr>
        <w:t>2005</w:t>
      </w:r>
      <w:r w:rsidRPr="00B826D6">
        <w:rPr>
          <w:sz w:val="24"/>
          <w:szCs w:val="24"/>
        </w:rPr>
        <w:tab/>
        <w:t>A Year of Art, Bilkent University Art Gallery</w:t>
      </w:r>
    </w:p>
    <w:p w:rsidR="00984778" w:rsidRPr="00B826D6" w:rsidRDefault="00984778" w:rsidP="00984778">
      <w:pPr>
        <w:ind w:left="720" w:hanging="720"/>
        <w:rPr>
          <w:sz w:val="24"/>
          <w:szCs w:val="24"/>
        </w:rPr>
      </w:pPr>
      <w:r w:rsidRPr="00B826D6">
        <w:rPr>
          <w:sz w:val="24"/>
          <w:szCs w:val="24"/>
        </w:rPr>
        <w:t xml:space="preserve">2005  </w:t>
      </w:r>
      <w:r w:rsidRPr="00B826D6">
        <w:rPr>
          <w:sz w:val="24"/>
          <w:szCs w:val="24"/>
        </w:rPr>
        <w:tab/>
        <w:t xml:space="preserve">University Students’ Exhibition, Bilkent Coordinator. European Union, “F.A.C.E. Project, (Familiarisation with the Art and Culture of Europe) Multicultural Identity: Cultural Heritage, Art, Image” </w:t>
      </w:r>
    </w:p>
    <w:p w:rsidR="00984778" w:rsidRPr="00B826D6" w:rsidRDefault="00984778" w:rsidP="00984778">
      <w:pPr>
        <w:rPr>
          <w:sz w:val="24"/>
          <w:szCs w:val="24"/>
        </w:rPr>
      </w:pPr>
      <w:r w:rsidRPr="00B826D6">
        <w:rPr>
          <w:sz w:val="24"/>
          <w:szCs w:val="24"/>
        </w:rPr>
        <w:t>2004</w:t>
      </w:r>
      <w:r w:rsidRPr="00B826D6">
        <w:rPr>
          <w:sz w:val="24"/>
          <w:szCs w:val="24"/>
        </w:rPr>
        <w:tab/>
        <w:t>Drawing Exhibition, Bilkent University Library Gallery</w:t>
      </w:r>
    </w:p>
    <w:p w:rsidR="00984778" w:rsidRPr="00B826D6" w:rsidRDefault="00984778" w:rsidP="00984778">
      <w:pPr>
        <w:rPr>
          <w:sz w:val="24"/>
          <w:szCs w:val="24"/>
        </w:rPr>
      </w:pPr>
      <w:r w:rsidRPr="00B826D6">
        <w:rPr>
          <w:sz w:val="24"/>
          <w:szCs w:val="24"/>
        </w:rPr>
        <w:t>2004</w:t>
      </w:r>
      <w:r w:rsidRPr="00B826D6">
        <w:rPr>
          <w:sz w:val="24"/>
          <w:szCs w:val="24"/>
        </w:rPr>
        <w:tab/>
        <w:t>Exchange Show: Bilkent University and University of Dallas (11 pieces of artwork from Dallas exhibited and donated to Bilkent University.) curated with Prof. Juergen Strunck</w:t>
      </w:r>
    </w:p>
    <w:p w:rsidR="00F977BB" w:rsidRPr="00B826D6" w:rsidRDefault="00F977BB" w:rsidP="00F977BB">
      <w:pPr>
        <w:rPr>
          <w:lang w:val="tr-TR"/>
        </w:rPr>
      </w:pPr>
    </w:p>
    <w:p w:rsidR="00984778" w:rsidRPr="00B826D6" w:rsidRDefault="00984778" w:rsidP="00F977BB">
      <w:pPr>
        <w:pStyle w:val="Heading2"/>
        <w:pBdr>
          <w:bottom w:val="single" w:sz="6" w:space="1" w:color="auto"/>
        </w:pBdr>
        <w:ind w:left="0"/>
        <w:rPr>
          <w:i/>
          <w:szCs w:val="24"/>
        </w:rPr>
      </w:pPr>
      <w:r w:rsidRPr="00B826D6">
        <w:rPr>
          <w:i/>
          <w:szCs w:val="24"/>
        </w:rPr>
        <w:t>Public Appearances, Reviews and Catalogues</w:t>
      </w:r>
    </w:p>
    <w:p w:rsidR="00984778" w:rsidRPr="00B826D6" w:rsidRDefault="00984778" w:rsidP="00984778">
      <w:pPr>
        <w:rPr>
          <w:lang w:val="tr-TR"/>
        </w:rPr>
      </w:pPr>
    </w:p>
    <w:p w:rsidR="00F977BB" w:rsidRPr="00B826D6" w:rsidRDefault="00F977BB" w:rsidP="00984778">
      <w:pPr>
        <w:rPr>
          <w:lang w:val="tr-TR"/>
        </w:rPr>
      </w:pPr>
    </w:p>
    <w:p w:rsidR="00643F54" w:rsidRPr="00B826D6" w:rsidRDefault="00B2734E">
      <w:pPr>
        <w:pStyle w:val="Heading2"/>
        <w:pBdr>
          <w:bottom w:val="single" w:sz="6" w:space="1" w:color="auto"/>
        </w:pBdr>
        <w:ind w:left="0"/>
        <w:rPr>
          <w:i/>
          <w:szCs w:val="24"/>
        </w:rPr>
      </w:pPr>
      <w:r w:rsidRPr="00B826D6">
        <w:rPr>
          <w:i/>
          <w:szCs w:val="24"/>
        </w:rPr>
        <w:t>P</w:t>
      </w:r>
      <w:r w:rsidR="00643F54" w:rsidRPr="00B826D6">
        <w:rPr>
          <w:i/>
          <w:szCs w:val="24"/>
        </w:rPr>
        <w:t>ublications (artworks included</w:t>
      </w:r>
      <w:r w:rsidR="00D672A7" w:rsidRPr="00B826D6">
        <w:rPr>
          <w:i/>
          <w:szCs w:val="24"/>
        </w:rPr>
        <w:t xml:space="preserve"> in books</w:t>
      </w:r>
      <w:r w:rsidR="00643F54" w:rsidRPr="00B826D6">
        <w:rPr>
          <w:i/>
          <w:szCs w:val="24"/>
        </w:rPr>
        <w:t>)</w:t>
      </w:r>
    </w:p>
    <w:p w:rsidR="00574AA5" w:rsidRPr="00B826D6" w:rsidRDefault="001622CE" w:rsidP="00BD76BF">
      <w:pPr>
        <w:pStyle w:val="NormalWeb"/>
        <w:numPr>
          <w:ilvl w:val="0"/>
          <w:numId w:val="25"/>
        </w:numPr>
        <w:rPr>
          <w:szCs w:val="24"/>
        </w:rPr>
      </w:pPr>
      <w:r w:rsidRPr="00B826D6">
        <w:rPr>
          <w:szCs w:val="24"/>
        </w:rPr>
        <w:t>Türkiye’den Baskıresme Bakmak (Printmaking in Turkey</w:t>
      </w:r>
      <w:r w:rsidR="002563DA" w:rsidRPr="00B826D6">
        <w:rPr>
          <w:szCs w:val="24"/>
        </w:rPr>
        <w:t>)</w:t>
      </w:r>
      <w:r w:rsidR="00574AA5" w:rsidRPr="00B826D6">
        <w:rPr>
          <w:szCs w:val="24"/>
        </w:rPr>
        <w:t>, Eskişehir</w:t>
      </w:r>
      <w:r w:rsidR="00950D74" w:rsidRPr="00B826D6">
        <w:rPr>
          <w:szCs w:val="24"/>
        </w:rPr>
        <w:t xml:space="preserve"> Anadolu University</w:t>
      </w:r>
      <w:r w:rsidR="00574AA5" w:rsidRPr="00B826D6">
        <w:rPr>
          <w:szCs w:val="24"/>
        </w:rPr>
        <w:t xml:space="preserve">, </w:t>
      </w:r>
      <w:r w:rsidRPr="00B826D6">
        <w:rPr>
          <w:szCs w:val="24"/>
        </w:rPr>
        <w:t xml:space="preserve">Anadolu Üniversitesi Basımevi Tesisleri, Eskişehir, </w:t>
      </w:r>
      <w:r w:rsidR="00574AA5" w:rsidRPr="00B826D6">
        <w:rPr>
          <w:szCs w:val="24"/>
        </w:rPr>
        <w:t>2011</w:t>
      </w:r>
      <w:r w:rsidRPr="00B826D6">
        <w:rPr>
          <w:szCs w:val="24"/>
        </w:rPr>
        <w:t>(p. 263) ISBN 978-975-06-1086-8</w:t>
      </w:r>
    </w:p>
    <w:p w:rsidR="00F977BB" w:rsidRPr="00B826D6" w:rsidRDefault="00F977BB" w:rsidP="00F977BB">
      <w:pPr>
        <w:pStyle w:val="NormalWeb"/>
        <w:ind w:left="720"/>
        <w:rPr>
          <w:szCs w:val="24"/>
        </w:rPr>
      </w:pPr>
    </w:p>
    <w:p w:rsidR="00F977BB" w:rsidRPr="00B826D6" w:rsidRDefault="00F977BB" w:rsidP="00BD76BF">
      <w:pPr>
        <w:pStyle w:val="NormalWeb"/>
        <w:numPr>
          <w:ilvl w:val="0"/>
          <w:numId w:val="25"/>
        </w:numPr>
        <w:rPr>
          <w:szCs w:val="24"/>
        </w:rPr>
      </w:pPr>
      <w:r w:rsidRPr="00B826D6">
        <w:rPr>
          <w:szCs w:val="24"/>
        </w:rPr>
        <w:t>Artists of Izmir (Smyrna) Encyclopedia. 2001:                                                                                 Prof. Dr. Mumtaz Saglam, 9 Eylül University, Izmir (p. 177)</w:t>
      </w:r>
    </w:p>
    <w:p w:rsidR="00F977BB" w:rsidRPr="00B826D6" w:rsidRDefault="00F977BB" w:rsidP="00F977BB">
      <w:pPr>
        <w:pStyle w:val="NormalWeb"/>
        <w:rPr>
          <w:szCs w:val="24"/>
        </w:rPr>
      </w:pPr>
    </w:p>
    <w:p w:rsidR="00D4211D" w:rsidRPr="00B826D6" w:rsidRDefault="00B2734E" w:rsidP="00D4211D">
      <w:pPr>
        <w:pStyle w:val="Heading2"/>
        <w:pBdr>
          <w:bottom w:val="single" w:sz="6" w:space="1" w:color="auto"/>
        </w:pBdr>
        <w:ind w:left="0"/>
        <w:rPr>
          <w:i/>
          <w:szCs w:val="24"/>
        </w:rPr>
      </w:pPr>
      <w:r w:rsidRPr="00B826D6">
        <w:rPr>
          <w:i/>
          <w:szCs w:val="24"/>
        </w:rPr>
        <w:t>I</w:t>
      </w:r>
      <w:r w:rsidR="00D4211D" w:rsidRPr="00B826D6">
        <w:rPr>
          <w:i/>
          <w:szCs w:val="24"/>
        </w:rPr>
        <w:t xml:space="preserve">mage </w:t>
      </w:r>
      <w:r w:rsidR="00592733" w:rsidRPr="00B826D6">
        <w:rPr>
          <w:i/>
          <w:szCs w:val="24"/>
        </w:rPr>
        <w:t>P</w:t>
      </w:r>
      <w:r w:rsidR="00D4211D" w:rsidRPr="00B826D6">
        <w:rPr>
          <w:i/>
          <w:szCs w:val="24"/>
        </w:rPr>
        <w:t>ublications (artworks on bookcovers)</w:t>
      </w:r>
    </w:p>
    <w:p w:rsidR="0060208F" w:rsidRPr="00B826D6" w:rsidRDefault="0060208F" w:rsidP="0060208F">
      <w:pPr>
        <w:pStyle w:val="NormalWeb"/>
        <w:spacing w:before="0" w:after="0"/>
        <w:ind w:left="720"/>
        <w:rPr>
          <w:szCs w:val="24"/>
          <w:lang w:val="tr-TR"/>
        </w:rPr>
      </w:pPr>
    </w:p>
    <w:p w:rsidR="008B6613" w:rsidRPr="00B826D6" w:rsidRDefault="0060208F" w:rsidP="00BD76BF">
      <w:pPr>
        <w:pStyle w:val="NormalWeb"/>
        <w:numPr>
          <w:ilvl w:val="0"/>
          <w:numId w:val="26"/>
        </w:numPr>
        <w:spacing w:before="0" w:after="0"/>
        <w:rPr>
          <w:szCs w:val="24"/>
          <w:lang w:val="tr-TR"/>
        </w:rPr>
      </w:pPr>
      <w:r w:rsidRPr="00B826D6">
        <w:rPr>
          <w:szCs w:val="24"/>
          <w:lang w:val="tr-TR"/>
        </w:rPr>
        <w:t xml:space="preserve">Dialogue: Contemporary Printmaking and Ex-libris from Turkey, </w:t>
      </w:r>
      <w:r w:rsidR="008B6613" w:rsidRPr="00B826D6">
        <w:rPr>
          <w:szCs w:val="24"/>
          <w:lang w:val="tr-TR"/>
        </w:rPr>
        <w:t>Belgium</w:t>
      </w:r>
      <w:r w:rsidR="008E7FCE" w:rsidRPr="00B826D6">
        <w:rPr>
          <w:szCs w:val="24"/>
          <w:lang w:val="tr-TR"/>
        </w:rPr>
        <w:t>, 2008</w:t>
      </w:r>
    </w:p>
    <w:p w:rsidR="00B848C4" w:rsidRPr="00B826D6" w:rsidRDefault="00B848C4" w:rsidP="00BD76BF">
      <w:pPr>
        <w:pStyle w:val="NormalWeb"/>
        <w:numPr>
          <w:ilvl w:val="0"/>
          <w:numId w:val="26"/>
        </w:numPr>
        <w:spacing w:before="0" w:after="0"/>
        <w:rPr>
          <w:szCs w:val="24"/>
          <w:lang w:val="tr-TR"/>
        </w:rPr>
      </w:pPr>
      <w:r w:rsidRPr="00B826D6">
        <w:rPr>
          <w:szCs w:val="24"/>
          <w:lang w:val="tr-TR"/>
        </w:rPr>
        <w:t>Durusel, Ilhan, S</w:t>
      </w:r>
      <w:r w:rsidR="008E7FCE" w:rsidRPr="00B826D6">
        <w:rPr>
          <w:szCs w:val="24"/>
          <w:lang w:val="tr-TR"/>
        </w:rPr>
        <w:t>üslü</w:t>
      </w:r>
      <w:r w:rsidRPr="00B826D6">
        <w:rPr>
          <w:szCs w:val="24"/>
          <w:lang w:val="tr-TR"/>
        </w:rPr>
        <w:t xml:space="preserve"> Nesir, Poems, Yap</w:t>
      </w:r>
      <w:r w:rsidR="008E7FCE" w:rsidRPr="00B826D6">
        <w:rPr>
          <w:szCs w:val="24"/>
          <w:lang w:val="tr-TR"/>
        </w:rPr>
        <w:t>ı</w:t>
      </w:r>
      <w:r w:rsidRPr="00B826D6">
        <w:rPr>
          <w:szCs w:val="24"/>
          <w:lang w:val="tr-TR"/>
        </w:rPr>
        <w:t xml:space="preserve"> Kredi </w:t>
      </w:r>
      <w:r w:rsidR="008E7FCE" w:rsidRPr="00B826D6">
        <w:rPr>
          <w:szCs w:val="24"/>
          <w:lang w:val="tr-TR"/>
        </w:rPr>
        <w:t>Publications, Istanbul, Turkey,</w:t>
      </w:r>
      <w:r w:rsidRPr="00B826D6">
        <w:rPr>
          <w:szCs w:val="24"/>
          <w:lang w:val="tr-TR"/>
        </w:rPr>
        <w:t xml:space="preserve"> 2007</w:t>
      </w:r>
    </w:p>
    <w:p w:rsidR="00D4211D" w:rsidRPr="00B826D6" w:rsidRDefault="00D4211D" w:rsidP="00BD76BF">
      <w:pPr>
        <w:pStyle w:val="NormalWeb"/>
        <w:numPr>
          <w:ilvl w:val="0"/>
          <w:numId w:val="26"/>
        </w:numPr>
        <w:spacing w:before="0" w:after="0"/>
        <w:rPr>
          <w:szCs w:val="24"/>
          <w:lang w:val="tr-TR"/>
        </w:rPr>
      </w:pPr>
      <w:r w:rsidRPr="00B826D6">
        <w:rPr>
          <w:szCs w:val="24"/>
          <w:lang w:val="tr-TR"/>
        </w:rPr>
        <w:t>Akg</w:t>
      </w:r>
      <w:r w:rsidR="00BA2A84" w:rsidRPr="00B826D6">
        <w:rPr>
          <w:szCs w:val="24"/>
          <w:lang w:val="tr-TR"/>
        </w:rPr>
        <w:t>ü</w:t>
      </w:r>
      <w:r w:rsidRPr="00B826D6">
        <w:rPr>
          <w:szCs w:val="24"/>
          <w:lang w:val="tr-TR"/>
        </w:rPr>
        <w:t xml:space="preserve">l, Alphan, Poems, </w:t>
      </w:r>
      <w:r w:rsidR="00C770DB" w:rsidRPr="00B826D6">
        <w:rPr>
          <w:szCs w:val="24"/>
          <w:lang w:val="tr-TR"/>
        </w:rPr>
        <w:t>A</w:t>
      </w:r>
      <w:r w:rsidR="008E7FCE" w:rsidRPr="00B826D6">
        <w:rPr>
          <w:szCs w:val="24"/>
          <w:lang w:val="tr-TR"/>
        </w:rPr>
        <w:t>ş</w:t>
      </w:r>
      <w:r w:rsidR="00C770DB" w:rsidRPr="00B826D6">
        <w:rPr>
          <w:szCs w:val="24"/>
          <w:lang w:val="tr-TR"/>
        </w:rPr>
        <w:t>ina Publications, Ankara, Turkey, 2007</w:t>
      </w:r>
    </w:p>
    <w:p w:rsidR="00144A0D" w:rsidRPr="00B826D6" w:rsidRDefault="00D4211D" w:rsidP="00BD76BF">
      <w:pPr>
        <w:pStyle w:val="NormalWeb"/>
        <w:numPr>
          <w:ilvl w:val="0"/>
          <w:numId w:val="26"/>
        </w:numPr>
        <w:spacing w:before="0" w:after="0"/>
        <w:rPr>
          <w:szCs w:val="24"/>
          <w:lang w:val="tr-TR"/>
        </w:rPr>
      </w:pPr>
      <w:r w:rsidRPr="00B826D6">
        <w:rPr>
          <w:szCs w:val="24"/>
          <w:lang w:val="tr-TR"/>
        </w:rPr>
        <w:t>Y</w:t>
      </w:r>
      <w:r w:rsidR="00BA2A84" w:rsidRPr="00B826D6">
        <w:rPr>
          <w:szCs w:val="24"/>
          <w:lang w:val="tr-TR"/>
        </w:rPr>
        <w:t>ı</w:t>
      </w:r>
      <w:r w:rsidRPr="00B826D6">
        <w:rPr>
          <w:szCs w:val="24"/>
          <w:lang w:val="tr-TR"/>
        </w:rPr>
        <w:t xml:space="preserve">lmaz, Ercan, Poems, </w:t>
      </w:r>
      <w:r w:rsidR="00C770DB" w:rsidRPr="00B826D6">
        <w:rPr>
          <w:szCs w:val="24"/>
          <w:lang w:val="tr-TR"/>
        </w:rPr>
        <w:t>A</w:t>
      </w:r>
      <w:r w:rsidR="008E7FCE" w:rsidRPr="00B826D6">
        <w:rPr>
          <w:szCs w:val="24"/>
          <w:lang w:val="tr-TR"/>
        </w:rPr>
        <w:t>ş</w:t>
      </w:r>
      <w:r w:rsidR="00C770DB" w:rsidRPr="00B826D6">
        <w:rPr>
          <w:szCs w:val="24"/>
          <w:lang w:val="tr-TR"/>
        </w:rPr>
        <w:t>ina Publications, Ankara, Turkey, 2007</w:t>
      </w:r>
    </w:p>
    <w:p w:rsidR="0060208F" w:rsidRPr="00B826D6" w:rsidRDefault="0060208F" w:rsidP="0060208F">
      <w:pPr>
        <w:pStyle w:val="NormalWeb"/>
        <w:spacing w:before="0" w:after="0"/>
        <w:ind w:left="720"/>
        <w:rPr>
          <w:szCs w:val="24"/>
          <w:lang w:val="tr-TR"/>
        </w:rPr>
      </w:pPr>
    </w:p>
    <w:p w:rsidR="00144A0D" w:rsidRPr="00B826D6" w:rsidRDefault="00B2734E" w:rsidP="00144A0D">
      <w:pPr>
        <w:pBdr>
          <w:bottom w:val="single" w:sz="6" w:space="1" w:color="auto"/>
        </w:pBdr>
        <w:rPr>
          <w:i/>
          <w:sz w:val="24"/>
          <w:szCs w:val="24"/>
        </w:rPr>
      </w:pPr>
      <w:r w:rsidRPr="00B826D6">
        <w:rPr>
          <w:i/>
          <w:sz w:val="24"/>
          <w:szCs w:val="24"/>
        </w:rPr>
        <w:t>I</w:t>
      </w:r>
      <w:r w:rsidR="00144A0D" w:rsidRPr="00B826D6">
        <w:rPr>
          <w:i/>
          <w:sz w:val="24"/>
          <w:szCs w:val="24"/>
        </w:rPr>
        <w:t xml:space="preserve">ndividual </w:t>
      </w:r>
      <w:r w:rsidR="00592733" w:rsidRPr="00B826D6">
        <w:rPr>
          <w:i/>
          <w:sz w:val="24"/>
          <w:szCs w:val="24"/>
        </w:rPr>
        <w:t>C</w:t>
      </w:r>
      <w:r w:rsidR="00144A0D" w:rsidRPr="00B826D6">
        <w:rPr>
          <w:i/>
          <w:sz w:val="24"/>
          <w:szCs w:val="24"/>
        </w:rPr>
        <w:t>atalogues</w:t>
      </w:r>
      <w:r w:rsidR="007D0146">
        <w:rPr>
          <w:i/>
          <w:sz w:val="24"/>
          <w:szCs w:val="24"/>
        </w:rPr>
        <w:t xml:space="preserve"> &amp; Brochures</w:t>
      </w:r>
    </w:p>
    <w:p w:rsidR="0024381D" w:rsidRPr="007E4FE1" w:rsidRDefault="0024381D" w:rsidP="00DD3961">
      <w:pPr>
        <w:pStyle w:val="NormalWeb"/>
        <w:rPr>
          <w:szCs w:val="24"/>
        </w:rPr>
      </w:pPr>
    </w:p>
    <w:p w:rsidR="00144A0D" w:rsidRPr="007E4FE1" w:rsidRDefault="00917129" w:rsidP="007E4FE1">
      <w:pPr>
        <w:pStyle w:val="NormalWeb"/>
        <w:rPr>
          <w:szCs w:val="24"/>
        </w:rPr>
      </w:pPr>
      <w:r w:rsidRPr="007E4FE1">
        <w:rPr>
          <w:szCs w:val="24"/>
        </w:rPr>
        <w:t>Ilgım</w:t>
      </w:r>
      <w:r w:rsidR="00144A0D" w:rsidRPr="007E4FE1">
        <w:rPr>
          <w:szCs w:val="24"/>
        </w:rPr>
        <w:t xml:space="preserve"> Veryeri-Alaca: Recent Prints and Drawings, Joel and Lila Harnett Museum of Art, University of   Richmond Museums, Virginia, USA </w:t>
      </w:r>
    </w:p>
    <w:p w:rsidR="007D0146" w:rsidRPr="007E4FE1" w:rsidRDefault="007E4FE1" w:rsidP="007E4FE1">
      <w:pPr>
        <w:pStyle w:val="NormalWeb"/>
        <w:rPr>
          <w:color w:val="FF0000"/>
          <w:szCs w:val="24"/>
        </w:rPr>
      </w:pPr>
      <w:r w:rsidRPr="007E4FE1">
        <w:rPr>
          <w:szCs w:val="24"/>
        </w:rPr>
        <w:t>Ilgım Veryeri-Alaca, Solo Show, Tem Art Gallery</w:t>
      </w:r>
    </w:p>
    <w:p w:rsidR="008F7FEB" w:rsidRPr="007E4FE1" w:rsidRDefault="007E4FE1" w:rsidP="007E4FE1">
      <w:pPr>
        <w:pBdr>
          <w:bottom w:val="single" w:sz="6" w:space="1" w:color="auto"/>
        </w:pBdr>
        <w:rPr>
          <w:sz w:val="24"/>
          <w:szCs w:val="24"/>
        </w:rPr>
      </w:pPr>
      <w:r w:rsidRPr="007E4FE1">
        <w:rPr>
          <w:sz w:val="24"/>
          <w:szCs w:val="24"/>
        </w:rPr>
        <w:t>Ilgım Veryeri-Alaca, Ga</w:t>
      </w:r>
      <w:r w:rsidR="008042BB">
        <w:rPr>
          <w:sz w:val="24"/>
          <w:szCs w:val="24"/>
        </w:rPr>
        <w:t xml:space="preserve"> </w:t>
      </w:r>
      <w:r w:rsidRPr="007E4FE1">
        <w:rPr>
          <w:sz w:val="24"/>
          <w:szCs w:val="24"/>
        </w:rPr>
        <w:t>llery Nev, Ankara</w:t>
      </w:r>
    </w:p>
    <w:p w:rsidR="007E4FE1" w:rsidRPr="00B826D6" w:rsidRDefault="007E4FE1" w:rsidP="00375CA0">
      <w:pPr>
        <w:pBdr>
          <w:bottom w:val="single" w:sz="6" w:space="1" w:color="auto"/>
        </w:pBdr>
        <w:rPr>
          <w:i/>
          <w:sz w:val="24"/>
          <w:szCs w:val="24"/>
        </w:rPr>
      </w:pPr>
    </w:p>
    <w:p w:rsidR="00375CA0" w:rsidRPr="00B826D6" w:rsidRDefault="00B2734E" w:rsidP="00375CA0">
      <w:pPr>
        <w:pBdr>
          <w:bottom w:val="single" w:sz="6" w:space="1" w:color="auto"/>
        </w:pBdr>
        <w:rPr>
          <w:i/>
          <w:sz w:val="24"/>
          <w:szCs w:val="24"/>
        </w:rPr>
      </w:pPr>
      <w:r w:rsidRPr="00B826D6">
        <w:rPr>
          <w:i/>
          <w:sz w:val="24"/>
          <w:szCs w:val="24"/>
        </w:rPr>
        <w:t>S</w:t>
      </w:r>
      <w:r w:rsidR="00066E1B" w:rsidRPr="00B826D6">
        <w:rPr>
          <w:i/>
          <w:sz w:val="24"/>
          <w:szCs w:val="24"/>
        </w:rPr>
        <w:t xml:space="preserve">elected </w:t>
      </w:r>
      <w:r w:rsidR="00592733" w:rsidRPr="00B826D6">
        <w:rPr>
          <w:i/>
          <w:sz w:val="24"/>
          <w:szCs w:val="24"/>
        </w:rPr>
        <w:t>C</w:t>
      </w:r>
      <w:r w:rsidR="00D3446F" w:rsidRPr="00B826D6">
        <w:rPr>
          <w:i/>
          <w:sz w:val="24"/>
          <w:szCs w:val="24"/>
        </w:rPr>
        <w:t>atalogue</w:t>
      </w:r>
      <w:r w:rsidR="00877304" w:rsidRPr="00B826D6">
        <w:rPr>
          <w:i/>
          <w:sz w:val="24"/>
          <w:szCs w:val="24"/>
        </w:rPr>
        <w:t>s</w:t>
      </w:r>
      <w:r w:rsidR="004C10A1" w:rsidRPr="00B826D6">
        <w:rPr>
          <w:i/>
          <w:sz w:val="24"/>
          <w:szCs w:val="24"/>
        </w:rPr>
        <w:t xml:space="preserve"> (</w:t>
      </w:r>
      <w:r w:rsidR="00296629" w:rsidRPr="00B826D6">
        <w:rPr>
          <w:i/>
          <w:sz w:val="24"/>
          <w:szCs w:val="24"/>
        </w:rPr>
        <w:t>the full</w:t>
      </w:r>
      <w:r w:rsidR="00AB7E51" w:rsidRPr="00B826D6">
        <w:rPr>
          <w:i/>
          <w:sz w:val="24"/>
          <w:szCs w:val="24"/>
        </w:rPr>
        <w:t xml:space="preserve"> list</w:t>
      </w:r>
      <w:r w:rsidR="00296629" w:rsidRPr="00B826D6">
        <w:rPr>
          <w:i/>
          <w:sz w:val="24"/>
          <w:szCs w:val="24"/>
        </w:rPr>
        <w:t xml:space="preserve"> </w:t>
      </w:r>
      <w:r w:rsidR="0071047C" w:rsidRPr="00B826D6">
        <w:rPr>
          <w:i/>
          <w:sz w:val="24"/>
          <w:szCs w:val="24"/>
        </w:rPr>
        <w:t>available upon request</w:t>
      </w:r>
      <w:r w:rsidR="004C10A1" w:rsidRPr="00B826D6">
        <w:rPr>
          <w:i/>
          <w:sz w:val="24"/>
          <w:szCs w:val="24"/>
        </w:rPr>
        <w:t>)</w:t>
      </w:r>
    </w:p>
    <w:p w:rsidR="00574AA5" w:rsidRPr="00B826D6" w:rsidRDefault="00574AA5" w:rsidP="00574AA5">
      <w:pPr>
        <w:tabs>
          <w:tab w:val="left" w:pos="270"/>
        </w:tabs>
        <w:rPr>
          <w:sz w:val="24"/>
          <w:szCs w:val="24"/>
        </w:rPr>
      </w:pPr>
    </w:p>
    <w:p w:rsidR="004C10A1" w:rsidRPr="00B826D6" w:rsidRDefault="004C10A1" w:rsidP="00BD76BF">
      <w:pPr>
        <w:pStyle w:val="ListParagraph"/>
        <w:numPr>
          <w:ilvl w:val="0"/>
          <w:numId w:val="28"/>
        </w:numPr>
        <w:tabs>
          <w:tab w:val="left" w:pos="270"/>
        </w:tabs>
        <w:rPr>
          <w:sz w:val="24"/>
          <w:szCs w:val="24"/>
        </w:rPr>
      </w:pPr>
      <w:r w:rsidRPr="00B826D6">
        <w:rPr>
          <w:sz w:val="24"/>
          <w:szCs w:val="24"/>
        </w:rPr>
        <w:t>21</w:t>
      </w:r>
      <w:r w:rsidRPr="00B826D6">
        <w:rPr>
          <w:sz w:val="24"/>
          <w:szCs w:val="24"/>
          <w:vertAlign w:val="superscript"/>
        </w:rPr>
        <w:t>st</w:t>
      </w:r>
      <w:r w:rsidRPr="00B826D6">
        <w:rPr>
          <w:sz w:val="24"/>
          <w:szCs w:val="24"/>
        </w:rPr>
        <w:t xml:space="preserve"> Annual Juried Exhibition Catalogue, Published 2005; National Collage Society</w:t>
      </w:r>
    </w:p>
    <w:p w:rsidR="004C10A1" w:rsidRPr="00B826D6" w:rsidRDefault="004C10A1" w:rsidP="00BD76BF">
      <w:pPr>
        <w:pStyle w:val="ListParagraph"/>
        <w:numPr>
          <w:ilvl w:val="0"/>
          <w:numId w:val="28"/>
        </w:numPr>
        <w:tabs>
          <w:tab w:val="left" w:pos="270"/>
        </w:tabs>
        <w:rPr>
          <w:sz w:val="24"/>
          <w:szCs w:val="24"/>
        </w:rPr>
      </w:pPr>
      <w:r w:rsidRPr="00B826D6">
        <w:rPr>
          <w:sz w:val="24"/>
          <w:szCs w:val="24"/>
        </w:rPr>
        <w:t>20</w:t>
      </w:r>
      <w:r w:rsidRPr="00B826D6">
        <w:rPr>
          <w:sz w:val="24"/>
          <w:szCs w:val="24"/>
          <w:vertAlign w:val="superscript"/>
        </w:rPr>
        <w:t>th</w:t>
      </w:r>
      <w:r w:rsidRPr="00B826D6">
        <w:rPr>
          <w:sz w:val="24"/>
          <w:szCs w:val="24"/>
        </w:rPr>
        <w:t xml:space="preserve"> Annual Juried Exhibition Catalogue, Published 2004; National Collage Society </w:t>
      </w:r>
    </w:p>
    <w:p w:rsidR="004C10A1" w:rsidRPr="00B826D6" w:rsidRDefault="004C10A1" w:rsidP="00BD76BF">
      <w:pPr>
        <w:pStyle w:val="ListParagraph"/>
        <w:numPr>
          <w:ilvl w:val="0"/>
          <w:numId w:val="28"/>
        </w:numPr>
        <w:tabs>
          <w:tab w:val="left" w:pos="270"/>
        </w:tabs>
        <w:rPr>
          <w:sz w:val="24"/>
          <w:szCs w:val="24"/>
        </w:rPr>
      </w:pPr>
      <w:r w:rsidRPr="00B826D6">
        <w:rPr>
          <w:sz w:val="24"/>
          <w:szCs w:val="24"/>
        </w:rPr>
        <w:t>19</w:t>
      </w:r>
      <w:r w:rsidRPr="00B826D6">
        <w:rPr>
          <w:sz w:val="24"/>
          <w:szCs w:val="24"/>
          <w:vertAlign w:val="superscript"/>
        </w:rPr>
        <w:t>th</w:t>
      </w:r>
      <w:r w:rsidRPr="00B826D6">
        <w:rPr>
          <w:sz w:val="24"/>
          <w:szCs w:val="24"/>
        </w:rPr>
        <w:t xml:space="preserve"> Annual Juried Exhibition Catalogue, Published 2003; National Collage Society, Inc. Case Western Reserve University, Ohio, USA (p. 20)</w:t>
      </w:r>
    </w:p>
    <w:p w:rsidR="004C10A1" w:rsidRPr="00B826D6" w:rsidRDefault="004C10A1" w:rsidP="00BD76BF">
      <w:pPr>
        <w:pStyle w:val="ListParagraph"/>
        <w:numPr>
          <w:ilvl w:val="0"/>
          <w:numId w:val="28"/>
        </w:numPr>
        <w:tabs>
          <w:tab w:val="left" w:pos="270"/>
        </w:tabs>
        <w:rPr>
          <w:sz w:val="24"/>
          <w:szCs w:val="24"/>
        </w:rPr>
      </w:pPr>
      <w:r w:rsidRPr="00B826D6">
        <w:rPr>
          <w:sz w:val="24"/>
          <w:szCs w:val="24"/>
        </w:rPr>
        <w:lastRenderedPageBreak/>
        <w:t>64</w:t>
      </w:r>
      <w:r w:rsidRPr="00B826D6">
        <w:rPr>
          <w:sz w:val="24"/>
          <w:szCs w:val="24"/>
          <w:vertAlign w:val="superscript"/>
        </w:rPr>
        <w:t>th</w:t>
      </w:r>
      <w:r w:rsidRPr="00B826D6">
        <w:rPr>
          <w:sz w:val="24"/>
          <w:szCs w:val="24"/>
        </w:rPr>
        <w:t xml:space="preserve"> National Painting and Sculpture Exhibition Catalogue, Published 2003; Ministry of Culture and Tourism of the Republic of Turkey, Museum of Sculpture and Painting, Ankara, Turkey. (p. 140)</w:t>
      </w:r>
    </w:p>
    <w:p w:rsidR="004C10A1" w:rsidRPr="00B826D6" w:rsidRDefault="004C10A1" w:rsidP="00BD76BF">
      <w:pPr>
        <w:pStyle w:val="ListParagraph"/>
        <w:numPr>
          <w:ilvl w:val="0"/>
          <w:numId w:val="28"/>
        </w:numPr>
        <w:tabs>
          <w:tab w:val="left" w:pos="270"/>
        </w:tabs>
        <w:rPr>
          <w:sz w:val="24"/>
          <w:szCs w:val="24"/>
        </w:rPr>
      </w:pPr>
      <w:r w:rsidRPr="00B826D6">
        <w:rPr>
          <w:sz w:val="24"/>
          <w:szCs w:val="24"/>
        </w:rPr>
        <w:t>12</w:t>
      </w:r>
      <w:r w:rsidRPr="00B826D6">
        <w:rPr>
          <w:sz w:val="24"/>
          <w:szCs w:val="24"/>
          <w:vertAlign w:val="superscript"/>
        </w:rPr>
        <w:t>th</w:t>
      </w:r>
      <w:r w:rsidRPr="00B826D6">
        <w:rPr>
          <w:sz w:val="24"/>
          <w:szCs w:val="24"/>
        </w:rPr>
        <w:t xml:space="preserve"> International Print Biennial Exhibition Catalogue, Published 2003; Ministry of Culture and Tourism of the Republic of Bulgaria, Varna, Bulgaria (p. 190)</w:t>
      </w:r>
    </w:p>
    <w:p w:rsidR="004C10A1" w:rsidRPr="00B826D6" w:rsidRDefault="004C10A1" w:rsidP="00BD76BF">
      <w:pPr>
        <w:pStyle w:val="ListParagraph"/>
        <w:numPr>
          <w:ilvl w:val="0"/>
          <w:numId w:val="28"/>
        </w:numPr>
        <w:tabs>
          <w:tab w:val="left" w:pos="270"/>
        </w:tabs>
        <w:rPr>
          <w:sz w:val="24"/>
          <w:szCs w:val="24"/>
        </w:rPr>
      </w:pPr>
      <w:r w:rsidRPr="00B826D6">
        <w:rPr>
          <w:sz w:val="24"/>
          <w:szCs w:val="24"/>
        </w:rPr>
        <w:t>6</w:t>
      </w:r>
      <w:r w:rsidRPr="00B826D6">
        <w:rPr>
          <w:sz w:val="24"/>
          <w:szCs w:val="24"/>
          <w:vertAlign w:val="superscript"/>
        </w:rPr>
        <w:t>th</w:t>
      </w:r>
      <w:r w:rsidRPr="00B826D6">
        <w:rPr>
          <w:sz w:val="24"/>
          <w:szCs w:val="24"/>
        </w:rPr>
        <w:t xml:space="preserve"> International Biennial of Engraving Exhibition Catalogue, Published 2003; Acqui Terme- Ovada Rotary Club, Museo dell’Incisione-Castello dei Paleologi, Acqui Terme, Italy (p. 101)</w:t>
      </w:r>
    </w:p>
    <w:p w:rsidR="00B6231E" w:rsidRPr="00B826D6" w:rsidRDefault="004C10A1" w:rsidP="00BD76BF">
      <w:pPr>
        <w:pStyle w:val="NormalWeb"/>
        <w:numPr>
          <w:ilvl w:val="0"/>
          <w:numId w:val="28"/>
        </w:numPr>
        <w:spacing w:before="0" w:after="0"/>
        <w:rPr>
          <w:szCs w:val="24"/>
        </w:rPr>
      </w:pPr>
      <w:r w:rsidRPr="00B826D6">
        <w:rPr>
          <w:szCs w:val="24"/>
        </w:rPr>
        <w:t>30th DYO International Juried Art Exhibition Catalogue, Published 2002. Izmir, Turkey.</w:t>
      </w:r>
      <w:r w:rsidR="004256EC" w:rsidRPr="00B826D6">
        <w:rPr>
          <w:szCs w:val="24"/>
        </w:rPr>
        <w:t xml:space="preserve">                                                   </w:t>
      </w:r>
    </w:p>
    <w:p w:rsidR="00B6231E" w:rsidRPr="00B826D6" w:rsidRDefault="004C10A1" w:rsidP="00BD76BF">
      <w:pPr>
        <w:pStyle w:val="NormalWeb"/>
        <w:numPr>
          <w:ilvl w:val="0"/>
          <w:numId w:val="28"/>
        </w:numPr>
        <w:spacing w:before="0" w:after="0"/>
        <w:rPr>
          <w:szCs w:val="24"/>
        </w:rPr>
      </w:pPr>
      <w:r w:rsidRPr="00B826D6">
        <w:rPr>
          <w:szCs w:val="24"/>
        </w:rPr>
        <w:t>17</w:t>
      </w:r>
      <w:r w:rsidRPr="00B826D6">
        <w:rPr>
          <w:szCs w:val="24"/>
          <w:vertAlign w:val="superscript"/>
        </w:rPr>
        <w:t>th</w:t>
      </w:r>
      <w:r w:rsidRPr="00B826D6">
        <w:rPr>
          <w:szCs w:val="24"/>
        </w:rPr>
        <w:t xml:space="preserve"> University of Dallas National Print Exhibition Catalogue Published 2001:                                          University of Dallas, Irving, Texas, USA (p. 15)                                                                                       </w:t>
      </w:r>
      <w:r w:rsidR="004256EC" w:rsidRPr="00B826D6">
        <w:rPr>
          <w:szCs w:val="24"/>
        </w:rPr>
        <w:t xml:space="preserve">                             </w:t>
      </w:r>
    </w:p>
    <w:p w:rsidR="00B6231E" w:rsidRPr="00B826D6" w:rsidRDefault="004C10A1" w:rsidP="00BD76BF">
      <w:pPr>
        <w:pStyle w:val="NormalWeb"/>
        <w:numPr>
          <w:ilvl w:val="0"/>
          <w:numId w:val="28"/>
        </w:numPr>
        <w:spacing w:before="0" w:after="0"/>
        <w:rPr>
          <w:szCs w:val="24"/>
        </w:rPr>
      </w:pPr>
      <w:r w:rsidRPr="00B826D6">
        <w:rPr>
          <w:szCs w:val="24"/>
        </w:rPr>
        <w:t>75 Years of Turkish Printmaking, National Juried Art Exhibition Catalogue, Published 1998:</w:t>
      </w:r>
      <w:r w:rsidR="00BC0001" w:rsidRPr="00B826D6">
        <w:rPr>
          <w:szCs w:val="24"/>
        </w:rPr>
        <w:t xml:space="preserve"> </w:t>
      </w:r>
      <w:r w:rsidRPr="00B826D6">
        <w:rPr>
          <w:szCs w:val="24"/>
        </w:rPr>
        <w:t>Osman Hamdi Gallery, Mimar Sinan University, Istanbul, Turkey (pp. 51-52)</w:t>
      </w:r>
      <w:r w:rsidR="004256EC" w:rsidRPr="00B826D6">
        <w:rPr>
          <w:szCs w:val="24"/>
        </w:rPr>
        <w:t xml:space="preserve">                                                               </w:t>
      </w:r>
    </w:p>
    <w:p w:rsidR="004C10A1" w:rsidRPr="00B826D6" w:rsidRDefault="004C10A1" w:rsidP="00BD76BF">
      <w:pPr>
        <w:pStyle w:val="NormalWeb"/>
        <w:numPr>
          <w:ilvl w:val="0"/>
          <w:numId w:val="28"/>
        </w:numPr>
        <w:spacing w:before="0" w:after="0"/>
        <w:rPr>
          <w:szCs w:val="24"/>
        </w:rPr>
      </w:pPr>
      <w:r w:rsidRPr="00B826D6">
        <w:rPr>
          <w:szCs w:val="24"/>
        </w:rPr>
        <w:t xml:space="preserve">Turkey Isbank Great Awards, National Juried Art Exhibition Catalogue, Published 1997:                                                   Kızılay Art Gallery, Ankara, Turkey (p. 25) </w:t>
      </w:r>
    </w:p>
    <w:p w:rsidR="00B848C4" w:rsidRPr="00B826D6" w:rsidRDefault="00B848C4" w:rsidP="008E7FCE">
      <w:pPr>
        <w:pBdr>
          <w:bottom w:val="single" w:sz="6" w:space="1" w:color="auto"/>
        </w:pBdr>
        <w:rPr>
          <w:i/>
          <w:sz w:val="24"/>
          <w:szCs w:val="24"/>
        </w:rPr>
      </w:pPr>
    </w:p>
    <w:p w:rsidR="00643F54" w:rsidRPr="00B826D6" w:rsidRDefault="00B2734E" w:rsidP="005B6117">
      <w:pPr>
        <w:pBdr>
          <w:bottom w:val="single" w:sz="6" w:space="1" w:color="auto"/>
        </w:pBdr>
        <w:rPr>
          <w:i/>
          <w:sz w:val="24"/>
          <w:szCs w:val="24"/>
        </w:rPr>
      </w:pPr>
      <w:r w:rsidRPr="00B826D6">
        <w:rPr>
          <w:i/>
          <w:sz w:val="24"/>
          <w:szCs w:val="24"/>
        </w:rPr>
        <w:t>R</w:t>
      </w:r>
      <w:r w:rsidR="00643F54" w:rsidRPr="00B826D6">
        <w:rPr>
          <w:i/>
          <w:sz w:val="24"/>
          <w:szCs w:val="24"/>
        </w:rPr>
        <w:t>eviews</w:t>
      </w:r>
    </w:p>
    <w:p w:rsidR="00EA693A" w:rsidRPr="00B826D6" w:rsidRDefault="00EA693A" w:rsidP="006A1687">
      <w:pPr>
        <w:pStyle w:val="NormalWeb"/>
        <w:spacing w:before="0" w:after="0"/>
        <w:ind w:left="1440" w:hanging="720"/>
        <w:rPr>
          <w:szCs w:val="24"/>
        </w:rPr>
      </w:pPr>
    </w:p>
    <w:p w:rsidR="00574AA5" w:rsidRPr="00B826D6" w:rsidRDefault="001704AB" w:rsidP="00BD76BF">
      <w:pPr>
        <w:pStyle w:val="NormalWeb"/>
        <w:numPr>
          <w:ilvl w:val="0"/>
          <w:numId w:val="27"/>
        </w:numPr>
        <w:spacing w:before="0" w:after="0"/>
        <w:rPr>
          <w:szCs w:val="24"/>
        </w:rPr>
      </w:pPr>
      <w:r w:rsidRPr="00B826D6">
        <w:rPr>
          <w:szCs w:val="24"/>
        </w:rPr>
        <w:t>K.B. Basseches, “</w:t>
      </w:r>
      <w:r w:rsidR="00917129" w:rsidRPr="00B826D6">
        <w:rPr>
          <w:szCs w:val="24"/>
        </w:rPr>
        <w:t>Ilgım</w:t>
      </w:r>
      <w:r w:rsidRPr="00B826D6">
        <w:rPr>
          <w:szCs w:val="24"/>
        </w:rPr>
        <w:t xml:space="preserve"> Veryeri-Alaca” Feature Story: EYEFUL, </w:t>
      </w:r>
      <w:hyperlink r:id="rId11" w:history="1">
        <w:r w:rsidR="00574AA5" w:rsidRPr="00B826D6">
          <w:rPr>
            <w:rStyle w:val="Hyperlink"/>
            <w:color w:val="auto"/>
            <w:szCs w:val="24"/>
            <w:u w:val="none"/>
          </w:rPr>
          <w:t>www.richmondnow.com</w:t>
        </w:r>
      </w:hyperlink>
    </w:p>
    <w:p w:rsidR="00574AA5" w:rsidRPr="00B826D6" w:rsidRDefault="006A1687" w:rsidP="00BD76BF">
      <w:pPr>
        <w:pStyle w:val="NormalWeb"/>
        <w:numPr>
          <w:ilvl w:val="0"/>
          <w:numId w:val="27"/>
        </w:numPr>
        <w:spacing w:before="0" w:after="0"/>
        <w:rPr>
          <w:szCs w:val="24"/>
        </w:rPr>
      </w:pPr>
      <w:r w:rsidRPr="00B826D6">
        <w:rPr>
          <w:szCs w:val="24"/>
        </w:rPr>
        <w:t>Prof. Talat</w:t>
      </w:r>
      <w:r w:rsidR="004E0458" w:rsidRPr="00B826D6">
        <w:rPr>
          <w:szCs w:val="24"/>
        </w:rPr>
        <w:t xml:space="preserve"> S.</w:t>
      </w:r>
      <w:r w:rsidRPr="00B826D6">
        <w:rPr>
          <w:szCs w:val="24"/>
        </w:rPr>
        <w:t xml:space="preserve"> Halman, “Miracles of Mirage”, </w:t>
      </w:r>
      <w:r w:rsidR="00917129" w:rsidRPr="00B826D6">
        <w:rPr>
          <w:szCs w:val="24"/>
        </w:rPr>
        <w:t>Ilgım</w:t>
      </w:r>
      <w:r w:rsidRPr="00B826D6">
        <w:rPr>
          <w:szCs w:val="24"/>
        </w:rPr>
        <w:t xml:space="preserve"> Veryeri-Al</w:t>
      </w:r>
      <w:r w:rsidR="00B40022" w:rsidRPr="00B826D6">
        <w:rPr>
          <w:szCs w:val="24"/>
        </w:rPr>
        <w:t>aca: Recent Prints and Drawings</w:t>
      </w:r>
    </w:p>
    <w:p w:rsidR="006A1687" w:rsidRPr="00B826D6" w:rsidRDefault="006A1687" w:rsidP="00BD76BF">
      <w:pPr>
        <w:pStyle w:val="NormalWeb"/>
        <w:numPr>
          <w:ilvl w:val="0"/>
          <w:numId w:val="27"/>
        </w:numPr>
        <w:spacing w:before="0" w:after="0"/>
        <w:rPr>
          <w:szCs w:val="24"/>
        </w:rPr>
      </w:pPr>
      <w:r w:rsidRPr="00B826D6">
        <w:rPr>
          <w:szCs w:val="24"/>
        </w:rPr>
        <w:t xml:space="preserve">Prof. Tanja Softic, “Water’s Edge”, on </w:t>
      </w:r>
      <w:r w:rsidR="00917129" w:rsidRPr="00B826D6">
        <w:rPr>
          <w:szCs w:val="24"/>
        </w:rPr>
        <w:t>Ilgım</w:t>
      </w:r>
      <w:r w:rsidRPr="00B826D6">
        <w:rPr>
          <w:szCs w:val="24"/>
        </w:rPr>
        <w:t xml:space="preserve"> Veryeri-Alaca: Recent Prints and Drawing</w:t>
      </w:r>
      <w:r w:rsidR="00B40022" w:rsidRPr="00B826D6">
        <w:rPr>
          <w:szCs w:val="24"/>
        </w:rPr>
        <w:t>s</w:t>
      </w:r>
    </w:p>
    <w:p w:rsidR="006A1687" w:rsidRPr="00B826D6" w:rsidRDefault="006A1687" w:rsidP="00BD76BF">
      <w:pPr>
        <w:pStyle w:val="NormalWeb"/>
        <w:numPr>
          <w:ilvl w:val="0"/>
          <w:numId w:val="27"/>
        </w:numPr>
        <w:spacing w:before="0" w:after="0"/>
        <w:rPr>
          <w:szCs w:val="24"/>
          <w:lang w:val="de-DE"/>
        </w:rPr>
      </w:pPr>
      <w:r w:rsidRPr="00B826D6">
        <w:rPr>
          <w:szCs w:val="24"/>
          <w:lang w:val="de-DE"/>
        </w:rPr>
        <w:t xml:space="preserve">Hilmi Yavuz, </w:t>
      </w:r>
      <w:r w:rsidR="004E0458" w:rsidRPr="00B826D6">
        <w:rPr>
          <w:szCs w:val="24"/>
          <w:lang w:val="de-DE"/>
        </w:rPr>
        <w:t>“</w:t>
      </w:r>
      <w:r w:rsidR="00917129" w:rsidRPr="00B826D6">
        <w:rPr>
          <w:szCs w:val="24"/>
          <w:lang w:val="de-DE"/>
        </w:rPr>
        <w:t>Ilgım</w:t>
      </w:r>
      <w:r w:rsidR="004E0458" w:rsidRPr="00B826D6">
        <w:rPr>
          <w:szCs w:val="24"/>
          <w:lang w:val="de-DE"/>
        </w:rPr>
        <w:t xml:space="preserve"> Veryeri-Alaca”</w:t>
      </w:r>
    </w:p>
    <w:p w:rsidR="001704AB" w:rsidRPr="00B826D6" w:rsidRDefault="001704AB" w:rsidP="00BD76BF">
      <w:pPr>
        <w:pStyle w:val="NormalWeb"/>
        <w:numPr>
          <w:ilvl w:val="0"/>
          <w:numId w:val="27"/>
        </w:numPr>
        <w:spacing w:before="0" w:after="0"/>
        <w:rPr>
          <w:szCs w:val="24"/>
        </w:rPr>
      </w:pPr>
      <w:r w:rsidRPr="00B826D6">
        <w:rPr>
          <w:szCs w:val="24"/>
        </w:rPr>
        <w:t xml:space="preserve">Nilay </w:t>
      </w:r>
      <w:r w:rsidR="00BA2A84" w:rsidRPr="00B826D6">
        <w:rPr>
          <w:szCs w:val="24"/>
        </w:rPr>
        <w:t>Ö</w:t>
      </w:r>
      <w:r w:rsidRPr="00B826D6">
        <w:rPr>
          <w:szCs w:val="24"/>
        </w:rPr>
        <w:t>zer, Interview with Veryeri, Hayal Magazine</w:t>
      </w:r>
    </w:p>
    <w:p w:rsidR="003F32B4" w:rsidRPr="00B826D6" w:rsidRDefault="003F32B4" w:rsidP="00BD76BF">
      <w:pPr>
        <w:pStyle w:val="NormalWeb"/>
        <w:numPr>
          <w:ilvl w:val="0"/>
          <w:numId w:val="27"/>
        </w:numPr>
        <w:spacing w:before="0" w:after="0"/>
        <w:rPr>
          <w:szCs w:val="24"/>
        </w:rPr>
      </w:pPr>
      <w:r w:rsidRPr="00B826D6">
        <w:rPr>
          <w:szCs w:val="24"/>
        </w:rPr>
        <w:t xml:space="preserve">Hakki Engin Giderer, </w:t>
      </w:r>
      <w:r w:rsidR="00F06E75" w:rsidRPr="00B826D6">
        <w:rPr>
          <w:szCs w:val="24"/>
        </w:rPr>
        <w:t>“</w:t>
      </w:r>
      <w:r w:rsidR="00917129" w:rsidRPr="00B826D6">
        <w:rPr>
          <w:szCs w:val="24"/>
        </w:rPr>
        <w:t>Ilgım</w:t>
      </w:r>
      <w:r w:rsidR="00F06E75" w:rsidRPr="00B826D6">
        <w:rPr>
          <w:szCs w:val="24"/>
        </w:rPr>
        <w:t xml:space="preserve"> Veryeri’nin Resimleri: Dinginli</w:t>
      </w:r>
      <w:r w:rsidR="00CC3F44">
        <w:rPr>
          <w:szCs w:val="24"/>
        </w:rPr>
        <w:t>ğ</w:t>
      </w:r>
      <w:r w:rsidR="00F06E75" w:rsidRPr="00B826D6">
        <w:rPr>
          <w:szCs w:val="24"/>
        </w:rPr>
        <w:t>in P</w:t>
      </w:r>
      <w:r w:rsidR="009E45E3" w:rsidRPr="00B826D6">
        <w:rPr>
          <w:szCs w:val="24"/>
        </w:rPr>
        <w:t>e</w:t>
      </w:r>
      <w:r w:rsidR="00CC3F44">
        <w:rPr>
          <w:szCs w:val="24"/>
        </w:rPr>
        <w:t>ş</w:t>
      </w:r>
      <w:r w:rsidR="009E45E3" w:rsidRPr="00B826D6">
        <w:rPr>
          <w:szCs w:val="24"/>
        </w:rPr>
        <w:t>inde” Artist Magazine, May 2006, pp. 46-47</w:t>
      </w:r>
      <w:r w:rsidR="00165883" w:rsidRPr="00B826D6">
        <w:rPr>
          <w:szCs w:val="24"/>
        </w:rPr>
        <w:t>. Istanbul</w:t>
      </w:r>
    </w:p>
    <w:p w:rsidR="002E7DE3" w:rsidRPr="00B826D6" w:rsidRDefault="00F07D8C" w:rsidP="00BD76BF">
      <w:pPr>
        <w:pStyle w:val="NormalWeb"/>
        <w:numPr>
          <w:ilvl w:val="0"/>
          <w:numId w:val="27"/>
        </w:numPr>
        <w:spacing w:before="0" w:after="0"/>
        <w:rPr>
          <w:szCs w:val="24"/>
        </w:rPr>
      </w:pPr>
      <w:r w:rsidRPr="00B826D6">
        <w:rPr>
          <w:szCs w:val="24"/>
        </w:rPr>
        <w:t>El</w:t>
      </w:r>
      <w:r w:rsidR="008E7FCE" w:rsidRPr="00B826D6">
        <w:rPr>
          <w:szCs w:val="24"/>
        </w:rPr>
        <w:t>ç</w:t>
      </w:r>
      <w:r w:rsidRPr="00B826D6">
        <w:rPr>
          <w:szCs w:val="24"/>
        </w:rPr>
        <w:t xml:space="preserve">in </w:t>
      </w:r>
      <w:r w:rsidR="008E7FCE" w:rsidRPr="00B826D6">
        <w:rPr>
          <w:szCs w:val="24"/>
        </w:rPr>
        <w:t>Ş</w:t>
      </w:r>
      <w:r w:rsidRPr="00B826D6">
        <w:rPr>
          <w:szCs w:val="24"/>
        </w:rPr>
        <w:t>ener,</w:t>
      </w:r>
      <w:r w:rsidR="00FC2FE7" w:rsidRPr="00B826D6">
        <w:rPr>
          <w:szCs w:val="24"/>
        </w:rPr>
        <w:t xml:space="preserve"> “</w:t>
      </w:r>
      <w:r w:rsidR="00917129" w:rsidRPr="00B826D6">
        <w:rPr>
          <w:szCs w:val="24"/>
        </w:rPr>
        <w:t>Ilgım</w:t>
      </w:r>
      <w:r w:rsidR="00FC2FE7" w:rsidRPr="00B826D6">
        <w:rPr>
          <w:szCs w:val="24"/>
        </w:rPr>
        <w:t xml:space="preserve"> Veryeri: How About Roam</w:t>
      </w:r>
      <w:r w:rsidR="00D672A7" w:rsidRPr="00B826D6">
        <w:rPr>
          <w:szCs w:val="24"/>
        </w:rPr>
        <w:t>ing in a Different Dimension?”</w:t>
      </w:r>
      <w:r w:rsidR="006A1687" w:rsidRPr="00B826D6">
        <w:rPr>
          <w:szCs w:val="24"/>
        </w:rPr>
        <w:t xml:space="preserve"> </w:t>
      </w:r>
      <w:r w:rsidRPr="00B826D6">
        <w:rPr>
          <w:szCs w:val="24"/>
        </w:rPr>
        <w:t xml:space="preserve">The </w:t>
      </w:r>
      <w:r w:rsidR="002E7DE3" w:rsidRPr="00B826D6">
        <w:rPr>
          <w:szCs w:val="24"/>
        </w:rPr>
        <w:t>New Anatolia</w:t>
      </w:r>
      <w:r w:rsidR="00AF4D2A" w:rsidRPr="00B826D6">
        <w:rPr>
          <w:szCs w:val="24"/>
        </w:rPr>
        <w:t>n</w:t>
      </w:r>
      <w:r w:rsidR="002E7DE3" w:rsidRPr="00B826D6">
        <w:rPr>
          <w:szCs w:val="24"/>
        </w:rPr>
        <w:t xml:space="preserve">, </w:t>
      </w:r>
      <w:r w:rsidR="00FC2FE7" w:rsidRPr="00B826D6">
        <w:rPr>
          <w:szCs w:val="24"/>
        </w:rPr>
        <w:t>pp</w:t>
      </w:r>
      <w:r w:rsidRPr="00B826D6">
        <w:rPr>
          <w:szCs w:val="24"/>
        </w:rPr>
        <w:t xml:space="preserve"> 19, </w:t>
      </w:r>
      <w:r w:rsidR="00FC2FE7" w:rsidRPr="00B826D6">
        <w:rPr>
          <w:szCs w:val="24"/>
        </w:rPr>
        <w:t>March 13, 2006</w:t>
      </w:r>
    </w:p>
    <w:p w:rsidR="002E7DE3" w:rsidRPr="00B826D6" w:rsidRDefault="0089683F" w:rsidP="00BD76BF">
      <w:pPr>
        <w:pStyle w:val="NormalWeb"/>
        <w:numPr>
          <w:ilvl w:val="0"/>
          <w:numId w:val="27"/>
        </w:numPr>
        <w:spacing w:before="0" w:after="0"/>
        <w:rPr>
          <w:szCs w:val="24"/>
        </w:rPr>
      </w:pPr>
      <w:r w:rsidRPr="00B826D6">
        <w:rPr>
          <w:szCs w:val="24"/>
        </w:rPr>
        <w:t xml:space="preserve">Dilek </w:t>
      </w:r>
      <w:r w:rsidR="008E7FCE" w:rsidRPr="00B826D6">
        <w:rPr>
          <w:szCs w:val="24"/>
        </w:rPr>
        <w:t>Ş</w:t>
      </w:r>
      <w:r w:rsidRPr="00B826D6">
        <w:rPr>
          <w:szCs w:val="24"/>
        </w:rPr>
        <w:t>ener, “Sa</w:t>
      </w:r>
      <w:r w:rsidR="00121F45" w:rsidRPr="00B826D6">
        <w:rPr>
          <w:szCs w:val="24"/>
        </w:rPr>
        <w:t>hilden Denize Bırakı</w:t>
      </w:r>
      <w:r w:rsidR="006A1687" w:rsidRPr="00B826D6">
        <w:rPr>
          <w:szCs w:val="24"/>
        </w:rPr>
        <w:t>lan D</w:t>
      </w:r>
      <w:r w:rsidR="00121F45" w:rsidRPr="00B826D6">
        <w:rPr>
          <w:szCs w:val="24"/>
        </w:rPr>
        <w:t>üş</w:t>
      </w:r>
      <w:r w:rsidR="006A1687" w:rsidRPr="00B826D6">
        <w:rPr>
          <w:szCs w:val="24"/>
        </w:rPr>
        <w:t>ler,”</w:t>
      </w:r>
      <w:r w:rsidRPr="00B826D6">
        <w:rPr>
          <w:szCs w:val="24"/>
        </w:rPr>
        <w:t xml:space="preserve"> </w:t>
      </w:r>
      <w:r w:rsidR="00AF4D2A" w:rsidRPr="00B826D6">
        <w:rPr>
          <w:szCs w:val="24"/>
        </w:rPr>
        <w:t>Milliyet Sanat</w:t>
      </w:r>
      <w:r w:rsidR="002E7DE3" w:rsidRPr="00B826D6">
        <w:rPr>
          <w:szCs w:val="24"/>
        </w:rPr>
        <w:t>,</w:t>
      </w:r>
      <w:r w:rsidR="00FC2FE7" w:rsidRPr="00B826D6">
        <w:rPr>
          <w:szCs w:val="24"/>
        </w:rPr>
        <w:t xml:space="preserve"> No 564/ 126301—854, pp 25, </w:t>
      </w:r>
      <w:r w:rsidR="002E7DE3" w:rsidRPr="00B826D6">
        <w:rPr>
          <w:szCs w:val="24"/>
        </w:rPr>
        <w:t>March 2006</w:t>
      </w:r>
      <w:r w:rsidR="00FC2FE7" w:rsidRPr="00B826D6">
        <w:rPr>
          <w:szCs w:val="24"/>
        </w:rPr>
        <w:t>, Istanbul</w:t>
      </w:r>
    </w:p>
    <w:p w:rsidR="004B4638" w:rsidRPr="00B826D6" w:rsidRDefault="004B4638" w:rsidP="00BD76BF">
      <w:pPr>
        <w:pStyle w:val="NormalWeb"/>
        <w:numPr>
          <w:ilvl w:val="0"/>
          <w:numId w:val="27"/>
        </w:numPr>
        <w:spacing w:before="0" w:after="0"/>
        <w:rPr>
          <w:szCs w:val="24"/>
        </w:rPr>
      </w:pPr>
      <w:r w:rsidRPr="00B826D6">
        <w:rPr>
          <w:szCs w:val="24"/>
        </w:rPr>
        <w:t xml:space="preserve">Murat </w:t>
      </w:r>
      <w:r w:rsidR="008E7FCE" w:rsidRPr="00B826D6">
        <w:rPr>
          <w:szCs w:val="24"/>
        </w:rPr>
        <w:t>Ç</w:t>
      </w:r>
      <w:r w:rsidRPr="00B826D6">
        <w:rPr>
          <w:szCs w:val="24"/>
        </w:rPr>
        <w:t>orakba</w:t>
      </w:r>
      <w:r w:rsidR="008E7FCE" w:rsidRPr="00B826D6">
        <w:rPr>
          <w:szCs w:val="24"/>
        </w:rPr>
        <w:t>ş</w:t>
      </w:r>
      <w:r w:rsidRPr="00B826D6">
        <w:rPr>
          <w:szCs w:val="24"/>
        </w:rPr>
        <w:t>, “</w:t>
      </w:r>
      <w:r w:rsidR="00917129" w:rsidRPr="00B826D6">
        <w:rPr>
          <w:szCs w:val="24"/>
        </w:rPr>
        <w:t>Ilgım</w:t>
      </w:r>
      <w:r w:rsidRPr="00B826D6">
        <w:rPr>
          <w:szCs w:val="24"/>
        </w:rPr>
        <w:t xml:space="preserve"> V</w:t>
      </w:r>
      <w:r w:rsidR="006A1687" w:rsidRPr="00B826D6">
        <w:rPr>
          <w:szCs w:val="24"/>
        </w:rPr>
        <w:t>eryeri’nin ki</w:t>
      </w:r>
      <w:r w:rsidR="00121F45" w:rsidRPr="00B826D6">
        <w:rPr>
          <w:szCs w:val="24"/>
        </w:rPr>
        <w:t>ş</w:t>
      </w:r>
      <w:r w:rsidR="006A1687" w:rsidRPr="00B826D6">
        <w:rPr>
          <w:szCs w:val="24"/>
        </w:rPr>
        <w:t>isel sergisi,”</w:t>
      </w:r>
      <w:r w:rsidR="00CC3F44">
        <w:rPr>
          <w:szCs w:val="24"/>
        </w:rPr>
        <w:t xml:space="preserve"> Hü</w:t>
      </w:r>
      <w:r w:rsidRPr="00B826D6">
        <w:rPr>
          <w:szCs w:val="24"/>
        </w:rPr>
        <w:t>rriyet-Ankara, Feb 28, 2006</w:t>
      </w:r>
    </w:p>
    <w:p w:rsidR="00643F54" w:rsidRPr="00B826D6" w:rsidRDefault="004B4638" w:rsidP="00BD76BF">
      <w:pPr>
        <w:pStyle w:val="NormalWeb"/>
        <w:numPr>
          <w:ilvl w:val="0"/>
          <w:numId w:val="27"/>
        </w:numPr>
        <w:spacing w:before="0" w:after="0"/>
        <w:rPr>
          <w:szCs w:val="24"/>
        </w:rPr>
      </w:pPr>
      <w:r w:rsidRPr="00B826D6">
        <w:rPr>
          <w:szCs w:val="24"/>
        </w:rPr>
        <w:t xml:space="preserve">Mümtaz Sağlam, </w:t>
      </w:r>
      <w:r w:rsidR="00643F54" w:rsidRPr="00B826D6">
        <w:rPr>
          <w:szCs w:val="24"/>
        </w:rPr>
        <w:t xml:space="preserve">Cumhuriyet daily newspaper, July 12, 1999, Turkey                                                                                                                      </w:t>
      </w:r>
    </w:p>
    <w:p w:rsidR="00643F54" w:rsidRPr="00B826D6" w:rsidRDefault="004B4638" w:rsidP="00BD76BF">
      <w:pPr>
        <w:pStyle w:val="NormalWeb"/>
        <w:numPr>
          <w:ilvl w:val="0"/>
          <w:numId w:val="27"/>
        </w:numPr>
        <w:spacing w:before="0" w:after="0"/>
        <w:rPr>
          <w:szCs w:val="24"/>
        </w:rPr>
      </w:pPr>
      <w:r w:rsidRPr="00B826D6">
        <w:rPr>
          <w:szCs w:val="24"/>
        </w:rPr>
        <w:t xml:space="preserve">Bergitta Groth, </w:t>
      </w:r>
      <w:r w:rsidR="006A1687" w:rsidRPr="00B826D6">
        <w:rPr>
          <w:szCs w:val="24"/>
        </w:rPr>
        <w:t xml:space="preserve">“Very Veryeri” </w:t>
      </w:r>
      <w:r w:rsidR="00643F54" w:rsidRPr="00B826D6">
        <w:rPr>
          <w:szCs w:val="24"/>
        </w:rPr>
        <w:t xml:space="preserve">Synthesis Weekly Newspaper, February 1999, California, USA        </w:t>
      </w:r>
    </w:p>
    <w:p w:rsidR="00B03F25" w:rsidRPr="00B826D6" w:rsidRDefault="00B03F25">
      <w:pPr>
        <w:ind w:firstLine="720"/>
        <w:rPr>
          <w:sz w:val="24"/>
          <w:szCs w:val="24"/>
        </w:rPr>
      </w:pPr>
    </w:p>
    <w:p w:rsidR="00B03F25" w:rsidRPr="00B826D6" w:rsidRDefault="00B2734E" w:rsidP="00B03F25">
      <w:pPr>
        <w:pBdr>
          <w:bottom w:val="single" w:sz="6" w:space="1" w:color="auto"/>
        </w:pBdr>
        <w:rPr>
          <w:i/>
          <w:sz w:val="24"/>
          <w:szCs w:val="24"/>
        </w:rPr>
      </w:pPr>
      <w:r w:rsidRPr="00B826D6">
        <w:rPr>
          <w:i/>
          <w:sz w:val="24"/>
          <w:szCs w:val="24"/>
        </w:rPr>
        <w:t>N</w:t>
      </w:r>
      <w:r w:rsidR="00B03F25" w:rsidRPr="00B826D6">
        <w:rPr>
          <w:i/>
          <w:sz w:val="24"/>
          <w:szCs w:val="24"/>
        </w:rPr>
        <w:t>ews</w:t>
      </w:r>
    </w:p>
    <w:p w:rsidR="00F503AA" w:rsidRPr="00B826D6" w:rsidRDefault="00F503AA" w:rsidP="00B03F25">
      <w:pPr>
        <w:pStyle w:val="NormalWeb"/>
        <w:spacing w:before="0" w:after="0"/>
        <w:ind w:firstLine="720"/>
        <w:rPr>
          <w:szCs w:val="24"/>
        </w:rPr>
      </w:pPr>
    </w:p>
    <w:p w:rsidR="00982CBB" w:rsidRPr="00B826D6" w:rsidRDefault="00982CBB" w:rsidP="00BD76BF">
      <w:pPr>
        <w:pStyle w:val="NormalWeb"/>
        <w:numPr>
          <w:ilvl w:val="0"/>
          <w:numId w:val="29"/>
        </w:numPr>
        <w:spacing w:before="0" w:after="0"/>
        <w:rPr>
          <w:szCs w:val="24"/>
        </w:rPr>
      </w:pPr>
      <w:r w:rsidRPr="00B826D6">
        <w:rPr>
          <w:szCs w:val="24"/>
        </w:rPr>
        <w:t>Altuğ, Evrim, Kritik Alanın Özgür Baskı’sı, Milliyet Sanat, Aug. 2014, p. 16-18.</w:t>
      </w:r>
    </w:p>
    <w:p w:rsidR="00F86F9B" w:rsidRPr="00B826D6" w:rsidRDefault="00F86F9B" w:rsidP="00BD76BF">
      <w:pPr>
        <w:pStyle w:val="NormalWeb"/>
        <w:numPr>
          <w:ilvl w:val="0"/>
          <w:numId w:val="29"/>
        </w:numPr>
        <w:spacing w:before="0" w:after="0"/>
        <w:rPr>
          <w:szCs w:val="24"/>
        </w:rPr>
      </w:pPr>
      <w:r w:rsidRPr="00B826D6">
        <w:rPr>
          <w:szCs w:val="24"/>
        </w:rPr>
        <w:t xml:space="preserve">On Crea: Works on Paper Show (Koç Universitesi Öğrencilerinden İki Sergi), Milliyet Newspaper, May 06, 2014                             </w:t>
      </w:r>
    </w:p>
    <w:p w:rsidR="00BA61CC" w:rsidRPr="00B826D6" w:rsidRDefault="00BA61CC" w:rsidP="00BD76BF">
      <w:pPr>
        <w:pStyle w:val="NormalWeb"/>
        <w:numPr>
          <w:ilvl w:val="0"/>
          <w:numId w:val="29"/>
        </w:numPr>
        <w:spacing w:before="0" w:after="0"/>
        <w:rPr>
          <w:szCs w:val="24"/>
        </w:rPr>
      </w:pPr>
      <w:r w:rsidRPr="00B826D6">
        <w:rPr>
          <w:szCs w:val="24"/>
        </w:rPr>
        <w:t>German-Turkish Dialogue/Deutsch-türkischer Dialog: Ilgım Veryeri Alaca aus Istanbul im Museum Burg Wissem, Rhein-Sieg-Kreis, Jan., 2013, Germany</w:t>
      </w:r>
    </w:p>
    <w:p w:rsidR="00BA61CC" w:rsidRPr="00B826D6" w:rsidRDefault="007F7D21" w:rsidP="00BD76BF">
      <w:pPr>
        <w:pStyle w:val="NormalWeb"/>
        <w:numPr>
          <w:ilvl w:val="0"/>
          <w:numId w:val="29"/>
        </w:numPr>
        <w:spacing w:before="0" w:after="0"/>
        <w:rPr>
          <w:szCs w:val="24"/>
        </w:rPr>
      </w:pPr>
      <w:r w:rsidRPr="00B826D6">
        <w:rPr>
          <w:szCs w:val="24"/>
        </w:rPr>
        <w:t>Figen Atalay, Cumhuriyet Newspaper</w:t>
      </w:r>
      <w:r w:rsidR="005D7AD9" w:rsidRPr="00B826D6">
        <w:rPr>
          <w:szCs w:val="24"/>
        </w:rPr>
        <w:t>,</w:t>
      </w:r>
      <w:r w:rsidRPr="00B826D6">
        <w:rPr>
          <w:szCs w:val="24"/>
        </w:rPr>
        <w:t xml:space="preserve"> “</w:t>
      </w:r>
      <w:r w:rsidR="00C513A5" w:rsidRPr="00B826D6">
        <w:rPr>
          <w:szCs w:val="24"/>
        </w:rPr>
        <w:t>You Can’t</w:t>
      </w:r>
      <w:r w:rsidR="00296629" w:rsidRPr="00B826D6">
        <w:rPr>
          <w:szCs w:val="24"/>
        </w:rPr>
        <w:t xml:space="preserve"> Risk Picturebooks</w:t>
      </w:r>
      <w:r w:rsidRPr="00B826D6">
        <w:rPr>
          <w:szCs w:val="24"/>
        </w:rPr>
        <w:t>” July 3,</w:t>
      </w:r>
      <w:r w:rsidR="005D7AD9" w:rsidRPr="00B826D6">
        <w:rPr>
          <w:szCs w:val="24"/>
        </w:rPr>
        <w:t xml:space="preserve"> 2011</w:t>
      </w:r>
    </w:p>
    <w:p w:rsidR="00BA61CC" w:rsidRPr="00B826D6" w:rsidRDefault="007F7D21" w:rsidP="00BD76BF">
      <w:pPr>
        <w:pStyle w:val="NormalWeb"/>
        <w:numPr>
          <w:ilvl w:val="0"/>
          <w:numId w:val="29"/>
        </w:numPr>
        <w:spacing w:before="0" w:after="0"/>
        <w:rPr>
          <w:szCs w:val="24"/>
        </w:rPr>
      </w:pPr>
      <w:r w:rsidRPr="00B826D6">
        <w:rPr>
          <w:szCs w:val="24"/>
        </w:rPr>
        <w:t xml:space="preserve">Posta Newspaper, </w:t>
      </w:r>
      <w:r w:rsidR="00C513A5" w:rsidRPr="00B826D6">
        <w:rPr>
          <w:szCs w:val="24"/>
        </w:rPr>
        <w:t xml:space="preserve">Course on Illustration Children’s Books/ </w:t>
      </w:r>
      <w:r w:rsidRPr="00B826D6">
        <w:rPr>
          <w:szCs w:val="24"/>
        </w:rPr>
        <w:t>Dersimiz Resimli Çocuk Kitabı Tasarımı, June 19, 2011</w:t>
      </w:r>
    </w:p>
    <w:p w:rsidR="00BA61CC" w:rsidRPr="00B826D6" w:rsidRDefault="00F616C9" w:rsidP="00BD76BF">
      <w:pPr>
        <w:pStyle w:val="NormalWeb"/>
        <w:numPr>
          <w:ilvl w:val="0"/>
          <w:numId w:val="29"/>
        </w:numPr>
        <w:spacing w:before="0" w:after="0"/>
        <w:rPr>
          <w:szCs w:val="24"/>
        </w:rPr>
      </w:pPr>
      <w:r w:rsidRPr="00B826D6">
        <w:rPr>
          <w:szCs w:val="24"/>
        </w:rPr>
        <w:t>Sabah</w:t>
      </w:r>
      <w:r w:rsidR="00A649BA" w:rsidRPr="00B826D6">
        <w:rPr>
          <w:szCs w:val="24"/>
        </w:rPr>
        <w:t xml:space="preserve"> Newspaper</w:t>
      </w:r>
      <w:r w:rsidRPr="00B826D6">
        <w:rPr>
          <w:szCs w:val="24"/>
        </w:rPr>
        <w:t>, “</w:t>
      </w:r>
      <w:r w:rsidR="00917129" w:rsidRPr="00B826D6">
        <w:rPr>
          <w:szCs w:val="24"/>
        </w:rPr>
        <w:t>Ilgım</w:t>
      </w:r>
      <w:r w:rsidRPr="00B826D6">
        <w:rPr>
          <w:szCs w:val="24"/>
        </w:rPr>
        <w:t xml:space="preserve"> Veryeri</w:t>
      </w:r>
      <w:r w:rsidR="00A649BA" w:rsidRPr="00B826D6">
        <w:rPr>
          <w:szCs w:val="24"/>
        </w:rPr>
        <w:t>-Alaca</w:t>
      </w:r>
      <w:r w:rsidRPr="00B826D6">
        <w:rPr>
          <w:szCs w:val="24"/>
        </w:rPr>
        <w:t>`nin Ki</w:t>
      </w:r>
      <w:r w:rsidR="00B71C62" w:rsidRPr="00B826D6">
        <w:rPr>
          <w:szCs w:val="24"/>
        </w:rPr>
        <w:t>ş</w:t>
      </w:r>
      <w:r w:rsidRPr="00B826D6">
        <w:rPr>
          <w:szCs w:val="24"/>
        </w:rPr>
        <w:t>isel Sergisi,” January 27, 2007</w:t>
      </w:r>
    </w:p>
    <w:p w:rsidR="00BA61CC" w:rsidRPr="00B826D6" w:rsidRDefault="00D672A7" w:rsidP="00BD76BF">
      <w:pPr>
        <w:pStyle w:val="NormalWeb"/>
        <w:numPr>
          <w:ilvl w:val="0"/>
          <w:numId w:val="29"/>
        </w:numPr>
        <w:spacing w:before="0" w:after="0"/>
        <w:rPr>
          <w:szCs w:val="24"/>
        </w:rPr>
      </w:pPr>
      <w:r w:rsidRPr="00B826D6">
        <w:rPr>
          <w:szCs w:val="24"/>
        </w:rPr>
        <w:t>Skylife</w:t>
      </w:r>
      <w:r w:rsidR="00A83D72" w:rsidRPr="00B826D6">
        <w:rPr>
          <w:szCs w:val="24"/>
        </w:rPr>
        <w:t xml:space="preserve"> (Turkish Airlines Magazine)</w:t>
      </w:r>
      <w:r w:rsidRPr="00B826D6">
        <w:rPr>
          <w:szCs w:val="24"/>
        </w:rPr>
        <w:t>, 2006, 2007</w:t>
      </w:r>
    </w:p>
    <w:p w:rsidR="00BA61CC" w:rsidRPr="00B826D6" w:rsidRDefault="00B03F25" w:rsidP="00BD76BF">
      <w:pPr>
        <w:pStyle w:val="NormalWeb"/>
        <w:numPr>
          <w:ilvl w:val="0"/>
          <w:numId w:val="29"/>
        </w:numPr>
        <w:spacing w:before="0" w:after="0"/>
        <w:rPr>
          <w:szCs w:val="24"/>
        </w:rPr>
      </w:pPr>
      <w:r w:rsidRPr="00B826D6">
        <w:rPr>
          <w:szCs w:val="24"/>
        </w:rPr>
        <w:t>Radikal Newspaper, “Veryeri’nin Başarısı,”</w:t>
      </w:r>
      <w:r w:rsidR="00A83D72" w:rsidRPr="00B826D6">
        <w:rPr>
          <w:szCs w:val="24"/>
        </w:rPr>
        <w:t xml:space="preserve"> </w:t>
      </w:r>
      <w:r w:rsidRPr="00B826D6">
        <w:rPr>
          <w:szCs w:val="24"/>
        </w:rPr>
        <w:t>May 05, 2003, Turkey.</w:t>
      </w:r>
    </w:p>
    <w:p w:rsidR="00BA61CC" w:rsidRPr="00B826D6" w:rsidRDefault="00B03F25" w:rsidP="00BD76BF">
      <w:pPr>
        <w:pStyle w:val="NormalWeb"/>
        <w:numPr>
          <w:ilvl w:val="0"/>
          <w:numId w:val="29"/>
        </w:numPr>
        <w:spacing w:before="0" w:after="0"/>
        <w:rPr>
          <w:szCs w:val="24"/>
        </w:rPr>
      </w:pPr>
      <w:r w:rsidRPr="00B826D6">
        <w:rPr>
          <w:szCs w:val="24"/>
        </w:rPr>
        <w:t>Haşim Nur Gürel, Artist Mag., “Çağdaş Sanatın Gelişiminde Ödüllerin Önemi.”, Jan. 2003</w:t>
      </w:r>
    </w:p>
    <w:p w:rsidR="00BA61CC" w:rsidRPr="00B826D6" w:rsidRDefault="00B03F25" w:rsidP="00BD76BF">
      <w:pPr>
        <w:pStyle w:val="NormalWeb"/>
        <w:numPr>
          <w:ilvl w:val="0"/>
          <w:numId w:val="29"/>
        </w:numPr>
        <w:spacing w:before="0" w:after="0"/>
        <w:rPr>
          <w:szCs w:val="24"/>
        </w:rPr>
      </w:pPr>
      <w:r w:rsidRPr="00B826D6">
        <w:rPr>
          <w:szCs w:val="24"/>
        </w:rPr>
        <w:t>Abdülkadir Günyaz, Artist Mag., “Sanat Yarışmaların</w:t>
      </w:r>
      <w:r w:rsidR="00C53A2F" w:rsidRPr="00B826D6">
        <w:rPr>
          <w:szCs w:val="24"/>
        </w:rPr>
        <w:t>ın Fazileti ve Sefaleti Üzerine,</w:t>
      </w:r>
      <w:r w:rsidRPr="00B826D6">
        <w:rPr>
          <w:szCs w:val="24"/>
        </w:rPr>
        <w:t>” Feb. 2003</w:t>
      </w:r>
    </w:p>
    <w:p w:rsidR="00BA61CC" w:rsidRPr="00B826D6" w:rsidRDefault="00B03F25" w:rsidP="00BD76BF">
      <w:pPr>
        <w:pStyle w:val="NormalWeb"/>
        <w:numPr>
          <w:ilvl w:val="0"/>
          <w:numId w:val="29"/>
        </w:numPr>
        <w:spacing w:before="0" w:after="0"/>
        <w:rPr>
          <w:szCs w:val="24"/>
        </w:rPr>
      </w:pPr>
      <w:r w:rsidRPr="00B826D6">
        <w:rPr>
          <w:szCs w:val="24"/>
        </w:rPr>
        <w:lastRenderedPageBreak/>
        <w:t xml:space="preserve">LAWEEKLY, Vol. 23 No.37 “Reflections on the New Aeon”, August 3-9, 2001   </w:t>
      </w:r>
    </w:p>
    <w:p w:rsidR="00BA61CC" w:rsidRPr="00B826D6" w:rsidRDefault="00B03F25" w:rsidP="00BD76BF">
      <w:pPr>
        <w:pStyle w:val="NormalWeb"/>
        <w:numPr>
          <w:ilvl w:val="0"/>
          <w:numId w:val="29"/>
        </w:numPr>
        <w:spacing w:before="0" w:after="0"/>
        <w:rPr>
          <w:szCs w:val="24"/>
        </w:rPr>
      </w:pPr>
      <w:r w:rsidRPr="00B826D6">
        <w:rPr>
          <w:szCs w:val="24"/>
        </w:rPr>
        <w:t xml:space="preserve">Kimberly Kinrade’ Southern California LIVE, “Reflections of the Soul”, August 9, 2001  </w:t>
      </w:r>
    </w:p>
    <w:p w:rsidR="006E4268" w:rsidRPr="00B826D6" w:rsidRDefault="00B03F25" w:rsidP="00BD76BF">
      <w:pPr>
        <w:pStyle w:val="NormalWeb"/>
        <w:numPr>
          <w:ilvl w:val="0"/>
          <w:numId w:val="29"/>
        </w:numPr>
        <w:spacing w:before="0" w:after="0"/>
        <w:rPr>
          <w:szCs w:val="24"/>
        </w:rPr>
      </w:pPr>
      <w:r w:rsidRPr="00B826D6">
        <w:rPr>
          <w:szCs w:val="24"/>
          <w:lang w:val="de-DE"/>
        </w:rPr>
        <w:t>İrfan Okan, Art magazine Gençsanat, January 1996, Turkey</w:t>
      </w:r>
    </w:p>
    <w:p w:rsidR="00B362D4" w:rsidRPr="00B826D6" w:rsidRDefault="00B362D4" w:rsidP="009256EE">
      <w:pPr>
        <w:pBdr>
          <w:bottom w:val="single" w:sz="6" w:space="1" w:color="auto"/>
        </w:pBdr>
        <w:ind w:left="284" w:hanging="284"/>
        <w:rPr>
          <w:i/>
          <w:sz w:val="24"/>
          <w:szCs w:val="24"/>
        </w:rPr>
      </w:pPr>
    </w:p>
    <w:p w:rsidR="00643F54" w:rsidRPr="00B826D6" w:rsidRDefault="00B2734E" w:rsidP="004B0A45">
      <w:pPr>
        <w:pBdr>
          <w:bottom w:val="single" w:sz="6" w:space="1" w:color="auto"/>
        </w:pBdr>
        <w:rPr>
          <w:i/>
          <w:sz w:val="24"/>
          <w:szCs w:val="24"/>
        </w:rPr>
      </w:pPr>
      <w:r w:rsidRPr="00B826D6">
        <w:rPr>
          <w:i/>
          <w:sz w:val="24"/>
          <w:szCs w:val="24"/>
        </w:rPr>
        <w:t>T</w:t>
      </w:r>
      <w:r w:rsidR="00643F54" w:rsidRPr="00B826D6">
        <w:rPr>
          <w:i/>
          <w:sz w:val="24"/>
          <w:szCs w:val="24"/>
        </w:rPr>
        <w:t>elevision</w:t>
      </w:r>
      <w:r w:rsidR="00592733" w:rsidRPr="00B826D6">
        <w:rPr>
          <w:i/>
          <w:sz w:val="24"/>
          <w:szCs w:val="24"/>
        </w:rPr>
        <w:t xml:space="preserve"> </w:t>
      </w:r>
      <w:r w:rsidR="00F958BD" w:rsidRPr="00B826D6">
        <w:rPr>
          <w:i/>
          <w:sz w:val="24"/>
          <w:szCs w:val="24"/>
        </w:rPr>
        <w:t>/</w:t>
      </w:r>
      <w:r w:rsidR="00592733" w:rsidRPr="00B826D6">
        <w:rPr>
          <w:i/>
          <w:sz w:val="24"/>
          <w:szCs w:val="24"/>
        </w:rPr>
        <w:t xml:space="preserve"> R</w:t>
      </w:r>
      <w:r w:rsidR="00F958BD" w:rsidRPr="00B826D6">
        <w:rPr>
          <w:i/>
          <w:sz w:val="24"/>
          <w:szCs w:val="24"/>
        </w:rPr>
        <w:t>adio</w:t>
      </w:r>
      <w:r w:rsidR="00592733" w:rsidRPr="00B826D6">
        <w:rPr>
          <w:i/>
          <w:sz w:val="24"/>
          <w:szCs w:val="24"/>
        </w:rPr>
        <w:t xml:space="preserve"> I</w:t>
      </w:r>
      <w:r w:rsidR="00643F54" w:rsidRPr="00B826D6">
        <w:rPr>
          <w:i/>
          <w:sz w:val="24"/>
          <w:szCs w:val="24"/>
        </w:rPr>
        <w:t>nterviews</w:t>
      </w:r>
    </w:p>
    <w:p w:rsidR="00EA693A" w:rsidRPr="00B826D6" w:rsidRDefault="00EA693A" w:rsidP="009256EE">
      <w:pPr>
        <w:pStyle w:val="NormalWeb"/>
        <w:spacing w:before="0" w:after="0"/>
        <w:ind w:left="284" w:hanging="284"/>
        <w:rPr>
          <w:szCs w:val="24"/>
        </w:rPr>
      </w:pPr>
    </w:p>
    <w:p w:rsidR="002E7985" w:rsidRPr="00B826D6" w:rsidRDefault="002E7985" w:rsidP="00BD76BF">
      <w:pPr>
        <w:pStyle w:val="NormalWeb"/>
        <w:numPr>
          <w:ilvl w:val="0"/>
          <w:numId w:val="29"/>
        </w:numPr>
        <w:spacing w:before="0" w:after="0"/>
        <w:rPr>
          <w:szCs w:val="24"/>
        </w:rPr>
      </w:pPr>
      <w:r w:rsidRPr="00B826D6">
        <w:rPr>
          <w:szCs w:val="24"/>
        </w:rPr>
        <w:t xml:space="preserve">Açık Radyo, </w:t>
      </w:r>
      <w:r w:rsidR="00893363" w:rsidRPr="00B826D6">
        <w:rPr>
          <w:szCs w:val="24"/>
        </w:rPr>
        <w:t xml:space="preserve">On Artist Residencies, </w:t>
      </w:r>
      <w:r w:rsidR="00296629" w:rsidRPr="00B826D6">
        <w:rPr>
          <w:szCs w:val="24"/>
        </w:rPr>
        <w:t xml:space="preserve">Interview with </w:t>
      </w:r>
      <w:r w:rsidRPr="00B826D6">
        <w:rPr>
          <w:szCs w:val="24"/>
        </w:rPr>
        <w:t>Bu</w:t>
      </w:r>
      <w:r w:rsidR="00296629" w:rsidRPr="00B826D6">
        <w:rPr>
          <w:szCs w:val="24"/>
        </w:rPr>
        <w:t>rçak Konukman, Zamansız Program</w:t>
      </w:r>
      <w:r w:rsidRPr="00B826D6">
        <w:rPr>
          <w:szCs w:val="24"/>
        </w:rPr>
        <w:t xml:space="preserve">, </w:t>
      </w:r>
      <w:r w:rsidR="0024381D" w:rsidRPr="00B826D6">
        <w:rPr>
          <w:szCs w:val="24"/>
        </w:rPr>
        <w:t xml:space="preserve">        </w:t>
      </w:r>
      <w:r w:rsidRPr="00B826D6">
        <w:rPr>
          <w:szCs w:val="24"/>
        </w:rPr>
        <w:t>Nov 1, 2012, 19:00</w:t>
      </w:r>
    </w:p>
    <w:p w:rsidR="00F958BD" w:rsidRPr="00B826D6" w:rsidRDefault="00F958BD" w:rsidP="00BD76BF">
      <w:pPr>
        <w:pStyle w:val="NormalWeb"/>
        <w:numPr>
          <w:ilvl w:val="0"/>
          <w:numId w:val="29"/>
        </w:numPr>
        <w:spacing w:before="0" w:after="0"/>
        <w:rPr>
          <w:szCs w:val="24"/>
        </w:rPr>
      </w:pPr>
      <w:r w:rsidRPr="00B826D6">
        <w:rPr>
          <w:szCs w:val="24"/>
        </w:rPr>
        <w:t>TRT Ankara Radio,</w:t>
      </w:r>
      <w:r w:rsidR="007C0A57" w:rsidRPr="00B826D6">
        <w:rPr>
          <w:szCs w:val="24"/>
        </w:rPr>
        <w:t xml:space="preserve"> On Children’s Books,</w:t>
      </w:r>
      <w:r w:rsidRPr="00B826D6">
        <w:rPr>
          <w:szCs w:val="24"/>
        </w:rPr>
        <w:t xml:space="preserve"> 14:30-14:45, August 25, 2011</w:t>
      </w:r>
    </w:p>
    <w:p w:rsidR="00A700AD" w:rsidRPr="00B826D6" w:rsidRDefault="005D7AD9" w:rsidP="00BD76BF">
      <w:pPr>
        <w:pStyle w:val="NormalWeb"/>
        <w:numPr>
          <w:ilvl w:val="0"/>
          <w:numId w:val="29"/>
        </w:numPr>
        <w:spacing w:before="0" w:after="0"/>
        <w:rPr>
          <w:szCs w:val="24"/>
        </w:rPr>
      </w:pPr>
      <w:r w:rsidRPr="00B826D6">
        <w:rPr>
          <w:szCs w:val="24"/>
        </w:rPr>
        <w:t>TRT Çocuk</w:t>
      </w:r>
      <w:r w:rsidR="00A700AD" w:rsidRPr="00B826D6">
        <w:rPr>
          <w:szCs w:val="24"/>
        </w:rPr>
        <w:t>,</w:t>
      </w:r>
      <w:r w:rsidR="00A85244" w:rsidRPr="00B826D6">
        <w:rPr>
          <w:szCs w:val="24"/>
        </w:rPr>
        <w:t xml:space="preserve"> </w:t>
      </w:r>
      <w:r w:rsidRPr="00B826D6">
        <w:rPr>
          <w:szCs w:val="24"/>
        </w:rPr>
        <w:t>Haberin Olsun</w:t>
      </w:r>
      <w:r w:rsidR="00A700AD" w:rsidRPr="00B826D6">
        <w:rPr>
          <w:szCs w:val="24"/>
        </w:rPr>
        <w:t xml:space="preserve">, </w:t>
      </w:r>
      <w:r w:rsidRPr="00B826D6">
        <w:rPr>
          <w:szCs w:val="24"/>
        </w:rPr>
        <w:t>July</w:t>
      </w:r>
      <w:r w:rsidR="00A85244" w:rsidRPr="00B826D6">
        <w:rPr>
          <w:szCs w:val="24"/>
        </w:rPr>
        <w:t xml:space="preserve"> 22,</w:t>
      </w:r>
      <w:r w:rsidR="00A700AD" w:rsidRPr="00B826D6">
        <w:rPr>
          <w:szCs w:val="24"/>
        </w:rPr>
        <w:t xml:space="preserve"> 2011</w:t>
      </w:r>
    </w:p>
    <w:p w:rsidR="005D7AD9" w:rsidRPr="00B826D6" w:rsidRDefault="005D7AD9" w:rsidP="00BD76BF">
      <w:pPr>
        <w:pStyle w:val="NormalWeb"/>
        <w:numPr>
          <w:ilvl w:val="0"/>
          <w:numId w:val="29"/>
        </w:numPr>
        <w:spacing w:before="0" w:after="0"/>
        <w:rPr>
          <w:szCs w:val="24"/>
        </w:rPr>
      </w:pPr>
      <w:r w:rsidRPr="00B826D6">
        <w:rPr>
          <w:szCs w:val="24"/>
        </w:rPr>
        <w:t>TV Net,</w:t>
      </w:r>
      <w:r w:rsidR="00A85244" w:rsidRPr="00B826D6">
        <w:rPr>
          <w:szCs w:val="24"/>
        </w:rPr>
        <w:t xml:space="preserve"> o</w:t>
      </w:r>
      <w:r w:rsidRPr="00B826D6">
        <w:rPr>
          <w:szCs w:val="24"/>
        </w:rPr>
        <w:t>n the Art of The Book Exhibiton, March 2011</w:t>
      </w:r>
    </w:p>
    <w:p w:rsidR="00D741FC" w:rsidRPr="00B826D6" w:rsidRDefault="00D741FC" w:rsidP="00BD76BF">
      <w:pPr>
        <w:pStyle w:val="NormalWeb"/>
        <w:numPr>
          <w:ilvl w:val="0"/>
          <w:numId w:val="29"/>
        </w:numPr>
        <w:spacing w:before="0" w:after="0"/>
        <w:rPr>
          <w:szCs w:val="24"/>
        </w:rPr>
      </w:pPr>
      <w:r w:rsidRPr="00B826D6">
        <w:rPr>
          <w:szCs w:val="24"/>
        </w:rPr>
        <w:t>TRT 2 “G</w:t>
      </w:r>
      <w:r w:rsidR="00BA2A84" w:rsidRPr="00B826D6">
        <w:rPr>
          <w:szCs w:val="24"/>
        </w:rPr>
        <w:t>ö</w:t>
      </w:r>
      <w:r w:rsidRPr="00B826D6">
        <w:rPr>
          <w:szCs w:val="24"/>
        </w:rPr>
        <w:t xml:space="preserve">z </w:t>
      </w:r>
      <w:r w:rsidR="00BA2A84" w:rsidRPr="00B826D6">
        <w:rPr>
          <w:szCs w:val="24"/>
        </w:rPr>
        <w:t>Önü</w:t>
      </w:r>
      <w:r w:rsidRPr="00B826D6">
        <w:rPr>
          <w:szCs w:val="24"/>
        </w:rPr>
        <w:t>nde” March 2006</w:t>
      </w:r>
    </w:p>
    <w:p w:rsidR="00643F54" w:rsidRPr="00B826D6" w:rsidRDefault="00643F54" w:rsidP="00BD76BF">
      <w:pPr>
        <w:pStyle w:val="NormalWeb"/>
        <w:numPr>
          <w:ilvl w:val="0"/>
          <w:numId w:val="29"/>
        </w:numPr>
        <w:tabs>
          <w:tab w:val="center" w:pos="5179"/>
        </w:tabs>
        <w:spacing w:before="0" w:after="0"/>
        <w:rPr>
          <w:szCs w:val="24"/>
        </w:rPr>
      </w:pPr>
      <w:r w:rsidRPr="00B826D6">
        <w:rPr>
          <w:szCs w:val="24"/>
        </w:rPr>
        <w:t>TRT 2 “Akşama Doğru” 2002</w:t>
      </w:r>
      <w:r w:rsidR="003A1EE8" w:rsidRPr="00B826D6">
        <w:rPr>
          <w:szCs w:val="24"/>
        </w:rPr>
        <w:tab/>
      </w:r>
    </w:p>
    <w:p w:rsidR="006E4268" w:rsidRPr="00B826D6" w:rsidRDefault="003A1EE8" w:rsidP="00BD76BF">
      <w:pPr>
        <w:pStyle w:val="ListParagraph"/>
        <w:numPr>
          <w:ilvl w:val="0"/>
          <w:numId w:val="29"/>
        </w:numPr>
        <w:rPr>
          <w:sz w:val="24"/>
          <w:szCs w:val="24"/>
        </w:rPr>
      </w:pPr>
      <w:r w:rsidRPr="00B826D6">
        <w:rPr>
          <w:sz w:val="24"/>
          <w:szCs w:val="24"/>
        </w:rPr>
        <w:t>Yeni TV</w:t>
      </w:r>
      <w:r w:rsidR="008E7FCE" w:rsidRPr="00B826D6">
        <w:rPr>
          <w:sz w:val="24"/>
          <w:szCs w:val="24"/>
        </w:rPr>
        <w:t>,</w:t>
      </w:r>
      <w:r w:rsidRPr="00B826D6">
        <w:rPr>
          <w:sz w:val="24"/>
          <w:szCs w:val="24"/>
        </w:rPr>
        <w:t xml:space="preserve"> Channel “Önce Sanat”</w:t>
      </w:r>
      <w:r w:rsidR="00643F54" w:rsidRPr="00B826D6">
        <w:rPr>
          <w:sz w:val="24"/>
          <w:szCs w:val="24"/>
        </w:rPr>
        <w:t xml:space="preserve"> January 02, 2001</w:t>
      </w:r>
    </w:p>
    <w:p w:rsidR="002F030B" w:rsidRPr="00B826D6" w:rsidRDefault="002F030B" w:rsidP="002F030B">
      <w:pPr>
        <w:pBdr>
          <w:bottom w:val="single" w:sz="6" w:space="1" w:color="auto"/>
        </w:pBdr>
        <w:rPr>
          <w:i/>
          <w:sz w:val="24"/>
          <w:szCs w:val="24"/>
        </w:rPr>
      </w:pPr>
    </w:p>
    <w:p w:rsidR="002F030B" w:rsidRPr="00B826D6" w:rsidRDefault="002F030B" w:rsidP="002F030B">
      <w:pPr>
        <w:pBdr>
          <w:bottom w:val="single" w:sz="6" w:space="1" w:color="auto"/>
        </w:pBdr>
        <w:rPr>
          <w:i/>
          <w:sz w:val="24"/>
          <w:szCs w:val="24"/>
        </w:rPr>
      </w:pPr>
      <w:r w:rsidRPr="00B826D6">
        <w:rPr>
          <w:i/>
          <w:sz w:val="24"/>
          <w:szCs w:val="24"/>
        </w:rPr>
        <w:t xml:space="preserve">Courses Taught                                       </w:t>
      </w:r>
      <w:r w:rsidR="009D4196" w:rsidRPr="00B826D6">
        <w:rPr>
          <w:i/>
          <w:sz w:val="24"/>
          <w:szCs w:val="24"/>
        </w:rPr>
        <w:t xml:space="preserve">              </w:t>
      </w:r>
      <w:r w:rsidRPr="00B826D6">
        <w:rPr>
          <w:i/>
          <w:sz w:val="24"/>
          <w:szCs w:val="24"/>
        </w:rPr>
        <w:t xml:space="preserve">       </w:t>
      </w:r>
      <w:r w:rsidRPr="00B826D6">
        <w:rPr>
          <w:i/>
        </w:rPr>
        <w:t xml:space="preserve"> (student works available: www.ilgimveryerialaca.com)</w:t>
      </w:r>
    </w:p>
    <w:p w:rsidR="002F030B" w:rsidRPr="00B826D6" w:rsidRDefault="002F030B" w:rsidP="002F030B">
      <w:pPr>
        <w:pStyle w:val="NormalWeb"/>
        <w:tabs>
          <w:tab w:val="left" w:pos="1134"/>
        </w:tabs>
        <w:spacing w:before="0" w:after="0"/>
        <w:ind w:left="720"/>
        <w:rPr>
          <w:szCs w:val="24"/>
        </w:rPr>
      </w:pPr>
      <w:r w:rsidRPr="00B826D6">
        <w:rPr>
          <w:szCs w:val="24"/>
        </w:rPr>
        <w:tab/>
        <w:t xml:space="preserve">  </w:t>
      </w:r>
    </w:p>
    <w:p w:rsidR="002F030B" w:rsidRPr="00B826D6" w:rsidRDefault="00E5682D" w:rsidP="002F030B">
      <w:pPr>
        <w:pStyle w:val="NormalWeb"/>
        <w:tabs>
          <w:tab w:val="left" w:pos="1134"/>
        </w:tabs>
        <w:spacing w:before="0" w:after="0"/>
        <w:rPr>
          <w:szCs w:val="24"/>
        </w:rPr>
      </w:pPr>
      <w:r w:rsidRPr="00B826D6">
        <w:rPr>
          <w:szCs w:val="24"/>
        </w:rPr>
        <w:t xml:space="preserve">Current: </w:t>
      </w:r>
      <w:r w:rsidR="004B0A45" w:rsidRPr="00B826D6">
        <w:rPr>
          <w:szCs w:val="24"/>
        </w:rPr>
        <w:t xml:space="preserve"> </w:t>
      </w:r>
      <w:r w:rsidR="002F030B" w:rsidRPr="00B826D6">
        <w:rPr>
          <w:szCs w:val="24"/>
        </w:rPr>
        <w:t>Ch</w:t>
      </w:r>
      <w:r w:rsidR="00491195" w:rsidRPr="00B826D6">
        <w:rPr>
          <w:szCs w:val="24"/>
        </w:rPr>
        <w:t xml:space="preserve">ildren’s Books </w:t>
      </w:r>
    </w:p>
    <w:p w:rsidR="002F030B" w:rsidRPr="00B826D6" w:rsidRDefault="00491195" w:rsidP="00491195">
      <w:pPr>
        <w:pStyle w:val="NormalWeb"/>
        <w:tabs>
          <w:tab w:val="left" w:pos="1134"/>
        </w:tabs>
        <w:spacing w:before="0" w:after="0"/>
        <w:rPr>
          <w:szCs w:val="24"/>
        </w:rPr>
      </w:pPr>
      <w:r w:rsidRPr="00B826D6">
        <w:rPr>
          <w:szCs w:val="24"/>
        </w:rPr>
        <w:t xml:space="preserve">              </w:t>
      </w:r>
      <w:r w:rsidR="00BD76BF" w:rsidRPr="00B826D6">
        <w:rPr>
          <w:szCs w:val="24"/>
        </w:rPr>
        <w:t xml:space="preserve"> </w:t>
      </w:r>
      <w:r w:rsidR="002F030B" w:rsidRPr="00B826D6">
        <w:rPr>
          <w:szCs w:val="24"/>
        </w:rPr>
        <w:t xml:space="preserve">Basic Drawing      </w:t>
      </w:r>
    </w:p>
    <w:p w:rsidR="002F030B" w:rsidRPr="00B826D6" w:rsidRDefault="00491195" w:rsidP="002F030B">
      <w:pPr>
        <w:pStyle w:val="NormalWeb"/>
        <w:pBdr>
          <w:bottom w:val="single" w:sz="6" w:space="1" w:color="auto"/>
        </w:pBdr>
        <w:tabs>
          <w:tab w:val="left" w:pos="1134"/>
        </w:tabs>
        <w:spacing w:before="0" w:after="0"/>
        <w:rPr>
          <w:szCs w:val="24"/>
        </w:rPr>
      </w:pPr>
      <w:r w:rsidRPr="00B826D6">
        <w:rPr>
          <w:szCs w:val="24"/>
        </w:rPr>
        <w:t xml:space="preserve">              </w:t>
      </w:r>
      <w:r w:rsidR="00BD76BF" w:rsidRPr="00B826D6">
        <w:rPr>
          <w:szCs w:val="24"/>
        </w:rPr>
        <w:t xml:space="preserve"> Illustration</w:t>
      </w:r>
    </w:p>
    <w:p w:rsidR="00BD76BF" w:rsidRPr="00B826D6" w:rsidRDefault="00BD76BF" w:rsidP="002F030B">
      <w:pPr>
        <w:pStyle w:val="NormalWeb"/>
        <w:pBdr>
          <w:bottom w:val="single" w:sz="6" w:space="1" w:color="auto"/>
        </w:pBdr>
        <w:tabs>
          <w:tab w:val="left" w:pos="1134"/>
        </w:tabs>
        <w:spacing w:before="0" w:after="0"/>
        <w:rPr>
          <w:szCs w:val="24"/>
        </w:rPr>
      </w:pPr>
      <w:r w:rsidRPr="00B826D6">
        <w:rPr>
          <w:szCs w:val="24"/>
        </w:rPr>
        <w:t xml:space="preserve">               The Art of </w:t>
      </w:r>
      <w:proofErr w:type="gramStart"/>
      <w:r w:rsidRPr="00B826D6">
        <w:rPr>
          <w:szCs w:val="24"/>
        </w:rPr>
        <w:t>The</w:t>
      </w:r>
      <w:proofErr w:type="gramEnd"/>
      <w:r w:rsidRPr="00B826D6">
        <w:rPr>
          <w:szCs w:val="24"/>
        </w:rPr>
        <w:t xml:space="preserve"> Book</w:t>
      </w:r>
    </w:p>
    <w:p w:rsidR="00BD76BF" w:rsidRPr="00B826D6" w:rsidRDefault="00BD76BF" w:rsidP="002F030B">
      <w:pPr>
        <w:pStyle w:val="NormalWeb"/>
        <w:pBdr>
          <w:bottom w:val="single" w:sz="6" w:space="1" w:color="auto"/>
        </w:pBdr>
        <w:tabs>
          <w:tab w:val="left" w:pos="1134"/>
        </w:tabs>
        <w:spacing w:before="0" w:after="0"/>
        <w:rPr>
          <w:szCs w:val="24"/>
        </w:rPr>
      </w:pPr>
      <w:r w:rsidRPr="00B826D6">
        <w:rPr>
          <w:szCs w:val="24"/>
        </w:rPr>
        <w:t xml:space="preserve">               Media and Visual Arts Project</w:t>
      </w:r>
    </w:p>
    <w:p w:rsidR="00BD76BF" w:rsidRPr="00B826D6" w:rsidRDefault="00BD76BF" w:rsidP="002F030B">
      <w:pPr>
        <w:pStyle w:val="NormalWeb"/>
        <w:pBdr>
          <w:bottom w:val="single" w:sz="6" w:space="1" w:color="auto"/>
        </w:pBdr>
        <w:tabs>
          <w:tab w:val="left" w:pos="1134"/>
        </w:tabs>
        <w:spacing w:before="0" w:after="0"/>
        <w:rPr>
          <w:szCs w:val="24"/>
        </w:rPr>
      </w:pPr>
      <w:r w:rsidRPr="00B826D6">
        <w:rPr>
          <w:szCs w:val="24"/>
        </w:rPr>
        <w:t xml:space="preserve">               Research Practicum</w:t>
      </w:r>
    </w:p>
    <w:p w:rsidR="00F977BB" w:rsidRPr="00B826D6" w:rsidRDefault="00F977BB" w:rsidP="002F030B">
      <w:pPr>
        <w:pStyle w:val="NormalWeb"/>
        <w:pBdr>
          <w:bottom w:val="single" w:sz="6" w:space="1" w:color="auto"/>
        </w:pBdr>
        <w:tabs>
          <w:tab w:val="left" w:pos="1134"/>
        </w:tabs>
        <w:spacing w:before="0" w:after="0"/>
        <w:rPr>
          <w:szCs w:val="24"/>
        </w:rPr>
      </w:pPr>
      <w:r w:rsidRPr="00B826D6">
        <w:rPr>
          <w:szCs w:val="24"/>
        </w:rPr>
        <w:t xml:space="preserve">              </w:t>
      </w:r>
    </w:p>
    <w:p w:rsidR="00BD76BF" w:rsidRPr="00B826D6" w:rsidRDefault="00491195" w:rsidP="002F030B">
      <w:pPr>
        <w:pStyle w:val="NormalWeb"/>
        <w:tabs>
          <w:tab w:val="left" w:pos="1134"/>
        </w:tabs>
        <w:spacing w:before="0" w:after="0"/>
        <w:rPr>
          <w:szCs w:val="24"/>
        </w:rPr>
      </w:pPr>
      <w:r w:rsidRPr="00B826D6">
        <w:rPr>
          <w:szCs w:val="24"/>
        </w:rPr>
        <w:t xml:space="preserve">Past:      </w:t>
      </w:r>
      <w:r w:rsidR="00BD76BF" w:rsidRPr="00B826D6">
        <w:rPr>
          <w:szCs w:val="24"/>
        </w:rPr>
        <w:t>Art and Innovation (core course for all on Aesthetic and Interpretive Understanding)</w:t>
      </w:r>
    </w:p>
    <w:p w:rsidR="00BD76BF" w:rsidRPr="00B826D6" w:rsidRDefault="00BD76BF" w:rsidP="002F030B">
      <w:pPr>
        <w:pStyle w:val="NormalWeb"/>
        <w:tabs>
          <w:tab w:val="left" w:pos="1134"/>
        </w:tabs>
        <w:spacing w:before="0" w:after="0"/>
        <w:rPr>
          <w:szCs w:val="24"/>
        </w:rPr>
      </w:pPr>
      <w:r w:rsidRPr="00B826D6">
        <w:rPr>
          <w:szCs w:val="24"/>
        </w:rPr>
        <w:t xml:space="preserve">              Basic Design</w:t>
      </w:r>
    </w:p>
    <w:p w:rsidR="00BD76BF" w:rsidRPr="00B826D6" w:rsidRDefault="00BD76BF" w:rsidP="002F030B">
      <w:pPr>
        <w:pStyle w:val="NormalWeb"/>
        <w:tabs>
          <w:tab w:val="left" w:pos="1134"/>
        </w:tabs>
        <w:spacing w:before="0" w:after="0"/>
        <w:rPr>
          <w:szCs w:val="24"/>
        </w:rPr>
      </w:pPr>
      <w:r w:rsidRPr="00B826D6">
        <w:rPr>
          <w:szCs w:val="24"/>
        </w:rPr>
        <w:t xml:space="preserve">              Design via Turkish Arts</w:t>
      </w:r>
    </w:p>
    <w:p w:rsidR="002F030B" w:rsidRPr="00B826D6" w:rsidRDefault="00BD76BF" w:rsidP="00BD76BF">
      <w:pPr>
        <w:pStyle w:val="NormalWeb"/>
        <w:tabs>
          <w:tab w:val="left" w:pos="1134"/>
        </w:tabs>
        <w:spacing w:before="0" w:after="0"/>
        <w:rPr>
          <w:szCs w:val="24"/>
        </w:rPr>
      </w:pPr>
      <w:r w:rsidRPr="00B826D6">
        <w:rPr>
          <w:szCs w:val="24"/>
        </w:rPr>
        <w:t xml:space="preserve">              </w:t>
      </w:r>
      <w:r w:rsidR="0071047C" w:rsidRPr="00B826D6">
        <w:rPr>
          <w:szCs w:val="24"/>
        </w:rPr>
        <w:t xml:space="preserve">Art Studio </w:t>
      </w:r>
      <w:r w:rsidR="002F030B" w:rsidRPr="00B826D6">
        <w:rPr>
          <w:szCs w:val="24"/>
        </w:rPr>
        <w:t xml:space="preserve">     </w:t>
      </w:r>
    </w:p>
    <w:p w:rsidR="002F030B" w:rsidRPr="00B826D6" w:rsidRDefault="00491195" w:rsidP="002F030B">
      <w:pPr>
        <w:pStyle w:val="NormalWeb"/>
        <w:tabs>
          <w:tab w:val="left" w:pos="1134"/>
        </w:tabs>
        <w:spacing w:before="0" w:after="0"/>
        <w:rPr>
          <w:szCs w:val="24"/>
        </w:rPr>
      </w:pPr>
      <w:r w:rsidRPr="00B826D6">
        <w:rPr>
          <w:szCs w:val="24"/>
        </w:rPr>
        <w:t xml:space="preserve">              </w:t>
      </w:r>
      <w:r w:rsidR="002F030B" w:rsidRPr="00B826D6">
        <w:rPr>
          <w:szCs w:val="24"/>
        </w:rPr>
        <w:t>Printmaking Studio: Lithography</w:t>
      </w:r>
      <w:r w:rsidR="002F030B" w:rsidRPr="00B826D6">
        <w:rPr>
          <w:szCs w:val="24"/>
        </w:rPr>
        <w:tab/>
      </w:r>
      <w:r w:rsidR="002F030B" w:rsidRPr="00B826D6">
        <w:rPr>
          <w:szCs w:val="24"/>
        </w:rPr>
        <w:tab/>
        <w:t xml:space="preserve">   </w:t>
      </w:r>
    </w:p>
    <w:p w:rsidR="002F030B" w:rsidRPr="00B826D6" w:rsidRDefault="00491195" w:rsidP="0071047C">
      <w:pPr>
        <w:pStyle w:val="NormalWeb"/>
        <w:tabs>
          <w:tab w:val="left" w:pos="1134"/>
        </w:tabs>
        <w:spacing w:before="0" w:after="0"/>
        <w:rPr>
          <w:szCs w:val="24"/>
        </w:rPr>
      </w:pPr>
      <w:r w:rsidRPr="00B826D6">
        <w:rPr>
          <w:szCs w:val="24"/>
        </w:rPr>
        <w:t xml:space="preserve">              </w:t>
      </w:r>
      <w:r w:rsidR="002F030B" w:rsidRPr="00B826D6">
        <w:rPr>
          <w:szCs w:val="24"/>
        </w:rPr>
        <w:t>Materials and</w:t>
      </w:r>
      <w:r w:rsidRPr="00B826D6">
        <w:rPr>
          <w:szCs w:val="24"/>
        </w:rPr>
        <w:t xml:space="preserve"> Techniques (introduction</w:t>
      </w:r>
      <w:r w:rsidR="002F030B" w:rsidRPr="00B826D6">
        <w:rPr>
          <w:szCs w:val="24"/>
        </w:rPr>
        <w:t xml:space="preserve"> to various Printmaking Techniques)  </w:t>
      </w:r>
    </w:p>
    <w:p w:rsidR="002F030B" w:rsidRPr="00B826D6" w:rsidRDefault="00491195" w:rsidP="002F030B">
      <w:pPr>
        <w:pStyle w:val="NormalWeb"/>
        <w:spacing w:before="0" w:after="0"/>
        <w:rPr>
          <w:szCs w:val="24"/>
        </w:rPr>
      </w:pPr>
      <w:r w:rsidRPr="00B826D6">
        <w:rPr>
          <w:szCs w:val="24"/>
        </w:rPr>
        <w:t xml:space="preserve">              </w:t>
      </w:r>
      <w:r w:rsidR="002F030B" w:rsidRPr="00B826D6">
        <w:rPr>
          <w:szCs w:val="24"/>
        </w:rPr>
        <w:t>Introducti</w:t>
      </w:r>
      <w:r w:rsidR="0037424D" w:rsidRPr="00B826D6">
        <w:rPr>
          <w:szCs w:val="24"/>
        </w:rPr>
        <w:t xml:space="preserve">on to Printmaking (silkscreen) </w:t>
      </w:r>
    </w:p>
    <w:p w:rsidR="002F030B" w:rsidRPr="00B826D6" w:rsidRDefault="00491195" w:rsidP="002F030B">
      <w:pPr>
        <w:pStyle w:val="NormalWeb"/>
        <w:spacing w:before="0" w:after="0"/>
        <w:rPr>
          <w:szCs w:val="24"/>
        </w:rPr>
      </w:pPr>
      <w:r w:rsidRPr="00B826D6">
        <w:rPr>
          <w:szCs w:val="24"/>
        </w:rPr>
        <w:t xml:space="preserve">              </w:t>
      </w:r>
      <w:r w:rsidR="002F030B" w:rsidRPr="00B826D6">
        <w:rPr>
          <w:szCs w:val="24"/>
        </w:rPr>
        <w:t>Introduction to Painting I &amp;</w:t>
      </w:r>
      <w:r w:rsidR="0037424D" w:rsidRPr="00B826D6">
        <w:rPr>
          <w:szCs w:val="24"/>
        </w:rPr>
        <w:t xml:space="preserve"> II </w:t>
      </w:r>
    </w:p>
    <w:p w:rsidR="0071047C" w:rsidRPr="00B826D6" w:rsidRDefault="00491195" w:rsidP="0071047C">
      <w:pPr>
        <w:pStyle w:val="NormalWeb"/>
        <w:tabs>
          <w:tab w:val="left" w:pos="1134"/>
        </w:tabs>
        <w:spacing w:before="0" w:after="0"/>
        <w:rPr>
          <w:szCs w:val="24"/>
        </w:rPr>
      </w:pPr>
      <w:r w:rsidRPr="00B826D6">
        <w:rPr>
          <w:szCs w:val="24"/>
        </w:rPr>
        <w:t xml:space="preserve">              </w:t>
      </w:r>
      <w:r w:rsidR="0071047C" w:rsidRPr="00B826D6">
        <w:rPr>
          <w:szCs w:val="24"/>
        </w:rPr>
        <w:t>Special T</w:t>
      </w:r>
      <w:r w:rsidRPr="00B826D6">
        <w:rPr>
          <w:szCs w:val="24"/>
        </w:rPr>
        <w:t xml:space="preserve">opics: Turkish Art and </w:t>
      </w:r>
      <w:r w:rsidR="0071047C" w:rsidRPr="00B826D6">
        <w:rPr>
          <w:szCs w:val="24"/>
        </w:rPr>
        <w:t xml:space="preserve">Culture </w:t>
      </w:r>
    </w:p>
    <w:p w:rsidR="0071047C" w:rsidRPr="00B826D6" w:rsidRDefault="00491195" w:rsidP="00BD76BF">
      <w:pPr>
        <w:pStyle w:val="NormalWeb"/>
        <w:tabs>
          <w:tab w:val="left" w:pos="1134"/>
        </w:tabs>
        <w:spacing w:before="0" w:after="0"/>
        <w:rPr>
          <w:szCs w:val="24"/>
        </w:rPr>
      </w:pPr>
      <w:r w:rsidRPr="00B826D6">
        <w:rPr>
          <w:szCs w:val="24"/>
        </w:rPr>
        <w:t xml:space="preserve">                           </w:t>
      </w:r>
    </w:p>
    <w:p w:rsidR="00953773" w:rsidRPr="00B826D6" w:rsidRDefault="00953773" w:rsidP="002F030B">
      <w:pPr>
        <w:pBdr>
          <w:bottom w:val="single" w:sz="6" w:space="1" w:color="auto"/>
        </w:pBdr>
        <w:rPr>
          <w:i/>
          <w:sz w:val="24"/>
          <w:szCs w:val="24"/>
        </w:rPr>
      </w:pPr>
      <w:r w:rsidRPr="00B826D6">
        <w:rPr>
          <w:i/>
          <w:sz w:val="24"/>
          <w:szCs w:val="24"/>
        </w:rPr>
        <w:t>Symposium organized by Veryeri Alaca</w:t>
      </w:r>
    </w:p>
    <w:p w:rsidR="004B0A45" w:rsidRPr="00B826D6" w:rsidRDefault="004B0A45" w:rsidP="004B0A45">
      <w:pPr>
        <w:pStyle w:val="ListParagraph"/>
        <w:ind w:left="787"/>
        <w:rPr>
          <w:sz w:val="24"/>
          <w:szCs w:val="24"/>
        </w:rPr>
      </w:pPr>
    </w:p>
    <w:p w:rsidR="00953773" w:rsidRPr="00B826D6" w:rsidRDefault="00953773" w:rsidP="004B0A45">
      <w:pPr>
        <w:pStyle w:val="ListParagraph"/>
        <w:numPr>
          <w:ilvl w:val="0"/>
          <w:numId w:val="30"/>
        </w:numPr>
        <w:rPr>
          <w:sz w:val="24"/>
          <w:szCs w:val="24"/>
        </w:rPr>
      </w:pPr>
      <w:r w:rsidRPr="00B826D6">
        <w:rPr>
          <w:sz w:val="24"/>
          <w:szCs w:val="24"/>
        </w:rPr>
        <w:t>“International Artist-in-Residence Workshop”, February 24-25, 2012, Koç University, Founder’s Hall, RCAC</w:t>
      </w:r>
    </w:p>
    <w:p w:rsidR="004B0A45" w:rsidRPr="00B826D6" w:rsidRDefault="004B0A45" w:rsidP="004B0A45">
      <w:pPr>
        <w:pStyle w:val="ListParagraph"/>
        <w:ind w:left="787"/>
        <w:rPr>
          <w:sz w:val="24"/>
          <w:szCs w:val="24"/>
        </w:rPr>
      </w:pPr>
    </w:p>
    <w:p w:rsidR="004B0A45" w:rsidRPr="00B826D6" w:rsidRDefault="004B0A45" w:rsidP="004B0A45">
      <w:pPr>
        <w:pStyle w:val="ListParagraph"/>
        <w:numPr>
          <w:ilvl w:val="0"/>
          <w:numId w:val="30"/>
        </w:numPr>
        <w:rPr>
          <w:sz w:val="24"/>
          <w:szCs w:val="24"/>
        </w:rPr>
      </w:pPr>
      <w:r w:rsidRPr="00B826D6">
        <w:rPr>
          <w:sz w:val="24"/>
          <w:szCs w:val="24"/>
        </w:rPr>
        <w:t>Symposium and Workshop on “Foundations in Art,” November 8, 2014, co-organized with Prof. Roberley Bell, Koç University, RCAC</w:t>
      </w:r>
    </w:p>
    <w:p w:rsidR="004B0A45" w:rsidRPr="00B826D6" w:rsidRDefault="004B0A45" w:rsidP="004B0A45">
      <w:pPr>
        <w:pStyle w:val="ListParagraph"/>
        <w:ind w:left="787"/>
        <w:rPr>
          <w:sz w:val="24"/>
          <w:szCs w:val="24"/>
        </w:rPr>
      </w:pPr>
    </w:p>
    <w:p w:rsidR="004B0A45" w:rsidRPr="00B826D6" w:rsidRDefault="004B0A45" w:rsidP="004B0A45">
      <w:pPr>
        <w:pStyle w:val="ListParagraph"/>
        <w:numPr>
          <w:ilvl w:val="0"/>
          <w:numId w:val="30"/>
        </w:numPr>
        <w:rPr>
          <w:sz w:val="24"/>
          <w:szCs w:val="24"/>
        </w:rPr>
      </w:pPr>
      <w:r w:rsidRPr="00B826D6">
        <w:rPr>
          <w:sz w:val="24"/>
          <w:szCs w:val="24"/>
        </w:rPr>
        <w:t>“Reading Culture and Z-Library Workshop,” co-organized with MEB (Ministry of National</w:t>
      </w:r>
      <w:r w:rsidRPr="00B826D6">
        <w:rPr>
          <w:szCs w:val="24"/>
        </w:rPr>
        <w:t xml:space="preserve">  </w:t>
      </w:r>
      <w:r w:rsidR="000619E7" w:rsidRPr="00B826D6">
        <w:rPr>
          <w:sz w:val="24"/>
          <w:szCs w:val="24"/>
        </w:rPr>
        <w:t>Education)</w:t>
      </w:r>
      <w:r w:rsidRPr="00B826D6">
        <w:rPr>
          <w:sz w:val="24"/>
          <w:szCs w:val="24"/>
        </w:rPr>
        <w:t xml:space="preserve"> February 18-21, 2015, Afyon</w:t>
      </w:r>
      <w:r w:rsidR="005C649B" w:rsidRPr="00B826D6">
        <w:rPr>
          <w:szCs w:val="24"/>
        </w:rPr>
        <w:t>,</w:t>
      </w:r>
      <w:r w:rsidR="005C649B" w:rsidRPr="00B826D6">
        <w:rPr>
          <w:sz w:val="24"/>
          <w:szCs w:val="24"/>
        </w:rPr>
        <w:t xml:space="preserve"> </w:t>
      </w:r>
      <w:r w:rsidRPr="00B826D6">
        <w:rPr>
          <w:sz w:val="24"/>
          <w:szCs w:val="24"/>
        </w:rPr>
        <w:t xml:space="preserve">Program: </w:t>
      </w:r>
      <w:hyperlink r:id="rId12" w:history="1">
        <w:r w:rsidRPr="00B826D6">
          <w:rPr>
            <w:rStyle w:val="Hyperlink"/>
            <w:color w:val="auto"/>
            <w:szCs w:val="24"/>
            <w:u w:val="none"/>
          </w:rPr>
          <w:t>http://dhgm.meb.gov.tr/meb_iys_dosyalar/2015_02/26025029_okumakltrvezktphanealtayprogramkitap.pdf</w:t>
        </w:r>
      </w:hyperlink>
    </w:p>
    <w:p w:rsidR="004B0A45" w:rsidRPr="00B826D6" w:rsidRDefault="004B0A45" w:rsidP="004B0A45">
      <w:pPr>
        <w:pStyle w:val="ListParagraph"/>
        <w:ind w:left="787"/>
        <w:rPr>
          <w:sz w:val="24"/>
          <w:szCs w:val="24"/>
        </w:rPr>
      </w:pPr>
    </w:p>
    <w:p w:rsidR="00953773" w:rsidRPr="00B826D6" w:rsidRDefault="004B0A45" w:rsidP="002F030B">
      <w:pPr>
        <w:pStyle w:val="ListParagraph"/>
        <w:numPr>
          <w:ilvl w:val="0"/>
          <w:numId w:val="30"/>
        </w:numPr>
        <w:rPr>
          <w:sz w:val="24"/>
          <w:szCs w:val="24"/>
        </w:rPr>
      </w:pPr>
      <w:r w:rsidRPr="00B826D6">
        <w:rPr>
          <w:sz w:val="24"/>
          <w:szCs w:val="24"/>
        </w:rPr>
        <w:t>Symposium and Workshop on “Art, Pictureb</w:t>
      </w:r>
      <w:r w:rsidR="000619E7" w:rsidRPr="00B826D6">
        <w:rPr>
          <w:sz w:val="24"/>
          <w:szCs w:val="24"/>
        </w:rPr>
        <w:t>ooks and Children</w:t>
      </w:r>
      <w:r w:rsidRPr="00B826D6">
        <w:rPr>
          <w:sz w:val="24"/>
          <w:szCs w:val="24"/>
        </w:rPr>
        <w:t xml:space="preserve">,” </w:t>
      </w:r>
      <w:r w:rsidR="000619E7" w:rsidRPr="00B826D6">
        <w:rPr>
          <w:sz w:val="24"/>
          <w:szCs w:val="24"/>
        </w:rPr>
        <w:t xml:space="preserve"> April </w:t>
      </w:r>
      <w:r w:rsidRPr="00B826D6">
        <w:rPr>
          <w:sz w:val="24"/>
          <w:szCs w:val="24"/>
        </w:rPr>
        <w:t xml:space="preserve">18-22, </w:t>
      </w:r>
      <w:r w:rsidR="000619E7" w:rsidRPr="00B826D6">
        <w:rPr>
          <w:sz w:val="24"/>
          <w:szCs w:val="24"/>
        </w:rPr>
        <w:t>2016, co-organized</w:t>
      </w:r>
      <w:r w:rsidRPr="00B826D6">
        <w:rPr>
          <w:sz w:val="24"/>
          <w:szCs w:val="24"/>
        </w:rPr>
        <w:t xml:space="preserve"> with Prof. </w:t>
      </w:r>
      <w:r w:rsidRPr="00B826D6">
        <w:rPr>
          <w:sz w:val="24"/>
          <w:szCs w:val="24"/>
          <w:shd w:val="clear" w:color="auto" w:fill="FFFFFF"/>
        </w:rPr>
        <w:t>Veronica Ceruti, Istituzione Bologna Musei</w:t>
      </w:r>
      <w:r w:rsidRPr="00B826D6">
        <w:rPr>
          <w:sz w:val="24"/>
          <w:szCs w:val="24"/>
        </w:rPr>
        <w:t xml:space="preserve">, </w:t>
      </w:r>
      <w:r w:rsidRPr="00B826D6">
        <w:rPr>
          <w:sz w:val="24"/>
          <w:szCs w:val="24"/>
          <w:shd w:val="clear" w:color="auto" w:fill="FFFFFF"/>
        </w:rPr>
        <w:t>MAMbo - Museo d'Arte Moderna di Bologna, Education Department, Italy</w:t>
      </w:r>
      <w:r w:rsidR="00790FA5">
        <w:rPr>
          <w:sz w:val="24"/>
          <w:szCs w:val="24"/>
          <w:shd w:val="clear" w:color="auto" w:fill="FFFFFF"/>
        </w:rPr>
        <w:t xml:space="preserve"> </w:t>
      </w:r>
      <w:r w:rsidRPr="00B826D6">
        <w:rPr>
          <w:rFonts w:ascii="Arial" w:hAnsi="Arial" w:cs="Arial"/>
        </w:rPr>
        <w:br/>
      </w:r>
    </w:p>
    <w:p w:rsidR="002F030B" w:rsidRPr="00B826D6" w:rsidRDefault="002F030B" w:rsidP="002F030B">
      <w:pPr>
        <w:pStyle w:val="Heading2"/>
        <w:pBdr>
          <w:bottom w:val="single" w:sz="6" w:space="1" w:color="auto"/>
        </w:pBdr>
        <w:ind w:left="0"/>
        <w:rPr>
          <w:i/>
          <w:szCs w:val="24"/>
        </w:rPr>
      </w:pPr>
      <w:r w:rsidRPr="00B826D6">
        <w:rPr>
          <w:i/>
          <w:szCs w:val="24"/>
        </w:rPr>
        <w:lastRenderedPageBreak/>
        <w:t>Workshops by Veryeri Alaca</w:t>
      </w:r>
    </w:p>
    <w:p w:rsidR="00790FA5" w:rsidRDefault="00790FA5" w:rsidP="00790FA5">
      <w:pPr>
        <w:rPr>
          <w:sz w:val="24"/>
          <w:szCs w:val="24"/>
        </w:rPr>
      </w:pPr>
    </w:p>
    <w:p w:rsidR="00C75CCF" w:rsidRPr="00B826D6" w:rsidRDefault="00C75CCF" w:rsidP="002F030B">
      <w:pPr>
        <w:ind w:left="1440" w:hanging="1440"/>
        <w:rPr>
          <w:sz w:val="24"/>
          <w:szCs w:val="24"/>
        </w:rPr>
      </w:pPr>
      <w:r w:rsidRPr="00B826D6">
        <w:rPr>
          <w:sz w:val="24"/>
          <w:szCs w:val="24"/>
        </w:rPr>
        <w:t xml:space="preserve">Nov. 2014      “Walking as </w:t>
      </w:r>
      <w:proofErr w:type="gramStart"/>
      <w:r w:rsidRPr="00B826D6">
        <w:rPr>
          <w:sz w:val="24"/>
          <w:szCs w:val="24"/>
        </w:rPr>
        <w:t>Seeing</w:t>
      </w:r>
      <w:proofErr w:type="gramEnd"/>
      <w:r w:rsidRPr="00B826D6">
        <w:rPr>
          <w:sz w:val="24"/>
          <w:szCs w:val="24"/>
        </w:rPr>
        <w:t>” co-organized with Prof. Roberley Bell, RCAC, Taksim</w:t>
      </w:r>
    </w:p>
    <w:p w:rsidR="00C75CCF" w:rsidRPr="00B826D6" w:rsidRDefault="00C75CCF" w:rsidP="002F030B">
      <w:pPr>
        <w:ind w:left="1440" w:hanging="1440"/>
        <w:rPr>
          <w:sz w:val="24"/>
          <w:szCs w:val="24"/>
        </w:rPr>
      </w:pPr>
      <w:r w:rsidRPr="00B826D6">
        <w:rPr>
          <w:sz w:val="24"/>
          <w:szCs w:val="24"/>
        </w:rPr>
        <w:t>Sept. 2014       “Parents and Children Make a Picturebook”, Sarıyer Municipality, Lit</w:t>
      </w:r>
      <w:r w:rsidR="007D0146">
        <w:rPr>
          <w:sz w:val="24"/>
          <w:szCs w:val="24"/>
        </w:rPr>
        <w:t>e</w:t>
      </w:r>
      <w:r w:rsidRPr="00B826D6">
        <w:rPr>
          <w:sz w:val="24"/>
          <w:szCs w:val="24"/>
        </w:rPr>
        <w:t>r</w:t>
      </w:r>
      <w:r w:rsidR="007D0146">
        <w:rPr>
          <w:sz w:val="24"/>
          <w:szCs w:val="24"/>
        </w:rPr>
        <w:t>ature</w:t>
      </w:r>
      <w:r w:rsidRPr="00B826D6">
        <w:rPr>
          <w:sz w:val="24"/>
          <w:szCs w:val="24"/>
        </w:rPr>
        <w:t>. Days</w:t>
      </w:r>
    </w:p>
    <w:p w:rsidR="00710BE6" w:rsidRPr="00B826D6" w:rsidRDefault="002F030B" w:rsidP="002F030B">
      <w:pPr>
        <w:ind w:left="1440" w:hanging="1440"/>
        <w:rPr>
          <w:sz w:val="24"/>
          <w:szCs w:val="24"/>
        </w:rPr>
      </w:pPr>
      <w:r w:rsidRPr="00B826D6">
        <w:rPr>
          <w:sz w:val="24"/>
          <w:szCs w:val="24"/>
        </w:rPr>
        <w:t>June 2014</w:t>
      </w:r>
      <w:r w:rsidRPr="00B826D6">
        <w:rPr>
          <w:sz w:val="24"/>
          <w:szCs w:val="24"/>
        </w:rPr>
        <w:tab/>
        <w:t xml:space="preserve">“Ottoman Book Arts and Creativity Workshop”, The International Council of </w:t>
      </w:r>
      <w:proofErr w:type="gramStart"/>
      <w:r w:rsidRPr="00B826D6">
        <w:rPr>
          <w:sz w:val="24"/>
          <w:szCs w:val="24"/>
        </w:rPr>
        <w:t>Fine  Arts</w:t>
      </w:r>
      <w:proofErr w:type="gramEnd"/>
      <w:r w:rsidRPr="00B826D6">
        <w:rPr>
          <w:sz w:val="24"/>
          <w:szCs w:val="24"/>
        </w:rPr>
        <w:t xml:space="preserve"> Deans (ICFAD), Istanbul</w:t>
      </w:r>
    </w:p>
    <w:p w:rsidR="00A61421" w:rsidRPr="00B826D6" w:rsidRDefault="00A61421" w:rsidP="002F030B">
      <w:pPr>
        <w:ind w:left="1440" w:hanging="1440"/>
        <w:rPr>
          <w:sz w:val="24"/>
          <w:szCs w:val="24"/>
        </w:rPr>
      </w:pPr>
      <w:r w:rsidRPr="00B826D6">
        <w:rPr>
          <w:sz w:val="24"/>
          <w:szCs w:val="24"/>
        </w:rPr>
        <w:t>May 15, 2014</w:t>
      </w:r>
      <w:r w:rsidR="00710BE6" w:rsidRPr="00B826D6">
        <w:rPr>
          <w:sz w:val="24"/>
          <w:szCs w:val="24"/>
        </w:rPr>
        <w:t xml:space="preserve"> </w:t>
      </w:r>
      <w:r w:rsidRPr="00B826D6">
        <w:rPr>
          <w:sz w:val="24"/>
          <w:szCs w:val="24"/>
        </w:rPr>
        <w:t>“Experimental Book Making”, Sakarya University, Turkey</w:t>
      </w:r>
    </w:p>
    <w:p w:rsidR="002F030B" w:rsidRPr="00B826D6" w:rsidRDefault="002F030B" w:rsidP="002F030B">
      <w:pPr>
        <w:ind w:left="1418" w:hanging="1418"/>
      </w:pPr>
      <w:r w:rsidRPr="00B826D6">
        <w:rPr>
          <w:sz w:val="24"/>
          <w:szCs w:val="24"/>
        </w:rPr>
        <w:t>May 3</w:t>
      </w:r>
      <w:r w:rsidRPr="00B826D6">
        <w:rPr>
          <w:sz w:val="24"/>
          <w:szCs w:val="24"/>
          <w:vertAlign w:val="superscript"/>
        </w:rPr>
        <w:t>rd</w:t>
      </w:r>
      <w:r w:rsidRPr="00B826D6">
        <w:rPr>
          <w:sz w:val="24"/>
          <w:szCs w:val="24"/>
        </w:rPr>
        <w:t xml:space="preserve">, 2014 “The Impact of the Relationship between Text and Visuals in Picturebooks on Creative Reading” (Okul Öncesi Dönemde Evde ve Okulda Okuma Kültürünün Oluşumu: </w:t>
      </w:r>
      <w:proofErr w:type="gramStart"/>
      <w:r w:rsidRPr="00B826D6">
        <w:rPr>
          <w:sz w:val="24"/>
          <w:szCs w:val="24"/>
        </w:rPr>
        <w:t>Resimli  Çocuk</w:t>
      </w:r>
      <w:proofErr w:type="gramEnd"/>
      <w:r w:rsidRPr="00B826D6">
        <w:rPr>
          <w:sz w:val="24"/>
          <w:szCs w:val="24"/>
        </w:rPr>
        <w:t xml:space="preserve"> Kitaplarında Görsel ile Metin İlişkisinin Yaratıcı Okumaya Etkisi ) 11. Eğitimde İyi Örnekler Konferansı, </w:t>
      </w:r>
      <w:r w:rsidR="00A61421" w:rsidRPr="00B826D6">
        <w:rPr>
          <w:sz w:val="24"/>
          <w:szCs w:val="24"/>
        </w:rPr>
        <w:t xml:space="preserve">ERG, </w:t>
      </w:r>
      <w:r w:rsidRPr="00B826D6">
        <w:rPr>
          <w:sz w:val="24"/>
          <w:szCs w:val="24"/>
        </w:rPr>
        <w:t>Sabancı University (with Prof. Aylin Küntay, Elif Baykal, A. Beyza Ateş)</w:t>
      </w:r>
    </w:p>
    <w:p w:rsidR="002F030B" w:rsidRPr="00B826D6" w:rsidRDefault="002F030B" w:rsidP="002F030B">
      <w:pPr>
        <w:ind w:left="1440" w:hanging="1440"/>
        <w:rPr>
          <w:sz w:val="24"/>
          <w:szCs w:val="24"/>
        </w:rPr>
      </w:pPr>
      <w:r w:rsidRPr="00B826D6">
        <w:rPr>
          <w:sz w:val="24"/>
          <w:szCs w:val="24"/>
        </w:rPr>
        <w:t>December 2013 “Papermaking Workshop”, Koç University, Istanbul</w:t>
      </w:r>
    </w:p>
    <w:p w:rsidR="002F030B" w:rsidRPr="00B826D6" w:rsidRDefault="002F030B" w:rsidP="002F030B">
      <w:pPr>
        <w:ind w:left="1440" w:hanging="1440"/>
        <w:rPr>
          <w:sz w:val="24"/>
          <w:szCs w:val="24"/>
        </w:rPr>
      </w:pPr>
      <w:r w:rsidRPr="00B826D6">
        <w:rPr>
          <w:sz w:val="24"/>
          <w:szCs w:val="24"/>
        </w:rPr>
        <w:t>June 2013</w:t>
      </w:r>
      <w:r w:rsidRPr="00B826D6">
        <w:rPr>
          <w:sz w:val="24"/>
          <w:szCs w:val="24"/>
        </w:rPr>
        <w:tab/>
        <w:t xml:space="preserve">“Visual Arts Workshops from Media and Visual Arts Students”, Aksaray Şehit Ali Er High School, Aksaray  </w:t>
      </w:r>
    </w:p>
    <w:p w:rsidR="002F030B" w:rsidRPr="00B826D6" w:rsidRDefault="002F030B" w:rsidP="002F030B">
      <w:pPr>
        <w:ind w:left="1440" w:hanging="1440"/>
        <w:rPr>
          <w:sz w:val="24"/>
          <w:szCs w:val="24"/>
        </w:rPr>
      </w:pPr>
      <w:r w:rsidRPr="00B826D6">
        <w:rPr>
          <w:sz w:val="24"/>
          <w:szCs w:val="24"/>
        </w:rPr>
        <w:t>May 2013         “Gelecekte Sen-Gelişimi Akademisi” Workshop with high school students, Koç University</w:t>
      </w:r>
    </w:p>
    <w:p w:rsidR="002F030B" w:rsidRPr="00B826D6" w:rsidRDefault="002F030B" w:rsidP="002F030B">
      <w:pPr>
        <w:ind w:left="1440" w:hanging="1440"/>
        <w:rPr>
          <w:sz w:val="24"/>
          <w:szCs w:val="24"/>
        </w:rPr>
      </w:pPr>
      <w:r w:rsidRPr="00B826D6">
        <w:rPr>
          <w:sz w:val="24"/>
          <w:szCs w:val="24"/>
        </w:rPr>
        <w:t xml:space="preserve">Spr. / </w:t>
      </w:r>
      <w:proofErr w:type="gramStart"/>
      <w:r w:rsidRPr="00B826D6">
        <w:rPr>
          <w:sz w:val="24"/>
          <w:szCs w:val="24"/>
        </w:rPr>
        <w:t>Fall</w:t>
      </w:r>
      <w:proofErr w:type="gramEnd"/>
      <w:r w:rsidRPr="00B826D6">
        <w:rPr>
          <w:sz w:val="24"/>
          <w:szCs w:val="24"/>
        </w:rPr>
        <w:t xml:space="preserve"> 2012 “Intaglio Workshop for Art History Students”, SOSZ15, Koç University, İstanbul, Turkey</w:t>
      </w:r>
    </w:p>
    <w:p w:rsidR="002F030B" w:rsidRPr="00B826D6" w:rsidRDefault="002F030B" w:rsidP="002F030B">
      <w:pPr>
        <w:ind w:left="720" w:hanging="720"/>
        <w:rPr>
          <w:sz w:val="24"/>
          <w:szCs w:val="24"/>
        </w:rPr>
      </w:pPr>
      <w:r w:rsidRPr="00B826D6">
        <w:rPr>
          <w:sz w:val="24"/>
          <w:szCs w:val="24"/>
        </w:rPr>
        <w:t>Jan. 12, 2012</w:t>
      </w:r>
      <w:r w:rsidRPr="00B826D6">
        <w:rPr>
          <w:sz w:val="24"/>
          <w:szCs w:val="24"/>
        </w:rPr>
        <w:tab/>
        <w:t>“Printmaking Workshop”, SOSZ15, Koç University, İstanbul, Turkey</w:t>
      </w:r>
    </w:p>
    <w:p w:rsidR="002F030B" w:rsidRPr="00B826D6" w:rsidRDefault="00710BE6" w:rsidP="002F030B">
      <w:pPr>
        <w:ind w:left="1440" w:hanging="1440"/>
        <w:rPr>
          <w:sz w:val="24"/>
          <w:szCs w:val="24"/>
        </w:rPr>
      </w:pPr>
      <w:r w:rsidRPr="00B826D6">
        <w:rPr>
          <w:sz w:val="24"/>
          <w:szCs w:val="24"/>
        </w:rPr>
        <w:t>Oct.5-7</w:t>
      </w:r>
      <w:proofErr w:type="gramStart"/>
      <w:r w:rsidRPr="00B826D6">
        <w:rPr>
          <w:sz w:val="24"/>
          <w:szCs w:val="24"/>
        </w:rPr>
        <w:t>,  2011</w:t>
      </w:r>
      <w:proofErr w:type="gramEnd"/>
      <w:r w:rsidR="002F030B" w:rsidRPr="00B826D6">
        <w:rPr>
          <w:sz w:val="24"/>
          <w:szCs w:val="24"/>
        </w:rPr>
        <w:t xml:space="preserve"> “Gamelike Reading/Oyun gibi Okuma: Tasarım Örnekleriyle Oyun Kitap Etkile</w:t>
      </w:r>
      <w:r w:rsidRPr="00B826D6">
        <w:rPr>
          <w:sz w:val="24"/>
          <w:szCs w:val="24"/>
        </w:rPr>
        <w:t xml:space="preserve">şimi” </w:t>
      </w:r>
      <w:r w:rsidR="002F030B" w:rsidRPr="00B826D6">
        <w:rPr>
          <w:sz w:val="24"/>
          <w:szCs w:val="24"/>
        </w:rPr>
        <w:t>3. National Symposium on Children and Youth Literature, Ankara University, ÇOGEM (Çocuk ve Gençlik Edebiyatı Uygulama ve Araştırma Merkezi)</w:t>
      </w:r>
    </w:p>
    <w:p w:rsidR="002F030B" w:rsidRPr="00B826D6" w:rsidRDefault="002F030B" w:rsidP="002F030B">
      <w:pPr>
        <w:ind w:left="1440" w:hanging="1440"/>
        <w:rPr>
          <w:sz w:val="24"/>
          <w:szCs w:val="24"/>
        </w:rPr>
      </w:pPr>
      <w:r w:rsidRPr="00B826D6">
        <w:rPr>
          <w:sz w:val="24"/>
          <w:szCs w:val="24"/>
        </w:rPr>
        <w:t>May 6, 2011     “Contemporary Printmaking Practice: Chine-colle/Çağdaş Baskıresim Pratikleri: chine colle”, Süleyman Demirel University, Turkey</w:t>
      </w:r>
    </w:p>
    <w:p w:rsidR="002F030B" w:rsidRPr="00B826D6" w:rsidRDefault="002F030B" w:rsidP="002F030B">
      <w:pPr>
        <w:ind w:left="1440" w:hanging="1440"/>
        <w:rPr>
          <w:sz w:val="24"/>
          <w:szCs w:val="24"/>
        </w:rPr>
      </w:pPr>
      <w:r w:rsidRPr="00B826D6">
        <w:rPr>
          <w:sz w:val="24"/>
          <w:szCs w:val="24"/>
        </w:rPr>
        <w:t>April 2007</w:t>
      </w:r>
      <w:r w:rsidRPr="00B826D6">
        <w:rPr>
          <w:sz w:val="24"/>
          <w:szCs w:val="24"/>
        </w:rPr>
        <w:tab/>
        <w:t>“Introduction to Turkish Culture” International Festival, Collegiate School, Richmond, USA</w:t>
      </w:r>
    </w:p>
    <w:p w:rsidR="002F030B" w:rsidRPr="00B826D6" w:rsidRDefault="002F030B" w:rsidP="002F030B">
      <w:pPr>
        <w:ind w:left="1440" w:hanging="1440"/>
        <w:rPr>
          <w:sz w:val="24"/>
          <w:szCs w:val="24"/>
        </w:rPr>
      </w:pPr>
      <w:r w:rsidRPr="00B826D6">
        <w:rPr>
          <w:sz w:val="24"/>
          <w:szCs w:val="24"/>
        </w:rPr>
        <w:t>April 2007</w:t>
      </w:r>
      <w:r w:rsidRPr="00B826D6">
        <w:rPr>
          <w:sz w:val="24"/>
          <w:szCs w:val="24"/>
        </w:rPr>
        <w:tab/>
        <w:t>“Design Your Turkish Carpet” International Festival, Collegiate School, Richmond, USA</w:t>
      </w:r>
    </w:p>
    <w:p w:rsidR="002F030B" w:rsidRPr="00B826D6" w:rsidRDefault="002F030B" w:rsidP="002F030B">
      <w:pPr>
        <w:rPr>
          <w:sz w:val="24"/>
          <w:szCs w:val="24"/>
        </w:rPr>
      </w:pPr>
      <w:r w:rsidRPr="00B826D6">
        <w:rPr>
          <w:sz w:val="24"/>
          <w:szCs w:val="24"/>
        </w:rPr>
        <w:t>February 2007 “Marbleizing: History and Practice,” Virginia Fine Arts Museum, Richmond, USA</w:t>
      </w:r>
    </w:p>
    <w:p w:rsidR="002F030B" w:rsidRPr="00B826D6" w:rsidRDefault="002F030B" w:rsidP="002F030B">
      <w:pPr>
        <w:ind w:left="1440" w:hanging="1440"/>
        <w:rPr>
          <w:sz w:val="24"/>
          <w:szCs w:val="24"/>
        </w:rPr>
      </w:pPr>
      <w:r w:rsidRPr="00B826D6">
        <w:rPr>
          <w:sz w:val="24"/>
          <w:szCs w:val="24"/>
        </w:rPr>
        <w:t>May 2006</w:t>
      </w:r>
      <w:r w:rsidRPr="00B826D6">
        <w:rPr>
          <w:sz w:val="24"/>
          <w:szCs w:val="24"/>
        </w:rPr>
        <w:tab/>
        <w:t>“Active Learning in the Art Studio and the Importance of Teaching Portfolio’s,” Kocaeli University, Hereke – Izmit, Turkey</w:t>
      </w:r>
    </w:p>
    <w:p w:rsidR="004B0A45" w:rsidRPr="00B826D6" w:rsidRDefault="004B0A45" w:rsidP="002F030B">
      <w:pPr>
        <w:ind w:left="1440" w:hanging="1440"/>
        <w:rPr>
          <w:sz w:val="24"/>
          <w:szCs w:val="24"/>
        </w:rPr>
      </w:pPr>
    </w:p>
    <w:p w:rsidR="004B0A45" w:rsidRPr="00B826D6" w:rsidRDefault="004B0A45" w:rsidP="004B0A45">
      <w:pPr>
        <w:pStyle w:val="NormalWeb"/>
        <w:pBdr>
          <w:bottom w:val="single" w:sz="6" w:space="1" w:color="auto"/>
        </w:pBdr>
        <w:tabs>
          <w:tab w:val="left" w:pos="1134"/>
        </w:tabs>
        <w:spacing w:before="0" w:after="0"/>
        <w:rPr>
          <w:i/>
          <w:szCs w:val="24"/>
        </w:rPr>
      </w:pPr>
      <w:r w:rsidRPr="00B826D6">
        <w:rPr>
          <w:i/>
          <w:szCs w:val="24"/>
        </w:rPr>
        <w:t>Fulbright Support Offered</w:t>
      </w:r>
    </w:p>
    <w:p w:rsidR="004B0A45" w:rsidRPr="00B826D6" w:rsidRDefault="004B0A45" w:rsidP="004B0A45">
      <w:pPr>
        <w:pStyle w:val="NormalWeb"/>
        <w:tabs>
          <w:tab w:val="left" w:pos="1134"/>
        </w:tabs>
        <w:spacing w:before="0" w:after="0"/>
        <w:rPr>
          <w:szCs w:val="24"/>
        </w:rPr>
      </w:pPr>
    </w:p>
    <w:p w:rsidR="004B0A45" w:rsidRPr="00B826D6" w:rsidRDefault="004B0A45" w:rsidP="004B0A45">
      <w:pPr>
        <w:pStyle w:val="ListParagraph"/>
        <w:numPr>
          <w:ilvl w:val="0"/>
          <w:numId w:val="8"/>
        </w:numPr>
        <w:ind w:left="851"/>
        <w:rPr>
          <w:sz w:val="24"/>
          <w:szCs w:val="24"/>
        </w:rPr>
      </w:pPr>
      <w:r w:rsidRPr="00B826D6">
        <w:rPr>
          <w:sz w:val="24"/>
          <w:szCs w:val="24"/>
        </w:rPr>
        <w:t>Supported the Fulbright applications of Katie Beiumer, Roberley Bell and Shane Stratton</w:t>
      </w:r>
    </w:p>
    <w:p w:rsidR="004B0A45" w:rsidRPr="00B826D6" w:rsidRDefault="004B0A45" w:rsidP="004B0A45">
      <w:pPr>
        <w:pStyle w:val="ListParagraph"/>
        <w:numPr>
          <w:ilvl w:val="0"/>
          <w:numId w:val="8"/>
        </w:numPr>
        <w:ind w:left="851"/>
        <w:rPr>
          <w:sz w:val="24"/>
          <w:szCs w:val="24"/>
        </w:rPr>
      </w:pPr>
      <w:r w:rsidRPr="00B826D6">
        <w:rPr>
          <w:sz w:val="24"/>
          <w:szCs w:val="24"/>
        </w:rPr>
        <w:t>Invited Fulbright Senior Scholar, Koc University, Mary Sherman, May 17th, 2012</w:t>
      </w:r>
    </w:p>
    <w:p w:rsidR="004B0A45" w:rsidRPr="00B826D6" w:rsidRDefault="004B0A45" w:rsidP="004B0A45">
      <w:pPr>
        <w:pStyle w:val="ListParagraph"/>
        <w:numPr>
          <w:ilvl w:val="0"/>
          <w:numId w:val="8"/>
        </w:numPr>
        <w:ind w:left="851"/>
        <w:rPr>
          <w:sz w:val="24"/>
          <w:szCs w:val="24"/>
        </w:rPr>
      </w:pPr>
      <w:r w:rsidRPr="00B826D6">
        <w:rPr>
          <w:sz w:val="24"/>
          <w:szCs w:val="24"/>
        </w:rPr>
        <w:t>Supported Fulbright Scholar, Koc University, Marguerite Dreyer for 2014 Academic Year (focus on Ottoman pattern design/İznik tiles)</w:t>
      </w:r>
    </w:p>
    <w:p w:rsidR="004B0A45" w:rsidRPr="00B826D6" w:rsidRDefault="004B0A45" w:rsidP="004B0A45">
      <w:pPr>
        <w:pStyle w:val="ListParagraph"/>
        <w:numPr>
          <w:ilvl w:val="0"/>
          <w:numId w:val="8"/>
        </w:numPr>
        <w:ind w:left="851"/>
        <w:rPr>
          <w:sz w:val="24"/>
          <w:szCs w:val="24"/>
        </w:rPr>
      </w:pPr>
      <w:r w:rsidRPr="00B826D6">
        <w:rPr>
          <w:sz w:val="24"/>
          <w:szCs w:val="24"/>
        </w:rPr>
        <w:t>Invited Fulbright Senior Scholar, Koc University, Prof. Roberley Bell, 2014</w:t>
      </w:r>
    </w:p>
    <w:p w:rsidR="002F030B" w:rsidRPr="00B826D6" w:rsidRDefault="002F030B" w:rsidP="002F030B">
      <w:pPr>
        <w:ind w:left="2160" w:hanging="1440"/>
        <w:rPr>
          <w:sz w:val="24"/>
          <w:szCs w:val="24"/>
        </w:rPr>
      </w:pPr>
    </w:p>
    <w:p w:rsidR="002F030B" w:rsidRPr="00B826D6" w:rsidRDefault="002F030B" w:rsidP="002F030B">
      <w:pPr>
        <w:pBdr>
          <w:bottom w:val="single" w:sz="6" w:space="1" w:color="auto"/>
        </w:pBdr>
        <w:rPr>
          <w:i/>
          <w:sz w:val="24"/>
          <w:szCs w:val="24"/>
        </w:rPr>
      </w:pPr>
      <w:r w:rsidRPr="00B826D6">
        <w:rPr>
          <w:i/>
          <w:sz w:val="24"/>
          <w:szCs w:val="24"/>
        </w:rPr>
        <w:t>Public lectures / Seminars/ Workshops Organized</w:t>
      </w:r>
    </w:p>
    <w:p w:rsidR="002F030B" w:rsidRPr="00B826D6" w:rsidRDefault="002F030B" w:rsidP="002F030B">
      <w:pPr>
        <w:ind w:left="1494"/>
        <w:rPr>
          <w:sz w:val="24"/>
          <w:szCs w:val="24"/>
        </w:rPr>
      </w:pPr>
    </w:p>
    <w:p w:rsidR="002F030B" w:rsidRDefault="002F030B" w:rsidP="00EF21BF">
      <w:pPr>
        <w:pStyle w:val="NormalWeb"/>
        <w:numPr>
          <w:ilvl w:val="0"/>
          <w:numId w:val="9"/>
        </w:numPr>
        <w:spacing w:before="0" w:after="0"/>
        <w:ind w:left="284" w:hanging="284"/>
        <w:rPr>
          <w:szCs w:val="24"/>
        </w:rPr>
      </w:pPr>
      <w:r w:rsidRPr="00B826D6">
        <w:rPr>
          <w:szCs w:val="24"/>
        </w:rPr>
        <w:t>Children’s Literature Scholar, Prof. Bettina Kümmerlin</w:t>
      </w:r>
      <w:r w:rsidR="004B0A45" w:rsidRPr="00B826D6">
        <w:rPr>
          <w:szCs w:val="24"/>
        </w:rPr>
        <w:t>g-Meibauer, Koc University, Spring</w:t>
      </w:r>
      <w:r w:rsidRPr="00B826D6">
        <w:rPr>
          <w:szCs w:val="24"/>
        </w:rPr>
        <w:t xml:space="preserve"> 201</w:t>
      </w:r>
      <w:r w:rsidR="004B0A45" w:rsidRPr="00B826D6">
        <w:rPr>
          <w:szCs w:val="24"/>
        </w:rPr>
        <w:t>6</w:t>
      </w:r>
    </w:p>
    <w:p w:rsidR="00E3535F" w:rsidRPr="00B826D6" w:rsidRDefault="00E3535F" w:rsidP="00EF21BF">
      <w:pPr>
        <w:pStyle w:val="NormalWeb"/>
        <w:numPr>
          <w:ilvl w:val="0"/>
          <w:numId w:val="9"/>
        </w:numPr>
        <w:spacing w:before="0" w:after="0"/>
        <w:ind w:left="284" w:hanging="284"/>
        <w:rPr>
          <w:szCs w:val="24"/>
        </w:rPr>
      </w:pPr>
      <w:r>
        <w:rPr>
          <w:szCs w:val="24"/>
        </w:rPr>
        <w:t>Writer Talk, Tülin Kozikoğlu, Koç University, October 19, 2015</w:t>
      </w:r>
    </w:p>
    <w:p w:rsidR="00C75CCF" w:rsidRPr="00B826D6" w:rsidRDefault="00C75CCF" w:rsidP="00EF21BF">
      <w:pPr>
        <w:pStyle w:val="NormalWeb"/>
        <w:numPr>
          <w:ilvl w:val="0"/>
          <w:numId w:val="9"/>
        </w:numPr>
        <w:spacing w:before="0" w:after="0"/>
        <w:ind w:left="284" w:hanging="284"/>
        <w:rPr>
          <w:szCs w:val="24"/>
        </w:rPr>
      </w:pPr>
      <w:r w:rsidRPr="00B826D6">
        <w:rPr>
          <w:szCs w:val="24"/>
        </w:rPr>
        <w:t>Foundations in Visual Arts, Why We Teach What We Teach, co-organized with Roberley Bell, 2014</w:t>
      </w:r>
    </w:p>
    <w:p w:rsidR="002F030B" w:rsidRPr="00B826D6" w:rsidRDefault="002F030B" w:rsidP="00EF21BF">
      <w:pPr>
        <w:pStyle w:val="NormalWeb"/>
        <w:numPr>
          <w:ilvl w:val="0"/>
          <w:numId w:val="9"/>
        </w:numPr>
        <w:spacing w:before="0" w:after="0"/>
        <w:ind w:left="284" w:hanging="284"/>
        <w:rPr>
          <w:szCs w:val="24"/>
        </w:rPr>
      </w:pPr>
      <w:r w:rsidRPr="00B826D6">
        <w:rPr>
          <w:szCs w:val="24"/>
        </w:rPr>
        <w:t>Children’s Illustrator and Writer Talk: Behiç Ak, March 2014, Koc University</w:t>
      </w:r>
    </w:p>
    <w:p w:rsidR="002F030B" w:rsidRPr="00B826D6" w:rsidRDefault="002F030B" w:rsidP="00EF21BF">
      <w:pPr>
        <w:pStyle w:val="NormalWeb"/>
        <w:numPr>
          <w:ilvl w:val="0"/>
          <w:numId w:val="9"/>
        </w:numPr>
        <w:spacing w:before="0" w:after="0"/>
        <w:ind w:left="284" w:hanging="284"/>
        <w:rPr>
          <w:szCs w:val="24"/>
        </w:rPr>
      </w:pPr>
      <w:r w:rsidRPr="00B826D6">
        <w:rPr>
          <w:szCs w:val="24"/>
        </w:rPr>
        <w:t xml:space="preserve">Children’s Illustrator Ayşe İnan Alican, </w:t>
      </w:r>
      <w:r w:rsidR="0076377E" w:rsidRPr="00B826D6">
        <w:rPr>
          <w:szCs w:val="24"/>
        </w:rPr>
        <w:t>May 2014, Koc University</w:t>
      </w:r>
    </w:p>
    <w:p w:rsidR="002F030B" w:rsidRPr="00B826D6" w:rsidRDefault="002F030B" w:rsidP="00EF21BF">
      <w:pPr>
        <w:pStyle w:val="NormalWeb"/>
        <w:numPr>
          <w:ilvl w:val="0"/>
          <w:numId w:val="9"/>
        </w:numPr>
        <w:spacing w:before="0" w:after="0"/>
        <w:ind w:left="284" w:hanging="284"/>
        <w:rPr>
          <w:szCs w:val="24"/>
        </w:rPr>
      </w:pPr>
      <w:r w:rsidRPr="00B826D6">
        <w:rPr>
          <w:szCs w:val="24"/>
        </w:rPr>
        <w:t>Artist Talk and Performance, Steven Perkins, November 21</w:t>
      </w:r>
      <w:r w:rsidRPr="00B826D6">
        <w:rPr>
          <w:szCs w:val="24"/>
          <w:vertAlign w:val="superscript"/>
        </w:rPr>
        <w:t>st</w:t>
      </w:r>
      <w:r w:rsidR="0076377E" w:rsidRPr="00B826D6">
        <w:rPr>
          <w:szCs w:val="24"/>
        </w:rPr>
        <w:t>, 2012, Koc University</w:t>
      </w:r>
    </w:p>
    <w:p w:rsidR="002F030B" w:rsidRPr="00B826D6" w:rsidRDefault="002F030B" w:rsidP="00EF21BF">
      <w:pPr>
        <w:pStyle w:val="NormalWeb"/>
        <w:numPr>
          <w:ilvl w:val="0"/>
          <w:numId w:val="9"/>
        </w:numPr>
        <w:spacing w:before="0" w:after="0"/>
        <w:ind w:left="284" w:hanging="284"/>
        <w:rPr>
          <w:szCs w:val="24"/>
        </w:rPr>
      </w:pPr>
      <w:r w:rsidRPr="00B826D6">
        <w:rPr>
          <w:szCs w:val="24"/>
        </w:rPr>
        <w:t>Art and Engineering, Senior Fulbright Scholar at Koc University, Mary Sherman, May 17</w:t>
      </w:r>
      <w:r w:rsidRPr="00B826D6">
        <w:rPr>
          <w:szCs w:val="24"/>
          <w:vertAlign w:val="superscript"/>
        </w:rPr>
        <w:t>th</w:t>
      </w:r>
      <w:r w:rsidRPr="00B826D6">
        <w:rPr>
          <w:szCs w:val="24"/>
        </w:rPr>
        <w:t>, 2012</w:t>
      </w:r>
    </w:p>
    <w:p w:rsidR="002F030B" w:rsidRPr="00B826D6" w:rsidRDefault="002F030B" w:rsidP="00EF21BF">
      <w:pPr>
        <w:pStyle w:val="NormalWeb"/>
        <w:numPr>
          <w:ilvl w:val="0"/>
          <w:numId w:val="9"/>
        </w:numPr>
        <w:spacing w:before="0" w:after="0"/>
        <w:ind w:left="284" w:hanging="284"/>
        <w:rPr>
          <w:szCs w:val="24"/>
        </w:rPr>
      </w:pPr>
      <w:r w:rsidRPr="00B826D6">
        <w:rPr>
          <w:szCs w:val="24"/>
        </w:rPr>
        <w:lastRenderedPageBreak/>
        <w:t>How to Make Research in Art and Design, Çiğdem Yıldırım, Suna Kıraç Library, March 28</w:t>
      </w:r>
      <w:r w:rsidRPr="00B826D6">
        <w:rPr>
          <w:szCs w:val="24"/>
          <w:vertAlign w:val="superscript"/>
        </w:rPr>
        <w:t>th</w:t>
      </w:r>
      <w:r w:rsidRPr="00B826D6">
        <w:rPr>
          <w:szCs w:val="24"/>
        </w:rPr>
        <w:t>, 2012</w:t>
      </w:r>
    </w:p>
    <w:p w:rsidR="002F030B" w:rsidRPr="00B826D6" w:rsidRDefault="002F030B" w:rsidP="00EF21BF">
      <w:pPr>
        <w:pStyle w:val="NormalWeb"/>
        <w:numPr>
          <w:ilvl w:val="0"/>
          <w:numId w:val="9"/>
        </w:numPr>
        <w:spacing w:before="0" w:after="0"/>
        <w:ind w:left="284" w:hanging="284"/>
        <w:rPr>
          <w:szCs w:val="24"/>
        </w:rPr>
      </w:pPr>
      <w:r w:rsidRPr="00B826D6">
        <w:rPr>
          <w:szCs w:val="24"/>
        </w:rPr>
        <w:t>International On Air Workshop, Research Center for Anatolian Civilizations, Koç University, Istanbul, February 24-25, 2012</w:t>
      </w:r>
    </w:p>
    <w:p w:rsidR="000F6A4B" w:rsidRPr="00B826D6" w:rsidRDefault="002F030B" w:rsidP="00EF21BF">
      <w:pPr>
        <w:pStyle w:val="NormalWeb"/>
        <w:numPr>
          <w:ilvl w:val="0"/>
          <w:numId w:val="9"/>
        </w:numPr>
        <w:spacing w:before="0" w:after="0"/>
        <w:ind w:left="284" w:hanging="284"/>
        <w:rPr>
          <w:szCs w:val="24"/>
        </w:rPr>
      </w:pPr>
      <w:r w:rsidRPr="00B826D6">
        <w:rPr>
          <w:szCs w:val="24"/>
        </w:rPr>
        <w:t>“SCCA, Center for Contemporary Arts: Its History and Present” by Sasa Nabergoj, Koç University June 1</w:t>
      </w:r>
      <w:r w:rsidRPr="00B826D6">
        <w:rPr>
          <w:szCs w:val="24"/>
          <w:vertAlign w:val="superscript"/>
        </w:rPr>
        <w:t>st</w:t>
      </w:r>
      <w:r w:rsidRPr="00B826D6">
        <w:rPr>
          <w:szCs w:val="24"/>
        </w:rPr>
        <w:t xml:space="preserve">, 2011                                                </w:t>
      </w:r>
    </w:p>
    <w:p w:rsidR="002F030B" w:rsidRPr="00B826D6" w:rsidRDefault="002F030B" w:rsidP="00EF21BF">
      <w:pPr>
        <w:pStyle w:val="NormalWeb"/>
        <w:numPr>
          <w:ilvl w:val="0"/>
          <w:numId w:val="9"/>
        </w:numPr>
        <w:spacing w:before="0" w:after="0"/>
        <w:ind w:left="284" w:hanging="284"/>
        <w:rPr>
          <w:szCs w:val="24"/>
        </w:rPr>
      </w:pPr>
      <w:r w:rsidRPr="00B826D6">
        <w:rPr>
          <w:szCs w:val="24"/>
        </w:rPr>
        <w:t>“Artist Talk,” by Shane Stratton, Fulbright Scholar, May 2011, Koç University</w:t>
      </w:r>
    </w:p>
    <w:p w:rsidR="002F030B" w:rsidRPr="00B826D6" w:rsidRDefault="002F030B" w:rsidP="00EF21BF">
      <w:pPr>
        <w:pStyle w:val="NormalWeb"/>
        <w:numPr>
          <w:ilvl w:val="0"/>
          <w:numId w:val="9"/>
        </w:numPr>
        <w:spacing w:before="0" w:after="0"/>
        <w:ind w:left="426" w:hanging="426"/>
        <w:rPr>
          <w:szCs w:val="24"/>
        </w:rPr>
      </w:pPr>
      <w:r w:rsidRPr="00B826D6">
        <w:rPr>
          <w:szCs w:val="24"/>
        </w:rPr>
        <w:t xml:space="preserve">“Artist Talk,” by Michael Bishop(Fulbright Scholar) and Lynn Criswell, Koç University, </w:t>
      </w:r>
      <w:r w:rsidR="000F6A4B" w:rsidRPr="00B826D6">
        <w:rPr>
          <w:szCs w:val="24"/>
        </w:rPr>
        <w:t xml:space="preserve"> </w:t>
      </w:r>
      <w:r w:rsidRPr="00B826D6">
        <w:rPr>
          <w:szCs w:val="24"/>
        </w:rPr>
        <w:t>April 2011</w:t>
      </w:r>
    </w:p>
    <w:p w:rsidR="002F030B" w:rsidRPr="00B826D6" w:rsidRDefault="002F030B" w:rsidP="00EF21BF">
      <w:pPr>
        <w:pStyle w:val="NormalWeb"/>
        <w:numPr>
          <w:ilvl w:val="0"/>
          <w:numId w:val="9"/>
        </w:numPr>
        <w:spacing w:before="0" w:after="0"/>
        <w:ind w:left="426" w:hanging="426"/>
        <w:rPr>
          <w:szCs w:val="24"/>
        </w:rPr>
      </w:pPr>
      <w:r w:rsidRPr="00B826D6">
        <w:rPr>
          <w:szCs w:val="24"/>
        </w:rPr>
        <w:t xml:space="preserve">“Workshop on 3D Basic Design,” by Michael Bishop(Fulbright Scholar)  and Lynn </w:t>
      </w:r>
      <w:r w:rsidR="000F6A4B" w:rsidRPr="00B826D6">
        <w:rPr>
          <w:szCs w:val="24"/>
        </w:rPr>
        <w:t xml:space="preserve"> </w:t>
      </w:r>
      <w:r w:rsidRPr="00B826D6">
        <w:rPr>
          <w:szCs w:val="24"/>
        </w:rPr>
        <w:t>Criswell, April 2011</w:t>
      </w:r>
    </w:p>
    <w:p w:rsidR="002F030B" w:rsidRPr="00B826D6" w:rsidRDefault="002F030B" w:rsidP="00EF21BF">
      <w:pPr>
        <w:pStyle w:val="NormalWeb"/>
        <w:numPr>
          <w:ilvl w:val="0"/>
          <w:numId w:val="9"/>
        </w:numPr>
        <w:spacing w:before="0" w:after="0"/>
        <w:ind w:left="426" w:hanging="426"/>
        <w:rPr>
          <w:szCs w:val="24"/>
        </w:rPr>
      </w:pPr>
      <w:r w:rsidRPr="00B826D6">
        <w:rPr>
          <w:szCs w:val="24"/>
        </w:rPr>
        <w:t xml:space="preserve">“Children’s Books” by Fatih Erdoğan, Editor-in-Chief, Mavibulut Publications, 2011, Koç </w:t>
      </w:r>
      <w:r w:rsidR="000F6A4B" w:rsidRPr="00B826D6">
        <w:rPr>
          <w:szCs w:val="24"/>
        </w:rPr>
        <w:t xml:space="preserve"> </w:t>
      </w:r>
      <w:r w:rsidRPr="00B826D6">
        <w:rPr>
          <w:szCs w:val="24"/>
        </w:rPr>
        <w:t>University</w:t>
      </w:r>
    </w:p>
    <w:p w:rsidR="002F030B" w:rsidRPr="00B826D6" w:rsidRDefault="002F030B" w:rsidP="00EF21BF">
      <w:pPr>
        <w:pStyle w:val="NormalWeb"/>
        <w:numPr>
          <w:ilvl w:val="0"/>
          <w:numId w:val="9"/>
        </w:numPr>
        <w:spacing w:before="0" w:after="0"/>
        <w:ind w:left="426" w:hanging="426"/>
        <w:rPr>
          <w:szCs w:val="24"/>
        </w:rPr>
      </w:pPr>
      <w:r w:rsidRPr="00B826D6">
        <w:rPr>
          <w:szCs w:val="24"/>
        </w:rPr>
        <w:t>“Performance Art Group from Vienna: Simon Steinhauser,”2011, Koç University</w:t>
      </w:r>
    </w:p>
    <w:p w:rsidR="002F030B" w:rsidRPr="00B826D6" w:rsidRDefault="002F030B" w:rsidP="00EF21BF">
      <w:pPr>
        <w:pStyle w:val="NormalWeb"/>
        <w:numPr>
          <w:ilvl w:val="0"/>
          <w:numId w:val="9"/>
        </w:numPr>
        <w:spacing w:before="0" w:after="0"/>
        <w:ind w:left="426" w:hanging="426"/>
        <w:rPr>
          <w:szCs w:val="24"/>
        </w:rPr>
      </w:pPr>
      <w:r w:rsidRPr="00B826D6">
        <w:rPr>
          <w:szCs w:val="24"/>
        </w:rPr>
        <w:t>“Creating  Characters for Children’s Books”, Sevgican Pekmezci Sargun, 2011, Koç University</w:t>
      </w:r>
    </w:p>
    <w:p w:rsidR="002F030B" w:rsidRPr="00B826D6" w:rsidRDefault="002F030B" w:rsidP="00EF21BF">
      <w:pPr>
        <w:pStyle w:val="NormalWeb"/>
        <w:numPr>
          <w:ilvl w:val="0"/>
          <w:numId w:val="9"/>
        </w:numPr>
        <w:spacing w:before="0" w:after="0"/>
        <w:ind w:left="426" w:hanging="426"/>
        <w:rPr>
          <w:szCs w:val="24"/>
        </w:rPr>
      </w:pPr>
      <w:r w:rsidRPr="00B826D6">
        <w:rPr>
          <w:szCs w:val="24"/>
        </w:rPr>
        <w:t>“Workshop on Turkish Book Illumination,” Faruk Taşkale, Mimar Sinan University, 2010</w:t>
      </w:r>
    </w:p>
    <w:p w:rsidR="002F030B" w:rsidRPr="00B826D6" w:rsidRDefault="002F030B" w:rsidP="00EF21BF">
      <w:pPr>
        <w:pStyle w:val="NormalWeb"/>
        <w:numPr>
          <w:ilvl w:val="0"/>
          <w:numId w:val="9"/>
        </w:numPr>
        <w:spacing w:before="0" w:after="0"/>
        <w:ind w:left="426" w:hanging="426"/>
        <w:rPr>
          <w:szCs w:val="24"/>
        </w:rPr>
      </w:pPr>
      <w:r w:rsidRPr="00B826D6">
        <w:rPr>
          <w:szCs w:val="24"/>
        </w:rPr>
        <w:t xml:space="preserve">“Art + </w:t>
      </w:r>
      <w:r w:rsidRPr="00B826D6">
        <w:rPr>
          <w:rStyle w:val="il"/>
          <w:szCs w:val="24"/>
        </w:rPr>
        <w:t>Design from Holland</w:t>
      </w:r>
      <w:r w:rsidRPr="00B826D6">
        <w:rPr>
          <w:szCs w:val="24"/>
        </w:rPr>
        <w:t xml:space="preserve">” by Hans van den Ban, Advisor of Plastic Arts of the </w:t>
      </w:r>
      <w:r w:rsidRPr="00B826D6">
        <w:rPr>
          <w:rStyle w:val="il"/>
          <w:szCs w:val="24"/>
        </w:rPr>
        <w:t>Dutch</w:t>
      </w:r>
      <w:r w:rsidRPr="00B826D6">
        <w:rPr>
          <w:szCs w:val="24"/>
        </w:rPr>
        <w:t xml:space="preserve"> State, Mikel van Gelderen, Architect, Visual Artist, Monica Aerden, Visual Artist, Art Critic, Gaston ten Horn, Visual Artist, Cultural Organizer, October 25, 2010, Monday, Founders Hall, Koç University, Istanbul</w:t>
      </w:r>
    </w:p>
    <w:p w:rsidR="002F030B" w:rsidRPr="00B826D6" w:rsidRDefault="002F030B" w:rsidP="00EF21BF">
      <w:pPr>
        <w:pStyle w:val="NormalWeb"/>
        <w:numPr>
          <w:ilvl w:val="0"/>
          <w:numId w:val="9"/>
        </w:numPr>
        <w:spacing w:before="0" w:after="0"/>
        <w:ind w:left="426" w:hanging="426"/>
        <w:rPr>
          <w:szCs w:val="24"/>
        </w:rPr>
      </w:pPr>
      <w:r w:rsidRPr="00B826D6">
        <w:rPr>
          <w:szCs w:val="24"/>
        </w:rPr>
        <w:t xml:space="preserve">“ArtPie” </w:t>
      </w:r>
      <w:r w:rsidRPr="00B826D6">
        <w:rPr>
          <w:bCs/>
          <w:szCs w:val="24"/>
          <w:lang w:eastAsia="tr-TR"/>
        </w:rPr>
        <w:t>by</w:t>
      </w:r>
      <w:r w:rsidRPr="00B826D6">
        <w:rPr>
          <w:szCs w:val="24"/>
          <w:lang w:eastAsia="tr-TR"/>
        </w:rPr>
        <w:t xml:space="preserve"> leading independent art initiatives from Holland (</w:t>
      </w:r>
      <w:r w:rsidRPr="00B826D6">
        <w:rPr>
          <w:bCs/>
          <w:szCs w:val="24"/>
          <w:lang w:eastAsia="tr-TR"/>
        </w:rPr>
        <w:t>BasementArtProject.com</w:t>
      </w:r>
      <w:r w:rsidRPr="00B826D6">
        <w:rPr>
          <w:szCs w:val="24"/>
          <w:lang w:eastAsia="tr-TR"/>
        </w:rPr>
        <w:t>,</w:t>
      </w:r>
      <w:r w:rsidRPr="00B826D6">
        <w:rPr>
          <w:bCs/>
          <w:szCs w:val="24"/>
          <w:lang w:eastAsia="tr-TR"/>
        </w:rPr>
        <w:t xml:space="preserve"> IRFAK, M4gastatelier, Palatti</w:t>
      </w:r>
      <w:r w:rsidRPr="00B826D6">
        <w:rPr>
          <w:szCs w:val="24"/>
          <w:lang w:eastAsia="tr-TR"/>
        </w:rPr>
        <w:t>,</w:t>
      </w:r>
      <w:r w:rsidRPr="00B826D6">
        <w:rPr>
          <w:bCs/>
          <w:szCs w:val="24"/>
          <w:lang w:eastAsia="tr-TR"/>
        </w:rPr>
        <w:t xml:space="preserve"> 1646, Hup Hup, Noordkaap, KuS </w:t>
      </w:r>
      <w:r w:rsidRPr="00B826D6">
        <w:rPr>
          <w:szCs w:val="24"/>
          <w:lang w:eastAsia="tr-TR"/>
        </w:rPr>
        <w:t>and</w:t>
      </w:r>
      <w:r w:rsidRPr="00B826D6">
        <w:rPr>
          <w:bCs/>
          <w:szCs w:val="24"/>
          <w:lang w:eastAsia="tr-TR"/>
        </w:rPr>
        <w:t xml:space="preserve"> European Exchange Academy)</w:t>
      </w:r>
      <w:r w:rsidRPr="00B826D6">
        <w:rPr>
          <w:szCs w:val="24"/>
          <w:lang w:eastAsia="tr-TR"/>
        </w:rPr>
        <w:t xml:space="preserve"> </w:t>
      </w:r>
      <w:r w:rsidRPr="00B826D6">
        <w:rPr>
          <w:szCs w:val="24"/>
        </w:rPr>
        <w:t>2010, Founders Hall, Koç University, Istanbul</w:t>
      </w:r>
    </w:p>
    <w:p w:rsidR="002F030B" w:rsidRPr="00B826D6" w:rsidRDefault="002F030B" w:rsidP="00EF21BF">
      <w:pPr>
        <w:pStyle w:val="NormalWeb"/>
        <w:numPr>
          <w:ilvl w:val="0"/>
          <w:numId w:val="9"/>
        </w:numPr>
        <w:spacing w:before="0" w:after="0"/>
        <w:ind w:left="426" w:hanging="426"/>
        <w:rPr>
          <w:szCs w:val="24"/>
        </w:rPr>
      </w:pPr>
      <w:r w:rsidRPr="00B826D6">
        <w:rPr>
          <w:szCs w:val="24"/>
        </w:rPr>
        <w:t>“Residencies,”  Yeb Wiersma, Beykent University</w:t>
      </w:r>
    </w:p>
    <w:p w:rsidR="002F030B" w:rsidRPr="00B826D6" w:rsidRDefault="002F030B" w:rsidP="00EF21BF">
      <w:pPr>
        <w:pStyle w:val="NormalWeb"/>
        <w:numPr>
          <w:ilvl w:val="0"/>
          <w:numId w:val="9"/>
        </w:numPr>
        <w:spacing w:before="0" w:after="0"/>
        <w:ind w:left="426" w:hanging="426"/>
        <w:rPr>
          <w:szCs w:val="24"/>
        </w:rPr>
      </w:pPr>
      <w:r w:rsidRPr="00B826D6">
        <w:rPr>
          <w:szCs w:val="24"/>
        </w:rPr>
        <w:t>“Understanding Dubuffet,” presented by Deniz Artun, Feb. 14-15, 2006, Galeri Nev, Ankara</w:t>
      </w:r>
    </w:p>
    <w:p w:rsidR="002F030B" w:rsidRPr="00B826D6" w:rsidRDefault="002F030B" w:rsidP="00EF21BF">
      <w:pPr>
        <w:pStyle w:val="NormalWeb"/>
        <w:numPr>
          <w:ilvl w:val="0"/>
          <w:numId w:val="9"/>
        </w:numPr>
        <w:spacing w:before="0" w:after="0"/>
        <w:ind w:left="426" w:hanging="426"/>
        <w:rPr>
          <w:szCs w:val="24"/>
        </w:rPr>
      </w:pPr>
      <w:r w:rsidRPr="00B826D6">
        <w:rPr>
          <w:szCs w:val="24"/>
        </w:rPr>
        <w:t>“Doğanın Tanıkları,” Artist Yalçın Gökçebağ, April 20, 2005, FFB-022, Ankara</w:t>
      </w:r>
    </w:p>
    <w:p w:rsidR="002F030B" w:rsidRPr="00B826D6" w:rsidRDefault="002F030B" w:rsidP="00EF21BF">
      <w:pPr>
        <w:pStyle w:val="NormalWeb"/>
        <w:numPr>
          <w:ilvl w:val="0"/>
          <w:numId w:val="9"/>
        </w:numPr>
        <w:spacing w:before="0" w:after="0"/>
        <w:ind w:left="426" w:hanging="426"/>
        <w:rPr>
          <w:szCs w:val="24"/>
        </w:rPr>
      </w:pPr>
      <w:r w:rsidRPr="00B826D6">
        <w:rPr>
          <w:szCs w:val="24"/>
        </w:rPr>
        <w:t>“Art of Arat” Artist &amp; Associate Professor Serdar Arat, Concordia College, New York, Director / Curator of Concordia Gallery, New York, April 21</w:t>
      </w:r>
      <w:r w:rsidRPr="00B826D6">
        <w:rPr>
          <w:szCs w:val="24"/>
          <w:vertAlign w:val="superscript"/>
        </w:rPr>
        <w:t>st</w:t>
      </w:r>
      <w:r w:rsidRPr="00B826D6">
        <w:rPr>
          <w:szCs w:val="24"/>
        </w:rPr>
        <w:t xml:space="preserve"> 2005, FFB-022, Ankara</w:t>
      </w:r>
    </w:p>
    <w:p w:rsidR="002F030B" w:rsidRPr="00B826D6" w:rsidRDefault="002F030B" w:rsidP="00EF21BF">
      <w:pPr>
        <w:pStyle w:val="NormalWeb"/>
        <w:numPr>
          <w:ilvl w:val="0"/>
          <w:numId w:val="9"/>
        </w:numPr>
        <w:spacing w:before="0" w:after="0"/>
        <w:ind w:left="426" w:hanging="426"/>
        <w:rPr>
          <w:szCs w:val="24"/>
        </w:rPr>
      </w:pPr>
      <w:r w:rsidRPr="00B826D6">
        <w:rPr>
          <w:szCs w:val="24"/>
        </w:rPr>
        <w:t>“Ecological Art: How Much Ecology? How Much Art?” Writer &amp; Marine Scientist Sargun Tont, Department of Biology, Middle East Technical University,  May 11, 2005, FFB-022, Ankara</w:t>
      </w:r>
    </w:p>
    <w:p w:rsidR="002F030B" w:rsidRPr="00B826D6" w:rsidRDefault="002F030B" w:rsidP="00EF21BF">
      <w:pPr>
        <w:pStyle w:val="NormalWeb"/>
        <w:numPr>
          <w:ilvl w:val="0"/>
          <w:numId w:val="9"/>
        </w:numPr>
        <w:spacing w:before="0" w:after="0"/>
        <w:ind w:left="426" w:hanging="426"/>
        <w:rPr>
          <w:szCs w:val="24"/>
        </w:rPr>
      </w:pPr>
      <w:r w:rsidRPr="00B826D6">
        <w:rPr>
          <w:szCs w:val="24"/>
        </w:rPr>
        <w:t>“Resimlerim,” Artist &amp; Assistant Professor Birsen Giderer Gültekin, Department of Fine Arts, Hacettepe University, Ankara</w:t>
      </w:r>
    </w:p>
    <w:p w:rsidR="002F030B" w:rsidRPr="00B826D6" w:rsidRDefault="00A61421" w:rsidP="00EF21BF">
      <w:pPr>
        <w:pStyle w:val="NormalWeb"/>
        <w:numPr>
          <w:ilvl w:val="0"/>
          <w:numId w:val="9"/>
        </w:numPr>
        <w:spacing w:before="0" w:after="0"/>
        <w:ind w:left="284" w:hanging="284"/>
        <w:rPr>
          <w:szCs w:val="24"/>
        </w:rPr>
      </w:pPr>
      <w:r w:rsidRPr="00B826D6">
        <w:rPr>
          <w:szCs w:val="24"/>
        </w:rPr>
        <w:t>“Ferruh Baş</w:t>
      </w:r>
      <w:r w:rsidR="002F030B" w:rsidRPr="00B826D6">
        <w:rPr>
          <w:szCs w:val="24"/>
        </w:rPr>
        <w:t xml:space="preserve">ağa,” March 13, 2004, Galeri Nev, GOP, Ankara </w:t>
      </w:r>
    </w:p>
    <w:p w:rsidR="002F030B" w:rsidRPr="00B826D6" w:rsidRDefault="002F030B" w:rsidP="00EF21BF">
      <w:pPr>
        <w:pStyle w:val="NormalWeb"/>
        <w:numPr>
          <w:ilvl w:val="0"/>
          <w:numId w:val="9"/>
        </w:numPr>
        <w:spacing w:before="0" w:after="0"/>
        <w:ind w:left="284" w:hanging="284"/>
        <w:rPr>
          <w:szCs w:val="24"/>
        </w:rPr>
      </w:pPr>
      <w:r w:rsidRPr="00B826D6">
        <w:rPr>
          <w:szCs w:val="24"/>
        </w:rPr>
        <w:t>“The World of Deniz” presented by Deniz Artun, May 2005, Galeri Nev, GOP, Ankara</w:t>
      </w:r>
    </w:p>
    <w:p w:rsidR="002F030B" w:rsidRPr="00B826D6" w:rsidRDefault="002F030B" w:rsidP="00EF21BF">
      <w:pPr>
        <w:pStyle w:val="NormalWeb"/>
        <w:numPr>
          <w:ilvl w:val="0"/>
          <w:numId w:val="9"/>
        </w:numPr>
        <w:spacing w:before="0" w:after="0"/>
        <w:ind w:left="284" w:hanging="284"/>
        <w:rPr>
          <w:szCs w:val="24"/>
        </w:rPr>
      </w:pPr>
      <w:r w:rsidRPr="00B826D6">
        <w:rPr>
          <w:szCs w:val="24"/>
        </w:rPr>
        <w:t>“Light in the Works of Utku Varlık,” April 10, 2004, Galeri Nev, GOP, Ankara</w:t>
      </w:r>
    </w:p>
    <w:p w:rsidR="002F030B" w:rsidRPr="00B826D6" w:rsidRDefault="002F030B" w:rsidP="00EF21BF">
      <w:pPr>
        <w:pStyle w:val="NormalWeb"/>
        <w:numPr>
          <w:ilvl w:val="0"/>
          <w:numId w:val="9"/>
        </w:numPr>
        <w:spacing w:before="0" w:after="0"/>
        <w:ind w:left="284" w:hanging="284"/>
        <w:rPr>
          <w:szCs w:val="24"/>
        </w:rPr>
      </w:pPr>
      <w:r w:rsidRPr="00B826D6">
        <w:rPr>
          <w:szCs w:val="24"/>
        </w:rPr>
        <w:t>“Gallery Director Ali Artun on Turkish Arts in the Last 20 Years,” NEV 20</w:t>
      </w:r>
      <w:r w:rsidRPr="00B826D6">
        <w:rPr>
          <w:szCs w:val="24"/>
          <w:vertAlign w:val="superscript"/>
        </w:rPr>
        <w:t>th</w:t>
      </w:r>
      <w:r w:rsidRPr="00B826D6">
        <w:rPr>
          <w:szCs w:val="24"/>
        </w:rPr>
        <w:t xml:space="preserve">  Anniversary Exhibit, May 1, 2004, Galeri Nev, GOP, Ankara</w:t>
      </w:r>
    </w:p>
    <w:p w:rsidR="002F030B" w:rsidRPr="00B826D6" w:rsidRDefault="002F030B" w:rsidP="00EF21BF">
      <w:pPr>
        <w:pStyle w:val="NormalWeb"/>
        <w:numPr>
          <w:ilvl w:val="0"/>
          <w:numId w:val="9"/>
        </w:numPr>
        <w:spacing w:before="0" w:after="0"/>
        <w:ind w:left="284" w:hanging="284"/>
        <w:rPr>
          <w:szCs w:val="24"/>
        </w:rPr>
      </w:pPr>
      <w:r w:rsidRPr="00B826D6">
        <w:rPr>
          <w:szCs w:val="24"/>
        </w:rPr>
        <w:t>“Figures of Neşe Erdok,” November 2003, Galeri Nev, GOP, Ankara</w:t>
      </w:r>
    </w:p>
    <w:p w:rsidR="002F030B" w:rsidRPr="00B826D6" w:rsidRDefault="002F030B" w:rsidP="00EF21BF">
      <w:pPr>
        <w:pStyle w:val="NormalWeb"/>
        <w:numPr>
          <w:ilvl w:val="0"/>
          <w:numId w:val="9"/>
        </w:numPr>
        <w:spacing w:before="0" w:after="0"/>
        <w:ind w:left="284" w:hanging="284"/>
        <w:rPr>
          <w:szCs w:val="24"/>
        </w:rPr>
      </w:pPr>
      <w:r w:rsidRPr="00B826D6">
        <w:rPr>
          <w:szCs w:val="24"/>
        </w:rPr>
        <w:t>“Ribbons, Doors, Calligrap</w:t>
      </w:r>
      <w:r w:rsidR="00A61421" w:rsidRPr="00B826D6">
        <w:rPr>
          <w:szCs w:val="24"/>
        </w:rPr>
        <w:t>hy in the Works of Burhan Doğanç</w:t>
      </w:r>
      <w:r w:rsidRPr="00B826D6">
        <w:rPr>
          <w:szCs w:val="24"/>
        </w:rPr>
        <w:t xml:space="preserve">ay,” October 2003, Galeri Nev, GOP, Ankara </w:t>
      </w:r>
    </w:p>
    <w:p w:rsidR="001C2DA3" w:rsidRPr="00B826D6" w:rsidRDefault="001C2DA3" w:rsidP="00934198">
      <w:pPr>
        <w:rPr>
          <w:sz w:val="24"/>
          <w:szCs w:val="24"/>
        </w:rPr>
      </w:pPr>
    </w:p>
    <w:p w:rsidR="001C2DA3" w:rsidRPr="00B826D6" w:rsidRDefault="00B2734E" w:rsidP="001C2DA3">
      <w:pPr>
        <w:pStyle w:val="NormalWeb"/>
        <w:pBdr>
          <w:bottom w:val="single" w:sz="6" w:space="1" w:color="auto"/>
        </w:pBdr>
        <w:spacing w:before="0" w:after="0"/>
        <w:rPr>
          <w:i/>
          <w:szCs w:val="24"/>
        </w:rPr>
      </w:pPr>
      <w:r w:rsidRPr="00B826D6">
        <w:rPr>
          <w:i/>
          <w:szCs w:val="24"/>
        </w:rPr>
        <w:t>M</w:t>
      </w:r>
      <w:r w:rsidR="00592733" w:rsidRPr="00B826D6">
        <w:rPr>
          <w:i/>
          <w:szCs w:val="24"/>
        </w:rPr>
        <w:t>aster of Fine Arts T</w:t>
      </w:r>
      <w:r w:rsidR="001C2DA3" w:rsidRPr="00B826D6">
        <w:rPr>
          <w:i/>
          <w:szCs w:val="24"/>
        </w:rPr>
        <w:t xml:space="preserve">hesis </w:t>
      </w:r>
      <w:r w:rsidR="00592733" w:rsidRPr="00B826D6">
        <w:rPr>
          <w:i/>
          <w:szCs w:val="24"/>
        </w:rPr>
        <w:t>C</w:t>
      </w:r>
      <w:r w:rsidR="001C2DA3" w:rsidRPr="00B826D6">
        <w:rPr>
          <w:i/>
          <w:szCs w:val="24"/>
        </w:rPr>
        <w:t>onducted</w:t>
      </w:r>
    </w:p>
    <w:p w:rsidR="001C2DA3" w:rsidRPr="00B826D6" w:rsidRDefault="001C2DA3" w:rsidP="001C2DA3">
      <w:pPr>
        <w:tabs>
          <w:tab w:val="left" w:pos="0"/>
        </w:tabs>
        <w:rPr>
          <w:sz w:val="24"/>
          <w:szCs w:val="24"/>
        </w:rPr>
      </w:pPr>
      <w:r w:rsidRPr="00B826D6">
        <w:rPr>
          <w:sz w:val="24"/>
          <w:szCs w:val="24"/>
        </w:rPr>
        <w:tab/>
      </w:r>
    </w:p>
    <w:p w:rsidR="00D65936" w:rsidRPr="00B826D6" w:rsidRDefault="00D65936" w:rsidP="001C2DA3">
      <w:pPr>
        <w:tabs>
          <w:tab w:val="left" w:pos="0"/>
        </w:tabs>
        <w:rPr>
          <w:sz w:val="24"/>
          <w:szCs w:val="24"/>
        </w:rPr>
      </w:pPr>
      <w:r w:rsidRPr="00B826D6">
        <w:rPr>
          <w:sz w:val="24"/>
          <w:szCs w:val="24"/>
        </w:rPr>
        <w:t>Bilge Merve Aktaş, MFA, Innovative Use of Turkish Crafts, 201</w:t>
      </w:r>
      <w:r w:rsidR="001252A3" w:rsidRPr="00B826D6">
        <w:rPr>
          <w:sz w:val="24"/>
          <w:szCs w:val="24"/>
        </w:rPr>
        <w:t>5</w:t>
      </w:r>
      <w:r w:rsidRPr="00B826D6">
        <w:rPr>
          <w:sz w:val="24"/>
          <w:szCs w:val="24"/>
        </w:rPr>
        <w:t>, Koç University</w:t>
      </w:r>
    </w:p>
    <w:p w:rsidR="001C2DA3" w:rsidRPr="00B826D6" w:rsidRDefault="00373149" w:rsidP="001C2DA3">
      <w:pPr>
        <w:tabs>
          <w:tab w:val="left" w:pos="0"/>
        </w:tabs>
        <w:rPr>
          <w:sz w:val="24"/>
          <w:szCs w:val="24"/>
        </w:rPr>
      </w:pPr>
      <w:r w:rsidRPr="00B826D6">
        <w:rPr>
          <w:sz w:val="24"/>
          <w:szCs w:val="24"/>
        </w:rPr>
        <w:t xml:space="preserve">Co-advisor, </w:t>
      </w:r>
      <w:r w:rsidR="001C2DA3" w:rsidRPr="00B826D6">
        <w:rPr>
          <w:sz w:val="24"/>
          <w:szCs w:val="24"/>
        </w:rPr>
        <w:t>Ardan Özmenoğlu, MFA, “</w:t>
      </w:r>
      <w:r w:rsidR="001C2DA3" w:rsidRPr="00B826D6">
        <w:rPr>
          <w:sz w:val="24"/>
          <w:szCs w:val="24"/>
          <w:lang w:val="tr-TR"/>
        </w:rPr>
        <w:t xml:space="preserve">Looking Through Printmaking: Site-specific Screen-print”, </w:t>
      </w:r>
      <w:r w:rsidR="001C2DA3" w:rsidRPr="00B826D6">
        <w:rPr>
          <w:sz w:val="24"/>
          <w:szCs w:val="24"/>
        </w:rPr>
        <w:t>2006, Bilkent University</w:t>
      </w:r>
    </w:p>
    <w:p w:rsidR="00296629" w:rsidRPr="00B826D6" w:rsidRDefault="00296629" w:rsidP="001C2DA3">
      <w:pPr>
        <w:tabs>
          <w:tab w:val="left" w:pos="0"/>
        </w:tabs>
        <w:rPr>
          <w:sz w:val="24"/>
          <w:szCs w:val="24"/>
        </w:rPr>
      </w:pPr>
    </w:p>
    <w:p w:rsidR="00296629" w:rsidRPr="00B826D6" w:rsidRDefault="00296629" w:rsidP="00296629">
      <w:pPr>
        <w:pStyle w:val="NormalWeb"/>
        <w:pBdr>
          <w:bottom w:val="single" w:sz="6" w:space="1" w:color="auto"/>
        </w:pBdr>
        <w:spacing w:before="0" w:after="0"/>
        <w:rPr>
          <w:i/>
          <w:szCs w:val="24"/>
        </w:rPr>
      </w:pPr>
      <w:r w:rsidRPr="00B826D6">
        <w:rPr>
          <w:i/>
          <w:szCs w:val="24"/>
        </w:rPr>
        <w:t>PhD Thesis Conducted</w:t>
      </w:r>
    </w:p>
    <w:p w:rsidR="0037424D" w:rsidRPr="00B826D6" w:rsidRDefault="0037424D" w:rsidP="00296629">
      <w:pPr>
        <w:tabs>
          <w:tab w:val="left" w:pos="0"/>
        </w:tabs>
        <w:rPr>
          <w:sz w:val="24"/>
          <w:szCs w:val="24"/>
        </w:rPr>
      </w:pPr>
    </w:p>
    <w:p w:rsidR="002369A2" w:rsidRDefault="00C04E1C" w:rsidP="004B0A45">
      <w:pPr>
        <w:tabs>
          <w:tab w:val="left" w:pos="0"/>
        </w:tabs>
        <w:rPr>
          <w:sz w:val="24"/>
          <w:szCs w:val="24"/>
        </w:rPr>
      </w:pPr>
      <w:r>
        <w:rPr>
          <w:sz w:val="24"/>
          <w:szCs w:val="24"/>
        </w:rPr>
        <w:t xml:space="preserve">Gökçe </w:t>
      </w:r>
      <w:r w:rsidR="00296629" w:rsidRPr="00B826D6">
        <w:rPr>
          <w:sz w:val="24"/>
          <w:szCs w:val="24"/>
        </w:rPr>
        <w:t>Elif Baykal, Children’s Media and Creative Think</w:t>
      </w:r>
      <w:r>
        <w:rPr>
          <w:sz w:val="24"/>
          <w:szCs w:val="24"/>
        </w:rPr>
        <w:t>ing, Expected Graduation: 2017</w:t>
      </w:r>
    </w:p>
    <w:p w:rsidR="00C04E1C" w:rsidRPr="00B826D6" w:rsidRDefault="00C04E1C" w:rsidP="004B0A45">
      <w:pPr>
        <w:tabs>
          <w:tab w:val="left" w:pos="0"/>
        </w:tabs>
        <w:rPr>
          <w:sz w:val="24"/>
          <w:szCs w:val="24"/>
        </w:rPr>
      </w:pPr>
      <w:r>
        <w:rPr>
          <w:sz w:val="24"/>
          <w:szCs w:val="24"/>
        </w:rPr>
        <w:lastRenderedPageBreak/>
        <w:t xml:space="preserve">Cansu </w:t>
      </w:r>
      <w:r w:rsidRPr="003E528D">
        <w:rPr>
          <w:sz w:val="24"/>
          <w:szCs w:val="24"/>
        </w:rPr>
        <w:t xml:space="preserve">Oranç, </w:t>
      </w:r>
      <w:r w:rsidR="003E528D" w:rsidRPr="003E528D">
        <w:rPr>
          <w:sz w:val="24"/>
          <w:szCs w:val="24"/>
          <w:shd w:val="clear" w:color="auto" w:fill="FFFFFF"/>
        </w:rPr>
        <w:t>Picture B</w:t>
      </w:r>
      <w:r w:rsidR="003E528D" w:rsidRPr="003E528D">
        <w:rPr>
          <w:sz w:val="24"/>
          <w:szCs w:val="24"/>
          <w:shd w:val="clear" w:color="auto" w:fill="FFFFFF"/>
        </w:rPr>
        <w:t>ooks</w:t>
      </w:r>
      <w:r w:rsidR="003E528D" w:rsidRPr="003E528D">
        <w:rPr>
          <w:sz w:val="24"/>
          <w:szCs w:val="24"/>
          <w:shd w:val="clear" w:color="auto" w:fill="FFFFFF"/>
        </w:rPr>
        <w:t xml:space="preserve"> and Effects on Cognitive-linguistic D</w:t>
      </w:r>
      <w:r w:rsidR="003E528D" w:rsidRPr="003E528D">
        <w:rPr>
          <w:sz w:val="24"/>
          <w:szCs w:val="24"/>
          <w:shd w:val="clear" w:color="auto" w:fill="FFFFFF"/>
        </w:rPr>
        <w:t>evelopment</w:t>
      </w:r>
      <w:r w:rsidR="00CC3F44" w:rsidRPr="003E528D">
        <w:rPr>
          <w:sz w:val="24"/>
          <w:szCs w:val="24"/>
          <w:shd w:val="clear" w:color="auto" w:fill="FFFFFF"/>
        </w:rPr>
        <w:t>, c</w:t>
      </w:r>
      <w:r w:rsidRPr="003E528D">
        <w:rPr>
          <w:sz w:val="24"/>
          <w:szCs w:val="24"/>
          <w:shd w:val="clear" w:color="auto" w:fill="FFFFFF"/>
        </w:rPr>
        <w:t>o-advised with Aylin Küntay, Expected Graduation: 2018</w:t>
      </w:r>
      <w:bookmarkStart w:id="0" w:name="_GoBack"/>
      <w:bookmarkEnd w:id="0"/>
    </w:p>
    <w:p w:rsidR="004B0A45" w:rsidRPr="00B826D6" w:rsidRDefault="004B0A45" w:rsidP="004B0A45">
      <w:pPr>
        <w:tabs>
          <w:tab w:val="left" w:pos="0"/>
        </w:tabs>
        <w:rPr>
          <w:sz w:val="24"/>
          <w:szCs w:val="24"/>
        </w:rPr>
      </w:pPr>
    </w:p>
    <w:p w:rsidR="00B36D56" w:rsidRPr="00B826D6" w:rsidRDefault="00B36D56" w:rsidP="001C2DA3">
      <w:pPr>
        <w:pBdr>
          <w:bottom w:val="single" w:sz="6" w:space="1" w:color="auto"/>
        </w:pBdr>
        <w:rPr>
          <w:i/>
          <w:sz w:val="24"/>
          <w:szCs w:val="24"/>
        </w:rPr>
      </w:pPr>
      <w:r w:rsidRPr="00B826D6">
        <w:rPr>
          <w:i/>
          <w:sz w:val="24"/>
          <w:szCs w:val="24"/>
        </w:rPr>
        <w:t>Consulting</w:t>
      </w:r>
      <w:r w:rsidR="00AE1F1B" w:rsidRPr="00B826D6">
        <w:rPr>
          <w:i/>
          <w:sz w:val="24"/>
          <w:szCs w:val="24"/>
        </w:rPr>
        <w:t xml:space="preserve"> &amp; Collection Development </w:t>
      </w:r>
    </w:p>
    <w:p w:rsidR="004B0A45" w:rsidRPr="00B826D6" w:rsidRDefault="004B0A45" w:rsidP="00934198">
      <w:pPr>
        <w:widowControl w:val="0"/>
        <w:rPr>
          <w:sz w:val="24"/>
          <w:szCs w:val="24"/>
        </w:rPr>
      </w:pPr>
    </w:p>
    <w:p w:rsidR="00DB0AC0" w:rsidRDefault="00DB0AC0" w:rsidP="00934198">
      <w:pPr>
        <w:widowControl w:val="0"/>
        <w:rPr>
          <w:sz w:val="24"/>
          <w:szCs w:val="24"/>
        </w:rPr>
      </w:pPr>
      <w:r>
        <w:rPr>
          <w:sz w:val="24"/>
          <w:szCs w:val="24"/>
        </w:rPr>
        <w:t>Ministry of National Education, 2014-present</w:t>
      </w:r>
    </w:p>
    <w:p w:rsidR="00CC20FC" w:rsidRPr="00B826D6" w:rsidRDefault="00CC20FC" w:rsidP="00934198">
      <w:pPr>
        <w:widowControl w:val="0"/>
        <w:rPr>
          <w:sz w:val="24"/>
          <w:szCs w:val="24"/>
        </w:rPr>
      </w:pPr>
      <w:r w:rsidRPr="00B826D6">
        <w:rPr>
          <w:sz w:val="24"/>
          <w:szCs w:val="24"/>
        </w:rPr>
        <w:t>ICFAD, International Council of Fine Arts Deans, Triennial International Symposium, 2014</w:t>
      </w:r>
    </w:p>
    <w:p w:rsidR="00E644A5" w:rsidRPr="00B826D6" w:rsidRDefault="00E644A5" w:rsidP="00934198">
      <w:pPr>
        <w:widowControl w:val="0"/>
        <w:rPr>
          <w:sz w:val="24"/>
          <w:szCs w:val="24"/>
        </w:rPr>
      </w:pPr>
      <w:r w:rsidRPr="00B826D6">
        <w:rPr>
          <w:sz w:val="24"/>
          <w:szCs w:val="24"/>
        </w:rPr>
        <w:t>Exhibition on Scent, RCAC (Research Center of Anatolian Civilizations), 2016</w:t>
      </w:r>
    </w:p>
    <w:p w:rsidR="00AE1F1B" w:rsidRPr="00B826D6" w:rsidRDefault="00985B58" w:rsidP="00934198">
      <w:pPr>
        <w:widowControl w:val="0"/>
        <w:rPr>
          <w:sz w:val="24"/>
          <w:szCs w:val="24"/>
        </w:rPr>
      </w:pPr>
      <w:r w:rsidRPr="00B826D6">
        <w:rPr>
          <w:sz w:val="24"/>
          <w:szCs w:val="24"/>
        </w:rPr>
        <w:t>Ege University</w:t>
      </w:r>
      <w:r w:rsidR="00AE1F1B" w:rsidRPr="00B826D6">
        <w:rPr>
          <w:sz w:val="24"/>
          <w:szCs w:val="24"/>
        </w:rPr>
        <w:t xml:space="preserve"> Museum of Pap</w:t>
      </w:r>
      <w:r w:rsidRPr="00B826D6">
        <w:rPr>
          <w:sz w:val="24"/>
          <w:szCs w:val="24"/>
        </w:rPr>
        <w:t xml:space="preserve">er and Book Arts, on </w:t>
      </w:r>
      <w:r w:rsidR="00301157" w:rsidRPr="00B826D6">
        <w:rPr>
          <w:sz w:val="24"/>
          <w:szCs w:val="24"/>
        </w:rPr>
        <w:t>artist’s</w:t>
      </w:r>
      <w:r w:rsidR="00D65936" w:rsidRPr="00B826D6">
        <w:rPr>
          <w:sz w:val="24"/>
          <w:szCs w:val="24"/>
        </w:rPr>
        <w:t xml:space="preserve"> books &amp; </w:t>
      </w:r>
      <w:r w:rsidR="00CC20FC" w:rsidRPr="00B826D6">
        <w:rPr>
          <w:sz w:val="24"/>
          <w:szCs w:val="24"/>
        </w:rPr>
        <w:t>children’s</w:t>
      </w:r>
      <w:r w:rsidR="00AE1F1B" w:rsidRPr="00B826D6">
        <w:rPr>
          <w:sz w:val="24"/>
          <w:szCs w:val="24"/>
        </w:rPr>
        <w:t xml:space="preserve"> books section 2013</w:t>
      </w:r>
    </w:p>
    <w:p w:rsidR="00B36D56" w:rsidRPr="00B826D6" w:rsidRDefault="00B36D56" w:rsidP="00934198">
      <w:pPr>
        <w:rPr>
          <w:sz w:val="24"/>
          <w:szCs w:val="24"/>
        </w:rPr>
      </w:pPr>
      <w:r w:rsidRPr="00B826D6">
        <w:rPr>
          <w:sz w:val="24"/>
          <w:szCs w:val="24"/>
        </w:rPr>
        <w:t>Norgunk Publications, 2013</w:t>
      </w:r>
      <w:r w:rsidR="002F030B" w:rsidRPr="00B826D6">
        <w:rPr>
          <w:sz w:val="24"/>
          <w:szCs w:val="24"/>
        </w:rPr>
        <w:t>-</w:t>
      </w:r>
      <w:r w:rsidR="00DB0AC0">
        <w:rPr>
          <w:sz w:val="24"/>
          <w:szCs w:val="24"/>
        </w:rPr>
        <w:t>2014</w:t>
      </w:r>
      <w:r w:rsidRPr="00B826D6">
        <w:rPr>
          <w:sz w:val="24"/>
          <w:szCs w:val="24"/>
        </w:rPr>
        <w:t xml:space="preserve">, recommendation of contemporary </w:t>
      </w:r>
      <w:r w:rsidR="00301157" w:rsidRPr="00B826D6">
        <w:rPr>
          <w:sz w:val="24"/>
          <w:szCs w:val="24"/>
        </w:rPr>
        <w:t xml:space="preserve">children’s </w:t>
      </w:r>
      <w:r w:rsidRPr="00B826D6">
        <w:rPr>
          <w:sz w:val="24"/>
          <w:szCs w:val="24"/>
        </w:rPr>
        <w:t xml:space="preserve">books </w:t>
      </w:r>
    </w:p>
    <w:p w:rsidR="00AE1F1B" w:rsidRPr="00B826D6" w:rsidRDefault="00AE1F1B" w:rsidP="00934198">
      <w:pPr>
        <w:rPr>
          <w:sz w:val="24"/>
          <w:szCs w:val="24"/>
        </w:rPr>
      </w:pPr>
      <w:r w:rsidRPr="00B826D6">
        <w:rPr>
          <w:sz w:val="24"/>
          <w:szCs w:val="24"/>
        </w:rPr>
        <w:t xml:space="preserve">Gallery Nev, Ankara, Gallery Nev </w:t>
      </w:r>
      <w:r w:rsidR="00301157" w:rsidRPr="00B826D6">
        <w:rPr>
          <w:sz w:val="24"/>
          <w:szCs w:val="24"/>
        </w:rPr>
        <w:t>A</w:t>
      </w:r>
      <w:r w:rsidR="00DB0AC0">
        <w:rPr>
          <w:sz w:val="24"/>
          <w:szCs w:val="24"/>
        </w:rPr>
        <w:t>rchi</w:t>
      </w:r>
      <w:r w:rsidR="00301157" w:rsidRPr="00B826D6">
        <w:rPr>
          <w:sz w:val="24"/>
          <w:szCs w:val="24"/>
        </w:rPr>
        <w:t>ve</w:t>
      </w:r>
    </w:p>
    <w:p w:rsidR="00B36D56" w:rsidRPr="00B826D6" w:rsidRDefault="00B36D56" w:rsidP="001C2DA3">
      <w:pPr>
        <w:widowControl w:val="0"/>
        <w:rPr>
          <w:i/>
          <w:sz w:val="24"/>
          <w:szCs w:val="24"/>
        </w:rPr>
      </w:pPr>
    </w:p>
    <w:p w:rsidR="00643F54" w:rsidRPr="00B826D6" w:rsidRDefault="00B2734E" w:rsidP="00342AB4">
      <w:pPr>
        <w:pBdr>
          <w:bottom w:val="single" w:sz="6" w:space="1" w:color="auto"/>
        </w:pBdr>
        <w:rPr>
          <w:i/>
          <w:sz w:val="24"/>
          <w:szCs w:val="24"/>
        </w:rPr>
      </w:pPr>
      <w:r w:rsidRPr="00B826D6">
        <w:rPr>
          <w:i/>
          <w:sz w:val="24"/>
          <w:szCs w:val="24"/>
        </w:rPr>
        <w:t>P</w:t>
      </w:r>
      <w:r w:rsidR="0053241E" w:rsidRPr="00B826D6">
        <w:rPr>
          <w:i/>
          <w:sz w:val="24"/>
          <w:szCs w:val="24"/>
        </w:rPr>
        <w:t xml:space="preserve">rofessional </w:t>
      </w:r>
      <w:r w:rsidR="00592733" w:rsidRPr="00B826D6">
        <w:rPr>
          <w:i/>
          <w:sz w:val="24"/>
          <w:szCs w:val="24"/>
        </w:rPr>
        <w:t>A</w:t>
      </w:r>
      <w:r w:rsidR="0053241E" w:rsidRPr="00B826D6">
        <w:rPr>
          <w:i/>
          <w:sz w:val="24"/>
          <w:szCs w:val="24"/>
        </w:rPr>
        <w:t>ffiliations</w:t>
      </w:r>
    </w:p>
    <w:p w:rsidR="00321375" w:rsidRPr="00B826D6" w:rsidRDefault="00321375" w:rsidP="00934198">
      <w:pPr>
        <w:pStyle w:val="NormalWeb"/>
        <w:spacing w:before="0" w:after="0"/>
        <w:rPr>
          <w:szCs w:val="24"/>
        </w:rPr>
      </w:pPr>
    </w:p>
    <w:p w:rsidR="00006BCE" w:rsidRPr="00B826D6" w:rsidRDefault="00006BCE" w:rsidP="00934198">
      <w:pPr>
        <w:pStyle w:val="NormalWeb"/>
        <w:spacing w:before="0" w:after="0"/>
        <w:rPr>
          <w:szCs w:val="24"/>
        </w:rPr>
      </w:pPr>
      <w:r w:rsidRPr="00B826D6">
        <w:rPr>
          <w:szCs w:val="24"/>
        </w:rPr>
        <w:t>CAA (College Art Association), USA</w:t>
      </w:r>
    </w:p>
    <w:p w:rsidR="00006BCE" w:rsidRPr="00B826D6" w:rsidRDefault="00006BCE" w:rsidP="00934198">
      <w:pPr>
        <w:pStyle w:val="NormalWeb"/>
        <w:spacing w:before="0" w:after="0"/>
        <w:rPr>
          <w:szCs w:val="24"/>
        </w:rPr>
      </w:pPr>
      <w:r w:rsidRPr="00B826D6">
        <w:rPr>
          <w:szCs w:val="24"/>
        </w:rPr>
        <w:t>FATE (Foundations in Art, Theory and Education), USA</w:t>
      </w:r>
    </w:p>
    <w:p w:rsidR="0096489E" w:rsidRPr="00B826D6" w:rsidRDefault="0096489E" w:rsidP="0096489E">
      <w:pPr>
        <w:pStyle w:val="NormalWeb"/>
        <w:spacing w:before="0" w:after="0"/>
        <w:rPr>
          <w:szCs w:val="24"/>
        </w:rPr>
      </w:pPr>
      <w:r w:rsidRPr="00B826D6">
        <w:rPr>
          <w:szCs w:val="24"/>
        </w:rPr>
        <w:t>Children and Youth Literature Association: Çocuk ve Gençlik Yayınları Derneği (ÇGYD), Turkey</w:t>
      </w:r>
    </w:p>
    <w:p w:rsidR="0096489E" w:rsidRPr="00B826D6" w:rsidRDefault="0096489E" w:rsidP="0096489E">
      <w:pPr>
        <w:pStyle w:val="NormalWeb"/>
        <w:spacing w:before="0" w:after="0"/>
        <w:rPr>
          <w:szCs w:val="24"/>
        </w:rPr>
      </w:pPr>
      <w:r w:rsidRPr="00B826D6">
        <w:rPr>
          <w:szCs w:val="24"/>
        </w:rPr>
        <w:t>Society of Children’s Books Writers and Illustrators, USA</w:t>
      </w:r>
    </w:p>
    <w:p w:rsidR="0096489E" w:rsidRPr="00B826D6" w:rsidRDefault="0096489E" w:rsidP="0096489E">
      <w:pPr>
        <w:pStyle w:val="NormalWeb"/>
        <w:spacing w:before="0" w:after="0"/>
        <w:rPr>
          <w:szCs w:val="24"/>
        </w:rPr>
      </w:pPr>
      <w:r w:rsidRPr="00B826D6">
        <w:rPr>
          <w:szCs w:val="24"/>
        </w:rPr>
        <w:t>IRSCL (International Research Society for Children’s Literature)</w:t>
      </w:r>
    </w:p>
    <w:p w:rsidR="00453919" w:rsidRPr="00B826D6" w:rsidRDefault="00453919" w:rsidP="0096489E">
      <w:pPr>
        <w:pStyle w:val="NormalWeb"/>
        <w:spacing w:before="0" w:after="0"/>
        <w:rPr>
          <w:szCs w:val="24"/>
        </w:rPr>
      </w:pPr>
    </w:p>
    <w:p w:rsidR="00A01A44" w:rsidRPr="00B826D6" w:rsidRDefault="00A01A44" w:rsidP="0096489E">
      <w:pPr>
        <w:pStyle w:val="NormalWeb"/>
        <w:spacing w:before="0" w:after="0"/>
      </w:pPr>
    </w:p>
    <w:p w:rsidR="00453919" w:rsidRPr="00B826D6" w:rsidRDefault="00A01A44" w:rsidP="0096489E">
      <w:pPr>
        <w:pStyle w:val="NormalWeb"/>
        <w:spacing w:before="0" w:after="0"/>
        <w:rPr>
          <w:szCs w:val="24"/>
        </w:rPr>
      </w:pPr>
      <w:r w:rsidRPr="00B826D6">
        <w:t xml:space="preserve">                                                                                                                                                                                                                              </w:t>
      </w:r>
    </w:p>
    <w:p w:rsidR="00006BCE" w:rsidRPr="00B826D6" w:rsidRDefault="00006BCE" w:rsidP="00006BCE">
      <w:pPr>
        <w:pStyle w:val="NormalWeb"/>
        <w:spacing w:before="0" w:after="0"/>
        <w:ind w:firstLine="720"/>
        <w:rPr>
          <w:szCs w:val="24"/>
        </w:rPr>
      </w:pPr>
    </w:p>
    <w:sectPr w:rsidR="00006BCE" w:rsidRPr="00B826D6" w:rsidSect="00EB4648">
      <w:headerReference w:type="default" r:id="rId13"/>
      <w:footerReference w:type="even" r:id="rId14"/>
      <w:footerReference w:type="default" r:id="rId15"/>
      <w:pgSz w:w="11906" w:h="16838"/>
      <w:pgMar w:top="426" w:right="849" w:bottom="1134" w:left="1418" w:header="286" w:footer="567"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0D40" w:rsidRDefault="00DB0D40">
      <w:r>
        <w:separator/>
      </w:r>
    </w:p>
  </w:endnote>
  <w:endnote w:type="continuationSeparator" w:id="0">
    <w:p w:rsidR="00DB0D40" w:rsidRDefault="00DB0D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2"/>
    <w:family w:val="roman"/>
    <w:pitch w:val="variable"/>
    <w:sig w:usb0="E00002FF" w:usb1="400004FF" w:usb2="00000000" w:usb3="00000000" w:csb0="0000019F" w:csb1="00000000"/>
  </w:font>
  <w:font w:name="Times">
    <w:panose1 w:val="02020603050405020304"/>
    <w:charset w:val="A2"/>
    <w:family w:val="roman"/>
    <w:pitch w:val="variable"/>
    <w:sig w:usb0="E0002AFF" w:usb1="C0007841"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aiandra GD">
    <w:panose1 w:val="020E0502030308020204"/>
    <w:charset w:val="00"/>
    <w:family w:val="swiss"/>
    <w:pitch w:val="variable"/>
    <w:sig w:usb0="00000003" w:usb1="00000000" w:usb2="00000000" w:usb3="00000000" w:csb0="00000001" w:csb1="00000000"/>
  </w:font>
  <w:font w:name="Calibri">
    <w:panose1 w:val="020F0502020204030204"/>
    <w:charset w:val="A2"/>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4FE1" w:rsidRDefault="007E4FE1" w:rsidP="00614D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7E4FE1" w:rsidRDefault="007E4FE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4FE1" w:rsidRDefault="007E4FE1" w:rsidP="00614D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3E528D">
      <w:rPr>
        <w:rStyle w:val="PageNumber"/>
        <w:noProof/>
      </w:rPr>
      <w:t>21</w:t>
    </w:r>
    <w:r>
      <w:rPr>
        <w:rStyle w:val="PageNumber"/>
      </w:rPr>
      <w:fldChar w:fldCharType="end"/>
    </w:r>
  </w:p>
  <w:p w:rsidR="007E4FE1" w:rsidRDefault="007E4FE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0D40" w:rsidRDefault="00DB0D40">
      <w:r>
        <w:separator/>
      </w:r>
    </w:p>
  </w:footnote>
  <w:footnote w:type="continuationSeparator" w:id="0">
    <w:p w:rsidR="00DB0D40" w:rsidRDefault="00DB0D4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4FE1" w:rsidRPr="00095D6B" w:rsidRDefault="007E4FE1" w:rsidP="00260640">
    <w:pPr>
      <w:pStyle w:val="Header"/>
      <w:pBdr>
        <w:bottom w:val="single" w:sz="6" w:space="0" w:color="auto"/>
      </w:pBdr>
      <w:rPr>
        <w:rFonts w:ascii="Maiandra GD" w:hAnsi="Maiandra GD"/>
        <w:sz w:val="16"/>
        <w:szCs w:val="16"/>
      </w:rPr>
    </w:pPr>
  </w:p>
  <w:p w:rsidR="007E4FE1" w:rsidRDefault="007E4FE1" w:rsidP="00260640">
    <w:pPr>
      <w:pStyle w:val="Header"/>
      <w:pBdr>
        <w:bottom w:val="single" w:sz="6" w:space="0" w:color="auto"/>
      </w:pBdr>
      <w:rPr>
        <w:rFonts w:ascii="Maiandra GD" w:hAnsi="Maiandra GD"/>
        <w:noProof/>
        <w:sz w:val="20"/>
        <w:lang w:val="tr-TR" w:eastAsia="tr-TR"/>
      </w:rPr>
    </w:pPr>
  </w:p>
  <w:p w:rsidR="007E4FE1" w:rsidRPr="008F446E" w:rsidRDefault="007E4FE1" w:rsidP="008F446E">
    <w:pPr>
      <w:pStyle w:val="Header"/>
      <w:rPr>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528E1"/>
    <w:multiLevelType w:val="hybridMultilevel"/>
    <w:tmpl w:val="F946994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04EB6477"/>
    <w:multiLevelType w:val="hybridMultilevel"/>
    <w:tmpl w:val="B15C8EF2"/>
    <w:lvl w:ilvl="0" w:tplc="7CA2AFE6">
      <w:start w:val="2014"/>
      <w:numFmt w:val="decimal"/>
      <w:lvlText w:val="%1"/>
      <w:lvlJc w:val="left"/>
      <w:pPr>
        <w:ind w:left="792" w:hanging="432"/>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054E2101"/>
    <w:multiLevelType w:val="hybridMultilevel"/>
    <w:tmpl w:val="CE788FD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0A73099A"/>
    <w:multiLevelType w:val="singleLevel"/>
    <w:tmpl w:val="29EA6BDC"/>
    <w:lvl w:ilvl="0">
      <w:start w:val="1993"/>
      <w:numFmt w:val="decimal"/>
      <w:lvlText w:val="%1"/>
      <w:lvlJc w:val="left"/>
      <w:pPr>
        <w:tabs>
          <w:tab w:val="num" w:pos="2415"/>
        </w:tabs>
        <w:ind w:left="2415" w:hanging="1275"/>
      </w:pPr>
      <w:rPr>
        <w:rFonts w:hint="default"/>
      </w:rPr>
    </w:lvl>
  </w:abstractNum>
  <w:abstractNum w:abstractNumId="4">
    <w:nsid w:val="0D5E7B0B"/>
    <w:multiLevelType w:val="hybridMultilevel"/>
    <w:tmpl w:val="88CEB9B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0E475B9A"/>
    <w:multiLevelType w:val="hybridMultilevel"/>
    <w:tmpl w:val="F5B8525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nsid w:val="18B33666"/>
    <w:multiLevelType w:val="hybridMultilevel"/>
    <w:tmpl w:val="6A863490"/>
    <w:lvl w:ilvl="0" w:tplc="041F0009">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nsid w:val="21D35B06"/>
    <w:multiLevelType w:val="hybridMultilevel"/>
    <w:tmpl w:val="5B040DD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nsid w:val="230F2FD6"/>
    <w:multiLevelType w:val="hybridMultilevel"/>
    <w:tmpl w:val="A0CC547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nsid w:val="23535A10"/>
    <w:multiLevelType w:val="singleLevel"/>
    <w:tmpl w:val="CAE692A4"/>
    <w:lvl w:ilvl="0">
      <w:start w:val="1997"/>
      <w:numFmt w:val="decimal"/>
      <w:lvlText w:val="%1"/>
      <w:lvlJc w:val="left"/>
      <w:pPr>
        <w:tabs>
          <w:tab w:val="num" w:pos="2874"/>
        </w:tabs>
        <w:ind w:left="2874" w:hanging="1740"/>
      </w:pPr>
      <w:rPr>
        <w:rFonts w:hint="default"/>
      </w:rPr>
    </w:lvl>
  </w:abstractNum>
  <w:abstractNum w:abstractNumId="10">
    <w:nsid w:val="2A2328CA"/>
    <w:multiLevelType w:val="hybridMultilevel"/>
    <w:tmpl w:val="09CC15F0"/>
    <w:lvl w:ilvl="0" w:tplc="041F0005">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nsid w:val="2A6636E8"/>
    <w:multiLevelType w:val="hybridMultilevel"/>
    <w:tmpl w:val="5D98005C"/>
    <w:lvl w:ilvl="0" w:tplc="041F000F">
      <w:start w:val="1"/>
      <w:numFmt w:val="decimal"/>
      <w:lvlText w:val="%1."/>
      <w:lvlJc w:val="left"/>
      <w:pPr>
        <w:ind w:left="720" w:hanging="360"/>
      </w:p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nsid w:val="30B66BBA"/>
    <w:multiLevelType w:val="hybridMultilevel"/>
    <w:tmpl w:val="02163FB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nsid w:val="3371409A"/>
    <w:multiLevelType w:val="hybridMultilevel"/>
    <w:tmpl w:val="36DCFCC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nsid w:val="3545692E"/>
    <w:multiLevelType w:val="hybridMultilevel"/>
    <w:tmpl w:val="F2740586"/>
    <w:lvl w:ilvl="0" w:tplc="041F0009">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nsid w:val="37E62DC2"/>
    <w:multiLevelType w:val="hybridMultilevel"/>
    <w:tmpl w:val="71926238"/>
    <w:lvl w:ilvl="0" w:tplc="041F0005">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nsid w:val="39083037"/>
    <w:multiLevelType w:val="hybridMultilevel"/>
    <w:tmpl w:val="D334F5E8"/>
    <w:lvl w:ilvl="0" w:tplc="041F000F">
      <w:start w:val="1"/>
      <w:numFmt w:val="decimal"/>
      <w:lvlText w:val="%1."/>
      <w:lvlJc w:val="left"/>
      <w:pPr>
        <w:ind w:left="720" w:hanging="360"/>
      </w:pPr>
      <w:rPr>
        <w:rFont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nsid w:val="395811A2"/>
    <w:multiLevelType w:val="multilevel"/>
    <w:tmpl w:val="3592B374"/>
    <w:lvl w:ilvl="0">
      <w:start w:val="2006"/>
      <w:numFmt w:val="decimal"/>
      <w:lvlText w:val="%1"/>
      <w:lvlJc w:val="left"/>
      <w:pPr>
        <w:tabs>
          <w:tab w:val="num" w:pos="1455"/>
        </w:tabs>
        <w:ind w:left="1455" w:hanging="1455"/>
      </w:pPr>
      <w:rPr>
        <w:rFonts w:hint="default"/>
      </w:rPr>
    </w:lvl>
    <w:lvl w:ilvl="1">
      <w:start w:val="2007"/>
      <w:numFmt w:val="decimal"/>
      <w:lvlText w:val="%1-%2"/>
      <w:lvlJc w:val="left"/>
      <w:pPr>
        <w:tabs>
          <w:tab w:val="num" w:pos="2175"/>
        </w:tabs>
        <w:ind w:left="2175" w:hanging="1455"/>
      </w:pPr>
      <w:rPr>
        <w:rFonts w:hint="default"/>
      </w:rPr>
    </w:lvl>
    <w:lvl w:ilvl="2">
      <w:start w:val="1"/>
      <w:numFmt w:val="decimal"/>
      <w:lvlText w:val="%1-%2.%3"/>
      <w:lvlJc w:val="left"/>
      <w:pPr>
        <w:tabs>
          <w:tab w:val="num" w:pos="2895"/>
        </w:tabs>
        <w:ind w:left="2895" w:hanging="1455"/>
      </w:pPr>
      <w:rPr>
        <w:rFonts w:hint="default"/>
      </w:rPr>
    </w:lvl>
    <w:lvl w:ilvl="3">
      <w:start w:val="1"/>
      <w:numFmt w:val="decimal"/>
      <w:lvlText w:val="%1-%2.%3.%4"/>
      <w:lvlJc w:val="left"/>
      <w:pPr>
        <w:tabs>
          <w:tab w:val="num" w:pos="3615"/>
        </w:tabs>
        <w:ind w:left="3615" w:hanging="1455"/>
      </w:pPr>
      <w:rPr>
        <w:rFonts w:hint="default"/>
      </w:rPr>
    </w:lvl>
    <w:lvl w:ilvl="4">
      <w:start w:val="1"/>
      <w:numFmt w:val="decimal"/>
      <w:lvlText w:val="%1-%2.%3.%4.%5"/>
      <w:lvlJc w:val="left"/>
      <w:pPr>
        <w:tabs>
          <w:tab w:val="num" w:pos="4335"/>
        </w:tabs>
        <w:ind w:left="4335" w:hanging="1455"/>
      </w:pPr>
      <w:rPr>
        <w:rFonts w:hint="default"/>
      </w:rPr>
    </w:lvl>
    <w:lvl w:ilvl="5">
      <w:start w:val="1"/>
      <w:numFmt w:val="decimal"/>
      <w:lvlText w:val="%1-%2.%3.%4.%5.%6"/>
      <w:lvlJc w:val="left"/>
      <w:pPr>
        <w:tabs>
          <w:tab w:val="num" w:pos="5055"/>
        </w:tabs>
        <w:ind w:left="5055" w:hanging="1455"/>
      </w:pPr>
      <w:rPr>
        <w:rFonts w:hint="default"/>
      </w:rPr>
    </w:lvl>
    <w:lvl w:ilvl="6">
      <w:start w:val="1"/>
      <w:numFmt w:val="decimal"/>
      <w:lvlText w:val="%1-%2.%3.%4.%5.%6.%7"/>
      <w:lvlJc w:val="left"/>
      <w:pPr>
        <w:tabs>
          <w:tab w:val="num" w:pos="5775"/>
        </w:tabs>
        <w:ind w:left="5775" w:hanging="1455"/>
      </w:pPr>
      <w:rPr>
        <w:rFonts w:hint="default"/>
      </w:rPr>
    </w:lvl>
    <w:lvl w:ilvl="7">
      <w:start w:val="1"/>
      <w:numFmt w:val="decimal"/>
      <w:lvlText w:val="%1-%2.%3.%4.%5.%6.%7.%8"/>
      <w:lvlJc w:val="left"/>
      <w:pPr>
        <w:tabs>
          <w:tab w:val="num" w:pos="6495"/>
        </w:tabs>
        <w:ind w:left="6495" w:hanging="1455"/>
      </w:pPr>
      <w:rPr>
        <w:rFonts w:hint="default"/>
      </w:rPr>
    </w:lvl>
    <w:lvl w:ilvl="8">
      <w:start w:val="1"/>
      <w:numFmt w:val="decimal"/>
      <w:lvlText w:val="%1-%2.%3.%4.%5.%6.%7.%8.%9"/>
      <w:lvlJc w:val="left"/>
      <w:pPr>
        <w:tabs>
          <w:tab w:val="num" w:pos="7215"/>
        </w:tabs>
        <w:ind w:left="7215" w:hanging="1455"/>
      </w:pPr>
      <w:rPr>
        <w:rFonts w:hint="default"/>
      </w:rPr>
    </w:lvl>
  </w:abstractNum>
  <w:abstractNum w:abstractNumId="18">
    <w:nsid w:val="40A66C8C"/>
    <w:multiLevelType w:val="singleLevel"/>
    <w:tmpl w:val="227C4FAE"/>
    <w:lvl w:ilvl="0">
      <w:start w:val="1999"/>
      <w:numFmt w:val="decimal"/>
      <w:lvlText w:val="%1"/>
      <w:lvlJc w:val="left"/>
      <w:pPr>
        <w:tabs>
          <w:tab w:val="num" w:pos="2874"/>
        </w:tabs>
        <w:ind w:left="2874" w:hanging="1740"/>
      </w:pPr>
      <w:rPr>
        <w:rFonts w:hint="default"/>
      </w:rPr>
    </w:lvl>
  </w:abstractNum>
  <w:abstractNum w:abstractNumId="19">
    <w:nsid w:val="45230799"/>
    <w:multiLevelType w:val="hybridMultilevel"/>
    <w:tmpl w:val="5378791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0">
    <w:nsid w:val="45AB6EAE"/>
    <w:multiLevelType w:val="hybridMultilevel"/>
    <w:tmpl w:val="9E8E1C1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1">
    <w:nsid w:val="496B58C9"/>
    <w:multiLevelType w:val="singleLevel"/>
    <w:tmpl w:val="CBE496BE"/>
    <w:lvl w:ilvl="0">
      <w:start w:val="2002"/>
      <w:numFmt w:val="decimal"/>
      <w:lvlText w:val="%1"/>
      <w:lvlJc w:val="left"/>
      <w:pPr>
        <w:tabs>
          <w:tab w:val="num" w:pos="2874"/>
        </w:tabs>
        <w:ind w:left="2874" w:hanging="1740"/>
      </w:pPr>
      <w:rPr>
        <w:rFonts w:hint="default"/>
      </w:rPr>
    </w:lvl>
  </w:abstractNum>
  <w:abstractNum w:abstractNumId="22">
    <w:nsid w:val="50940C64"/>
    <w:multiLevelType w:val="singleLevel"/>
    <w:tmpl w:val="041C16AE"/>
    <w:lvl w:ilvl="0">
      <w:start w:val="2005"/>
      <w:numFmt w:val="decimal"/>
      <w:lvlText w:val="%1"/>
      <w:lvlJc w:val="left"/>
      <w:pPr>
        <w:tabs>
          <w:tab w:val="num" w:pos="2874"/>
        </w:tabs>
        <w:ind w:left="2874" w:hanging="1740"/>
      </w:pPr>
      <w:rPr>
        <w:rFonts w:hint="default"/>
      </w:rPr>
    </w:lvl>
  </w:abstractNum>
  <w:abstractNum w:abstractNumId="23">
    <w:nsid w:val="5B4A7AB3"/>
    <w:multiLevelType w:val="hybridMultilevel"/>
    <w:tmpl w:val="E3C2310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4">
    <w:nsid w:val="5E2216F4"/>
    <w:multiLevelType w:val="hybridMultilevel"/>
    <w:tmpl w:val="7ADA9DA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5">
    <w:nsid w:val="66B15530"/>
    <w:multiLevelType w:val="hybridMultilevel"/>
    <w:tmpl w:val="C17A171C"/>
    <w:lvl w:ilvl="0" w:tplc="041F000F">
      <w:start w:val="1"/>
      <w:numFmt w:val="decimal"/>
      <w:lvlText w:val="%1."/>
      <w:lvlJc w:val="left"/>
      <w:pPr>
        <w:ind w:left="720" w:hanging="360"/>
      </w:pPr>
      <w:rPr>
        <w:rFont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6">
    <w:nsid w:val="71DB275A"/>
    <w:multiLevelType w:val="hybridMultilevel"/>
    <w:tmpl w:val="FFCCB978"/>
    <w:lvl w:ilvl="0" w:tplc="041F0001">
      <w:start w:val="1"/>
      <w:numFmt w:val="bullet"/>
      <w:lvlText w:val=""/>
      <w:lvlJc w:val="left"/>
      <w:pPr>
        <w:ind w:left="787" w:hanging="360"/>
      </w:pPr>
      <w:rPr>
        <w:rFonts w:ascii="Symbol" w:hAnsi="Symbol" w:hint="default"/>
      </w:rPr>
    </w:lvl>
    <w:lvl w:ilvl="1" w:tplc="041F0003" w:tentative="1">
      <w:start w:val="1"/>
      <w:numFmt w:val="bullet"/>
      <w:lvlText w:val="o"/>
      <w:lvlJc w:val="left"/>
      <w:pPr>
        <w:ind w:left="1507" w:hanging="360"/>
      </w:pPr>
      <w:rPr>
        <w:rFonts w:ascii="Courier New" w:hAnsi="Courier New" w:cs="Courier New" w:hint="default"/>
      </w:rPr>
    </w:lvl>
    <w:lvl w:ilvl="2" w:tplc="041F0005" w:tentative="1">
      <w:start w:val="1"/>
      <w:numFmt w:val="bullet"/>
      <w:lvlText w:val=""/>
      <w:lvlJc w:val="left"/>
      <w:pPr>
        <w:ind w:left="2227" w:hanging="360"/>
      </w:pPr>
      <w:rPr>
        <w:rFonts w:ascii="Wingdings" w:hAnsi="Wingdings" w:hint="default"/>
      </w:rPr>
    </w:lvl>
    <w:lvl w:ilvl="3" w:tplc="041F0001" w:tentative="1">
      <w:start w:val="1"/>
      <w:numFmt w:val="bullet"/>
      <w:lvlText w:val=""/>
      <w:lvlJc w:val="left"/>
      <w:pPr>
        <w:ind w:left="2947" w:hanging="360"/>
      </w:pPr>
      <w:rPr>
        <w:rFonts w:ascii="Symbol" w:hAnsi="Symbol" w:hint="default"/>
      </w:rPr>
    </w:lvl>
    <w:lvl w:ilvl="4" w:tplc="041F0003" w:tentative="1">
      <w:start w:val="1"/>
      <w:numFmt w:val="bullet"/>
      <w:lvlText w:val="o"/>
      <w:lvlJc w:val="left"/>
      <w:pPr>
        <w:ind w:left="3667" w:hanging="360"/>
      </w:pPr>
      <w:rPr>
        <w:rFonts w:ascii="Courier New" w:hAnsi="Courier New" w:cs="Courier New" w:hint="default"/>
      </w:rPr>
    </w:lvl>
    <w:lvl w:ilvl="5" w:tplc="041F0005" w:tentative="1">
      <w:start w:val="1"/>
      <w:numFmt w:val="bullet"/>
      <w:lvlText w:val=""/>
      <w:lvlJc w:val="left"/>
      <w:pPr>
        <w:ind w:left="4387" w:hanging="360"/>
      </w:pPr>
      <w:rPr>
        <w:rFonts w:ascii="Wingdings" w:hAnsi="Wingdings" w:hint="default"/>
      </w:rPr>
    </w:lvl>
    <w:lvl w:ilvl="6" w:tplc="041F0001" w:tentative="1">
      <w:start w:val="1"/>
      <w:numFmt w:val="bullet"/>
      <w:lvlText w:val=""/>
      <w:lvlJc w:val="left"/>
      <w:pPr>
        <w:ind w:left="5107" w:hanging="360"/>
      </w:pPr>
      <w:rPr>
        <w:rFonts w:ascii="Symbol" w:hAnsi="Symbol" w:hint="default"/>
      </w:rPr>
    </w:lvl>
    <w:lvl w:ilvl="7" w:tplc="041F0003" w:tentative="1">
      <w:start w:val="1"/>
      <w:numFmt w:val="bullet"/>
      <w:lvlText w:val="o"/>
      <w:lvlJc w:val="left"/>
      <w:pPr>
        <w:ind w:left="5827" w:hanging="360"/>
      </w:pPr>
      <w:rPr>
        <w:rFonts w:ascii="Courier New" w:hAnsi="Courier New" w:cs="Courier New" w:hint="default"/>
      </w:rPr>
    </w:lvl>
    <w:lvl w:ilvl="8" w:tplc="041F0005" w:tentative="1">
      <w:start w:val="1"/>
      <w:numFmt w:val="bullet"/>
      <w:lvlText w:val=""/>
      <w:lvlJc w:val="left"/>
      <w:pPr>
        <w:ind w:left="6547" w:hanging="360"/>
      </w:pPr>
      <w:rPr>
        <w:rFonts w:ascii="Wingdings" w:hAnsi="Wingdings" w:hint="default"/>
      </w:rPr>
    </w:lvl>
  </w:abstractNum>
  <w:abstractNum w:abstractNumId="27">
    <w:nsid w:val="742863D2"/>
    <w:multiLevelType w:val="hybridMultilevel"/>
    <w:tmpl w:val="994C972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8">
    <w:nsid w:val="75296CE7"/>
    <w:multiLevelType w:val="hybridMultilevel"/>
    <w:tmpl w:val="59B27A1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9">
    <w:nsid w:val="78FE0729"/>
    <w:multiLevelType w:val="hybridMultilevel"/>
    <w:tmpl w:val="E3C2310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0">
    <w:nsid w:val="7C896F97"/>
    <w:multiLevelType w:val="hybridMultilevel"/>
    <w:tmpl w:val="64DE0B14"/>
    <w:lvl w:ilvl="0" w:tplc="041F000F">
      <w:start w:val="1"/>
      <w:numFmt w:val="decimal"/>
      <w:lvlText w:val="%1."/>
      <w:lvlJc w:val="left"/>
      <w:pPr>
        <w:ind w:left="1571" w:hanging="360"/>
      </w:pPr>
    </w:lvl>
    <w:lvl w:ilvl="1" w:tplc="041F0019" w:tentative="1">
      <w:start w:val="1"/>
      <w:numFmt w:val="lowerLetter"/>
      <w:lvlText w:val="%2."/>
      <w:lvlJc w:val="left"/>
      <w:pPr>
        <w:ind w:left="2291" w:hanging="360"/>
      </w:pPr>
    </w:lvl>
    <w:lvl w:ilvl="2" w:tplc="041F001B" w:tentative="1">
      <w:start w:val="1"/>
      <w:numFmt w:val="lowerRoman"/>
      <w:lvlText w:val="%3."/>
      <w:lvlJc w:val="right"/>
      <w:pPr>
        <w:ind w:left="3011" w:hanging="180"/>
      </w:pPr>
    </w:lvl>
    <w:lvl w:ilvl="3" w:tplc="041F000F" w:tentative="1">
      <w:start w:val="1"/>
      <w:numFmt w:val="decimal"/>
      <w:lvlText w:val="%4."/>
      <w:lvlJc w:val="left"/>
      <w:pPr>
        <w:ind w:left="3731" w:hanging="360"/>
      </w:pPr>
    </w:lvl>
    <w:lvl w:ilvl="4" w:tplc="041F0019" w:tentative="1">
      <w:start w:val="1"/>
      <w:numFmt w:val="lowerLetter"/>
      <w:lvlText w:val="%5."/>
      <w:lvlJc w:val="left"/>
      <w:pPr>
        <w:ind w:left="4451" w:hanging="360"/>
      </w:pPr>
    </w:lvl>
    <w:lvl w:ilvl="5" w:tplc="041F001B" w:tentative="1">
      <w:start w:val="1"/>
      <w:numFmt w:val="lowerRoman"/>
      <w:lvlText w:val="%6."/>
      <w:lvlJc w:val="right"/>
      <w:pPr>
        <w:ind w:left="5171" w:hanging="180"/>
      </w:pPr>
    </w:lvl>
    <w:lvl w:ilvl="6" w:tplc="041F000F" w:tentative="1">
      <w:start w:val="1"/>
      <w:numFmt w:val="decimal"/>
      <w:lvlText w:val="%7."/>
      <w:lvlJc w:val="left"/>
      <w:pPr>
        <w:ind w:left="5891" w:hanging="360"/>
      </w:pPr>
    </w:lvl>
    <w:lvl w:ilvl="7" w:tplc="041F0019" w:tentative="1">
      <w:start w:val="1"/>
      <w:numFmt w:val="lowerLetter"/>
      <w:lvlText w:val="%8."/>
      <w:lvlJc w:val="left"/>
      <w:pPr>
        <w:ind w:left="6611" w:hanging="360"/>
      </w:pPr>
    </w:lvl>
    <w:lvl w:ilvl="8" w:tplc="041F001B" w:tentative="1">
      <w:start w:val="1"/>
      <w:numFmt w:val="lowerRoman"/>
      <w:lvlText w:val="%9."/>
      <w:lvlJc w:val="right"/>
      <w:pPr>
        <w:ind w:left="7331" w:hanging="180"/>
      </w:pPr>
    </w:lvl>
  </w:abstractNum>
  <w:num w:numId="1">
    <w:abstractNumId w:val="22"/>
  </w:num>
  <w:num w:numId="2">
    <w:abstractNumId w:val="21"/>
  </w:num>
  <w:num w:numId="3">
    <w:abstractNumId w:val="18"/>
  </w:num>
  <w:num w:numId="4">
    <w:abstractNumId w:val="9"/>
  </w:num>
  <w:num w:numId="5">
    <w:abstractNumId w:val="3"/>
  </w:num>
  <w:num w:numId="6">
    <w:abstractNumId w:val="17"/>
  </w:num>
  <w:num w:numId="7">
    <w:abstractNumId w:val="25"/>
  </w:num>
  <w:num w:numId="8">
    <w:abstractNumId w:val="13"/>
  </w:num>
  <w:num w:numId="9">
    <w:abstractNumId w:val="2"/>
  </w:num>
  <w:num w:numId="10">
    <w:abstractNumId w:val="10"/>
  </w:num>
  <w:num w:numId="11">
    <w:abstractNumId w:val="15"/>
  </w:num>
  <w:num w:numId="12">
    <w:abstractNumId w:val="1"/>
  </w:num>
  <w:num w:numId="13">
    <w:abstractNumId w:val="14"/>
  </w:num>
  <w:num w:numId="14">
    <w:abstractNumId w:val="4"/>
  </w:num>
  <w:num w:numId="15">
    <w:abstractNumId w:val="0"/>
  </w:num>
  <w:num w:numId="16">
    <w:abstractNumId w:val="6"/>
  </w:num>
  <w:num w:numId="17">
    <w:abstractNumId w:val="30"/>
  </w:num>
  <w:num w:numId="18">
    <w:abstractNumId w:val="19"/>
  </w:num>
  <w:num w:numId="19">
    <w:abstractNumId w:val="8"/>
  </w:num>
  <w:num w:numId="20">
    <w:abstractNumId w:val="28"/>
  </w:num>
  <w:num w:numId="21">
    <w:abstractNumId w:val="20"/>
  </w:num>
  <w:num w:numId="22">
    <w:abstractNumId w:val="23"/>
  </w:num>
  <w:num w:numId="23">
    <w:abstractNumId w:val="29"/>
  </w:num>
  <w:num w:numId="24">
    <w:abstractNumId w:val="11"/>
  </w:num>
  <w:num w:numId="25">
    <w:abstractNumId w:val="5"/>
  </w:num>
  <w:num w:numId="26">
    <w:abstractNumId w:val="24"/>
  </w:num>
  <w:num w:numId="27">
    <w:abstractNumId w:val="12"/>
  </w:num>
  <w:num w:numId="28">
    <w:abstractNumId w:val="7"/>
  </w:num>
  <w:num w:numId="29">
    <w:abstractNumId w:val="27"/>
  </w:num>
  <w:num w:numId="30">
    <w:abstractNumId w:val="26"/>
  </w:num>
  <w:num w:numId="31">
    <w:abstractNumId w:val="16"/>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5FB8"/>
    <w:rsid w:val="00000BD7"/>
    <w:rsid w:val="000066D0"/>
    <w:rsid w:val="00006BCE"/>
    <w:rsid w:val="000075B5"/>
    <w:rsid w:val="00015158"/>
    <w:rsid w:val="0001734C"/>
    <w:rsid w:val="00020EED"/>
    <w:rsid w:val="00025E28"/>
    <w:rsid w:val="0003167F"/>
    <w:rsid w:val="000336A3"/>
    <w:rsid w:val="00036036"/>
    <w:rsid w:val="00044A0F"/>
    <w:rsid w:val="00044E72"/>
    <w:rsid w:val="000460C1"/>
    <w:rsid w:val="00046640"/>
    <w:rsid w:val="0005208F"/>
    <w:rsid w:val="00055437"/>
    <w:rsid w:val="000619E7"/>
    <w:rsid w:val="00065FFC"/>
    <w:rsid w:val="0006603F"/>
    <w:rsid w:val="00066E1B"/>
    <w:rsid w:val="00066FFB"/>
    <w:rsid w:val="000711D2"/>
    <w:rsid w:val="00075D16"/>
    <w:rsid w:val="000766D6"/>
    <w:rsid w:val="0008285E"/>
    <w:rsid w:val="00082EDE"/>
    <w:rsid w:val="00084AE3"/>
    <w:rsid w:val="00084D14"/>
    <w:rsid w:val="00087D89"/>
    <w:rsid w:val="000902D3"/>
    <w:rsid w:val="00090EA2"/>
    <w:rsid w:val="00095D6B"/>
    <w:rsid w:val="0009639C"/>
    <w:rsid w:val="00096E65"/>
    <w:rsid w:val="000A68FB"/>
    <w:rsid w:val="000A7570"/>
    <w:rsid w:val="000B0D4F"/>
    <w:rsid w:val="000B3F18"/>
    <w:rsid w:val="000B4ADE"/>
    <w:rsid w:val="000C20C7"/>
    <w:rsid w:val="000C34E4"/>
    <w:rsid w:val="000C600B"/>
    <w:rsid w:val="000D09A9"/>
    <w:rsid w:val="000D09C3"/>
    <w:rsid w:val="000D5062"/>
    <w:rsid w:val="000D6FD2"/>
    <w:rsid w:val="000E266D"/>
    <w:rsid w:val="000E3CD1"/>
    <w:rsid w:val="000E4C52"/>
    <w:rsid w:val="000E6317"/>
    <w:rsid w:val="000E64E5"/>
    <w:rsid w:val="000E712E"/>
    <w:rsid w:val="000F1312"/>
    <w:rsid w:val="000F314F"/>
    <w:rsid w:val="000F4C6D"/>
    <w:rsid w:val="000F6A4B"/>
    <w:rsid w:val="00100352"/>
    <w:rsid w:val="001050BF"/>
    <w:rsid w:val="0010532D"/>
    <w:rsid w:val="0010562D"/>
    <w:rsid w:val="001102C5"/>
    <w:rsid w:val="00110857"/>
    <w:rsid w:val="0011098B"/>
    <w:rsid w:val="001121EF"/>
    <w:rsid w:val="0011400A"/>
    <w:rsid w:val="00117A6E"/>
    <w:rsid w:val="00120F07"/>
    <w:rsid w:val="00121F45"/>
    <w:rsid w:val="00124751"/>
    <w:rsid w:val="001252A3"/>
    <w:rsid w:val="001252DC"/>
    <w:rsid w:val="001264DE"/>
    <w:rsid w:val="001341B1"/>
    <w:rsid w:val="00136389"/>
    <w:rsid w:val="00136608"/>
    <w:rsid w:val="00137545"/>
    <w:rsid w:val="0013761F"/>
    <w:rsid w:val="00141C63"/>
    <w:rsid w:val="0014232D"/>
    <w:rsid w:val="00143B60"/>
    <w:rsid w:val="00144A0D"/>
    <w:rsid w:val="00144C86"/>
    <w:rsid w:val="001467F5"/>
    <w:rsid w:val="00151F35"/>
    <w:rsid w:val="00154DF7"/>
    <w:rsid w:val="001622CE"/>
    <w:rsid w:val="00162EA3"/>
    <w:rsid w:val="00163102"/>
    <w:rsid w:val="001645E6"/>
    <w:rsid w:val="0016577D"/>
    <w:rsid w:val="00165883"/>
    <w:rsid w:val="00165F4D"/>
    <w:rsid w:val="00166F25"/>
    <w:rsid w:val="00167B8C"/>
    <w:rsid w:val="001700B4"/>
    <w:rsid w:val="001704AB"/>
    <w:rsid w:val="00172908"/>
    <w:rsid w:val="00173A73"/>
    <w:rsid w:val="00173F24"/>
    <w:rsid w:val="00175CE2"/>
    <w:rsid w:val="0017606E"/>
    <w:rsid w:val="00177FEC"/>
    <w:rsid w:val="0019067F"/>
    <w:rsid w:val="001918BC"/>
    <w:rsid w:val="00192BDB"/>
    <w:rsid w:val="001939F2"/>
    <w:rsid w:val="00196109"/>
    <w:rsid w:val="001A16A0"/>
    <w:rsid w:val="001A2E6E"/>
    <w:rsid w:val="001A422A"/>
    <w:rsid w:val="001A7599"/>
    <w:rsid w:val="001A78D8"/>
    <w:rsid w:val="001B00FE"/>
    <w:rsid w:val="001B46C1"/>
    <w:rsid w:val="001B6114"/>
    <w:rsid w:val="001B6440"/>
    <w:rsid w:val="001C01FC"/>
    <w:rsid w:val="001C25C8"/>
    <w:rsid w:val="001C2DA3"/>
    <w:rsid w:val="001D0BE4"/>
    <w:rsid w:val="001D1C8A"/>
    <w:rsid w:val="001D1E38"/>
    <w:rsid w:val="001D792F"/>
    <w:rsid w:val="001E0F79"/>
    <w:rsid w:val="001F0366"/>
    <w:rsid w:val="001F053D"/>
    <w:rsid w:val="001F1B74"/>
    <w:rsid w:val="001F3885"/>
    <w:rsid w:val="001F43AA"/>
    <w:rsid w:val="001F480F"/>
    <w:rsid w:val="001F48C6"/>
    <w:rsid w:val="001F4FC4"/>
    <w:rsid w:val="001F686C"/>
    <w:rsid w:val="001F7123"/>
    <w:rsid w:val="001F744E"/>
    <w:rsid w:val="002011F1"/>
    <w:rsid w:val="00201331"/>
    <w:rsid w:val="002037FE"/>
    <w:rsid w:val="00203DD6"/>
    <w:rsid w:val="00207D11"/>
    <w:rsid w:val="00211AFE"/>
    <w:rsid w:val="00213DEF"/>
    <w:rsid w:val="00216590"/>
    <w:rsid w:val="002206D3"/>
    <w:rsid w:val="0022719D"/>
    <w:rsid w:val="002272C2"/>
    <w:rsid w:val="00227ED8"/>
    <w:rsid w:val="00230157"/>
    <w:rsid w:val="00232BAB"/>
    <w:rsid w:val="00233CAB"/>
    <w:rsid w:val="00235E28"/>
    <w:rsid w:val="00236415"/>
    <w:rsid w:val="002369A2"/>
    <w:rsid w:val="00236FC7"/>
    <w:rsid w:val="002407D4"/>
    <w:rsid w:val="0024381D"/>
    <w:rsid w:val="0024382D"/>
    <w:rsid w:val="0024587B"/>
    <w:rsid w:val="00253FCA"/>
    <w:rsid w:val="00255040"/>
    <w:rsid w:val="002563DA"/>
    <w:rsid w:val="00260640"/>
    <w:rsid w:val="00262398"/>
    <w:rsid w:val="00262678"/>
    <w:rsid w:val="00262D59"/>
    <w:rsid w:val="0027285D"/>
    <w:rsid w:val="00273E09"/>
    <w:rsid w:val="00277801"/>
    <w:rsid w:val="00281EE4"/>
    <w:rsid w:val="00285298"/>
    <w:rsid w:val="0028636B"/>
    <w:rsid w:val="00291638"/>
    <w:rsid w:val="0029186A"/>
    <w:rsid w:val="0029449F"/>
    <w:rsid w:val="00296629"/>
    <w:rsid w:val="00296C6A"/>
    <w:rsid w:val="00296D90"/>
    <w:rsid w:val="00297CFE"/>
    <w:rsid w:val="002A07AA"/>
    <w:rsid w:val="002A0D58"/>
    <w:rsid w:val="002A556D"/>
    <w:rsid w:val="002B3547"/>
    <w:rsid w:val="002B380A"/>
    <w:rsid w:val="002B3B35"/>
    <w:rsid w:val="002B48EA"/>
    <w:rsid w:val="002B5119"/>
    <w:rsid w:val="002B5EB8"/>
    <w:rsid w:val="002B685F"/>
    <w:rsid w:val="002B7D92"/>
    <w:rsid w:val="002C19B6"/>
    <w:rsid w:val="002C53CF"/>
    <w:rsid w:val="002C6F07"/>
    <w:rsid w:val="002D24BF"/>
    <w:rsid w:val="002E2986"/>
    <w:rsid w:val="002E2C13"/>
    <w:rsid w:val="002E30E9"/>
    <w:rsid w:val="002E7985"/>
    <w:rsid w:val="002E7DE3"/>
    <w:rsid w:val="002F030B"/>
    <w:rsid w:val="002F119A"/>
    <w:rsid w:val="002F19FB"/>
    <w:rsid w:val="002F37D5"/>
    <w:rsid w:val="002F5416"/>
    <w:rsid w:val="00301157"/>
    <w:rsid w:val="00306D7F"/>
    <w:rsid w:val="00307E69"/>
    <w:rsid w:val="00312B26"/>
    <w:rsid w:val="00321375"/>
    <w:rsid w:val="00326B80"/>
    <w:rsid w:val="003309A9"/>
    <w:rsid w:val="003312EB"/>
    <w:rsid w:val="00335F57"/>
    <w:rsid w:val="00337555"/>
    <w:rsid w:val="00340555"/>
    <w:rsid w:val="00341AF5"/>
    <w:rsid w:val="00341EE7"/>
    <w:rsid w:val="00342AB4"/>
    <w:rsid w:val="00343F81"/>
    <w:rsid w:val="003469B4"/>
    <w:rsid w:val="003477D7"/>
    <w:rsid w:val="00350369"/>
    <w:rsid w:val="003520C2"/>
    <w:rsid w:val="00352304"/>
    <w:rsid w:val="00352649"/>
    <w:rsid w:val="00356314"/>
    <w:rsid w:val="00365850"/>
    <w:rsid w:val="00366C42"/>
    <w:rsid w:val="00366CA0"/>
    <w:rsid w:val="00367EF2"/>
    <w:rsid w:val="0037276E"/>
    <w:rsid w:val="00373149"/>
    <w:rsid w:val="0037424D"/>
    <w:rsid w:val="00375CA0"/>
    <w:rsid w:val="0037746B"/>
    <w:rsid w:val="003808CE"/>
    <w:rsid w:val="0038325B"/>
    <w:rsid w:val="00383769"/>
    <w:rsid w:val="00385D9B"/>
    <w:rsid w:val="0039070F"/>
    <w:rsid w:val="0039073C"/>
    <w:rsid w:val="00391C87"/>
    <w:rsid w:val="003928E1"/>
    <w:rsid w:val="00393E8F"/>
    <w:rsid w:val="0039442F"/>
    <w:rsid w:val="00394EB4"/>
    <w:rsid w:val="003A1E0E"/>
    <w:rsid w:val="003A1EE8"/>
    <w:rsid w:val="003A3D74"/>
    <w:rsid w:val="003A7085"/>
    <w:rsid w:val="003B2AF7"/>
    <w:rsid w:val="003B4EC8"/>
    <w:rsid w:val="003C5C1A"/>
    <w:rsid w:val="003D42D9"/>
    <w:rsid w:val="003E1A0B"/>
    <w:rsid w:val="003E3020"/>
    <w:rsid w:val="003E3D49"/>
    <w:rsid w:val="003E528D"/>
    <w:rsid w:val="003E53DB"/>
    <w:rsid w:val="003E74C9"/>
    <w:rsid w:val="003E7C55"/>
    <w:rsid w:val="003F0AB4"/>
    <w:rsid w:val="003F32B4"/>
    <w:rsid w:val="003F43C6"/>
    <w:rsid w:val="003F59AC"/>
    <w:rsid w:val="003F7C9B"/>
    <w:rsid w:val="00401266"/>
    <w:rsid w:val="004056EA"/>
    <w:rsid w:val="00411BFE"/>
    <w:rsid w:val="00412B8A"/>
    <w:rsid w:val="004151D0"/>
    <w:rsid w:val="00415D6E"/>
    <w:rsid w:val="00417301"/>
    <w:rsid w:val="00417448"/>
    <w:rsid w:val="00421908"/>
    <w:rsid w:val="004256EC"/>
    <w:rsid w:val="0042611A"/>
    <w:rsid w:val="004343EB"/>
    <w:rsid w:val="004363A6"/>
    <w:rsid w:val="00440C63"/>
    <w:rsid w:val="0044208A"/>
    <w:rsid w:val="004435E6"/>
    <w:rsid w:val="00445401"/>
    <w:rsid w:val="00453919"/>
    <w:rsid w:val="00453A66"/>
    <w:rsid w:val="00464100"/>
    <w:rsid w:val="00464354"/>
    <w:rsid w:val="00464A12"/>
    <w:rsid w:val="00466127"/>
    <w:rsid w:val="00470661"/>
    <w:rsid w:val="0047127F"/>
    <w:rsid w:val="00473250"/>
    <w:rsid w:val="00474DDB"/>
    <w:rsid w:val="00484836"/>
    <w:rsid w:val="0048506A"/>
    <w:rsid w:val="00486216"/>
    <w:rsid w:val="00491195"/>
    <w:rsid w:val="0049124D"/>
    <w:rsid w:val="004A166F"/>
    <w:rsid w:val="004A1E68"/>
    <w:rsid w:val="004A625D"/>
    <w:rsid w:val="004B0A45"/>
    <w:rsid w:val="004B3355"/>
    <w:rsid w:val="004B4638"/>
    <w:rsid w:val="004B47C2"/>
    <w:rsid w:val="004C10A1"/>
    <w:rsid w:val="004C59AF"/>
    <w:rsid w:val="004D0EEC"/>
    <w:rsid w:val="004D16A3"/>
    <w:rsid w:val="004D170A"/>
    <w:rsid w:val="004D48F6"/>
    <w:rsid w:val="004D5825"/>
    <w:rsid w:val="004E0458"/>
    <w:rsid w:val="004E0BDB"/>
    <w:rsid w:val="004E629E"/>
    <w:rsid w:val="004F4C11"/>
    <w:rsid w:val="004F6EC9"/>
    <w:rsid w:val="0050189E"/>
    <w:rsid w:val="00502336"/>
    <w:rsid w:val="00503E3D"/>
    <w:rsid w:val="00511661"/>
    <w:rsid w:val="00514D61"/>
    <w:rsid w:val="00514EC7"/>
    <w:rsid w:val="005207D8"/>
    <w:rsid w:val="00522919"/>
    <w:rsid w:val="0052306F"/>
    <w:rsid w:val="005243A9"/>
    <w:rsid w:val="00525C78"/>
    <w:rsid w:val="0052629A"/>
    <w:rsid w:val="00526EB9"/>
    <w:rsid w:val="00531779"/>
    <w:rsid w:val="005319B3"/>
    <w:rsid w:val="0053241E"/>
    <w:rsid w:val="00533059"/>
    <w:rsid w:val="005416A8"/>
    <w:rsid w:val="00547FAE"/>
    <w:rsid w:val="00550FA5"/>
    <w:rsid w:val="005546D1"/>
    <w:rsid w:val="00555F0F"/>
    <w:rsid w:val="00560DEC"/>
    <w:rsid w:val="0056190D"/>
    <w:rsid w:val="00562605"/>
    <w:rsid w:val="005636DF"/>
    <w:rsid w:val="005647CC"/>
    <w:rsid w:val="0056680F"/>
    <w:rsid w:val="00567DB6"/>
    <w:rsid w:val="00574AA5"/>
    <w:rsid w:val="005759F8"/>
    <w:rsid w:val="00576D36"/>
    <w:rsid w:val="00577DF6"/>
    <w:rsid w:val="00584045"/>
    <w:rsid w:val="005846FF"/>
    <w:rsid w:val="005913B4"/>
    <w:rsid w:val="00592733"/>
    <w:rsid w:val="00593CD5"/>
    <w:rsid w:val="005B07EC"/>
    <w:rsid w:val="005B4072"/>
    <w:rsid w:val="005B6117"/>
    <w:rsid w:val="005B7412"/>
    <w:rsid w:val="005C2DD4"/>
    <w:rsid w:val="005C365E"/>
    <w:rsid w:val="005C649B"/>
    <w:rsid w:val="005C7FF9"/>
    <w:rsid w:val="005D71AC"/>
    <w:rsid w:val="005D72E6"/>
    <w:rsid w:val="005D7AD9"/>
    <w:rsid w:val="005E1F9B"/>
    <w:rsid w:val="005E380E"/>
    <w:rsid w:val="005E41AB"/>
    <w:rsid w:val="005E575C"/>
    <w:rsid w:val="005E717B"/>
    <w:rsid w:val="005E74D0"/>
    <w:rsid w:val="005F1126"/>
    <w:rsid w:val="005F3F71"/>
    <w:rsid w:val="0060208F"/>
    <w:rsid w:val="00614DD6"/>
    <w:rsid w:val="00616705"/>
    <w:rsid w:val="00617D87"/>
    <w:rsid w:val="00622513"/>
    <w:rsid w:val="00622602"/>
    <w:rsid w:val="006255C0"/>
    <w:rsid w:val="00626605"/>
    <w:rsid w:val="0062767E"/>
    <w:rsid w:val="0063141C"/>
    <w:rsid w:val="00631949"/>
    <w:rsid w:val="00643F54"/>
    <w:rsid w:val="006445A2"/>
    <w:rsid w:val="00644FD3"/>
    <w:rsid w:val="00646779"/>
    <w:rsid w:val="00650F4C"/>
    <w:rsid w:val="00657747"/>
    <w:rsid w:val="00660533"/>
    <w:rsid w:val="00662832"/>
    <w:rsid w:val="006637A4"/>
    <w:rsid w:val="00663B68"/>
    <w:rsid w:val="00664205"/>
    <w:rsid w:val="0066567C"/>
    <w:rsid w:val="00673781"/>
    <w:rsid w:val="00674C0D"/>
    <w:rsid w:val="0067571E"/>
    <w:rsid w:val="0068473D"/>
    <w:rsid w:val="00685541"/>
    <w:rsid w:val="00687F70"/>
    <w:rsid w:val="00690A0C"/>
    <w:rsid w:val="006A0FE1"/>
    <w:rsid w:val="006A1687"/>
    <w:rsid w:val="006A58A4"/>
    <w:rsid w:val="006A655A"/>
    <w:rsid w:val="006A7BC2"/>
    <w:rsid w:val="006B0BB4"/>
    <w:rsid w:val="006B31B0"/>
    <w:rsid w:val="006B651D"/>
    <w:rsid w:val="006B6D12"/>
    <w:rsid w:val="006B6ED6"/>
    <w:rsid w:val="006C035C"/>
    <w:rsid w:val="006C4545"/>
    <w:rsid w:val="006C45F2"/>
    <w:rsid w:val="006C62BE"/>
    <w:rsid w:val="006C64DA"/>
    <w:rsid w:val="006D0D26"/>
    <w:rsid w:val="006E036A"/>
    <w:rsid w:val="006E1E3D"/>
    <w:rsid w:val="006E2DF4"/>
    <w:rsid w:val="006E4268"/>
    <w:rsid w:val="006E47B2"/>
    <w:rsid w:val="006E70EA"/>
    <w:rsid w:val="006F008C"/>
    <w:rsid w:val="006F1028"/>
    <w:rsid w:val="006F1D1B"/>
    <w:rsid w:val="006F2E6F"/>
    <w:rsid w:val="00701F56"/>
    <w:rsid w:val="00706D35"/>
    <w:rsid w:val="0071047C"/>
    <w:rsid w:val="00710BE6"/>
    <w:rsid w:val="00711508"/>
    <w:rsid w:val="00711BF8"/>
    <w:rsid w:val="00711E8A"/>
    <w:rsid w:val="0071407F"/>
    <w:rsid w:val="00714E1A"/>
    <w:rsid w:val="00714E78"/>
    <w:rsid w:val="00715678"/>
    <w:rsid w:val="00715B25"/>
    <w:rsid w:val="00721283"/>
    <w:rsid w:val="007220AB"/>
    <w:rsid w:val="0072484B"/>
    <w:rsid w:val="00727843"/>
    <w:rsid w:val="007306E1"/>
    <w:rsid w:val="00732656"/>
    <w:rsid w:val="007346CC"/>
    <w:rsid w:val="00734886"/>
    <w:rsid w:val="00740938"/>
    <w:rsid w:val="0074332F"/>
    <w:rsid w:val="00743864"/>
    <w:rsid w:val="00743F31"/>
    <w:rsid w:val="00744CEC"/>
    <w:rsid w:val="00745B98"/>
    <w:rsid w:val="00745FF9"/>
    <w:rsid w:val="00747E76"/>
    <w:rsid w:val="00760DF7"/>
    <w:rsid w:val="007619E4"/>
    <w:rsid w:val="007621ED"/>
    <w:rsid w:val="00762937"/>
    <w:rsid w:val="0076377E"/>
    <w:rsid w:val="00763887"/>
    <w:rsid w:val="0076530C"/>
    <w:rsid w:val="0076580B"/>
    <w:rsid w:val="00766124"/>
    <w:rsid w:val="007674FD"/>
    <w:rsid w:val="00772201"/>
    <w:rsid w:val="007829A4"/>
    <w:rsid w:val="00782D2C"/>
    <w:rsid w:val="00790FA5"/>
    <w:rsid w:val="007968F4"/>
    <w:rsid w:val="0079702F"/>
    <w:rsid w:val="007A2198"/>
    <w:rsid w:val="007A2EA5"/>
    <w:rsid w:val="007A462A"/>
    <w:rsid w:val="007A4ACB"/>
    <w:rsid w:val="007A53D0"/>
    <w:rsid w:val="007B3FE1"/>
    <w:rsid w:val="007B52EE"/>
    <w:rsid w:val="007B6BFB"/>
    <w:rsid w:val="007B7576"/>
    <w:rsid w:val="007C0A57"/>
    <w:rsid w:val="007C1268"/>
    <w:rsid w:val="007C3287"/>
    <w:rsid w:val="007C493B"/>
    <w:rsid w:val="007D0146"/>
    <w:rsid w:val="007D345C"/>
    <w:rsid w:val="007D67FD"/>
    <w:rsid w:val="007E19D9"/>
    <w:rsid w:val="007E1C7E"/>
    <w:rsid w:val="007E4FE1"/>
    <w:rsid w:val="007E7ACE"/>
    <w:rsid w:val="007F313D"/>
    <w:rsid w:val="007F3FA3"/>
    <w:rsid w:val="007F5742"/>
    <w:rsid w:val="007F5A24"/>
    <w:rsid w:val="007F740B"/>
    <w:rsid w:val="007F7D21"/>
    <w:rsid w:val="00802C50"/>
    <w:rsid w:val="008042BB"/>
    <w:rsid w:val="008047B0"/>
    <w:rsid w:val="008048E1"/>
    <w:rsid w:val="008075A5"/>
    <w:rsid w:val="00807CEA"/>
    <w:rsid w:val="00814668"/>
    <w:rsid w:val="0082120D"/>
    <w:rsid w:val="00821FAA"/>
    <w:rsid w:val="0082333A"/>
    <w:rsid w:val="008307F0"/>
    <w:rsid w:val="00831CC9"/>
    <w:rsid w:val="0083682A"/>
    <w:rsid w:val="0084088F"/>
    <w:rsid w:val="00850202"/>
    <w:rsid w:val="00852380"/>
    <w:rsid w:val="00852903"/>
    <w:rsid w:val="00853153"/>
    <w:rsid w:val="0085384F"/>
    <w:rsid w:val="00853888"/>
    <w:rsid w:val="00855451"/>
    <w:rsid w:val="00857EE1"/>
    <w:rsid w:val="00863B96"/>
    <w:rsid w:val="00867777"/>
    <w:rsid w:val="008718CA"/>
    <w:rsid w:val="00873510"/>
    <w:rsid w:val="00873F66"/>
    <w:rsid w:val="0087435A"/>
    <w:rsid w:val="00875B1D"/>
    <w:rsid w:val="00876A58"/>
    <w:rsid w:val="00876DD9"/>
    <w:rsid w:val="00877304"/>
    <w:rsid w:val="00880156"/>
    <w:rsid w:val="00883710"/>
    <w:rsid w:val="008842E0"/>
    <w:rsid w:val="00885F29"/>
    <w:rsid w:val="008865DC"/>
    <w:rsid w:val="008877F1"/>
    <w:rsid w:val="00890DDB"/>
    <w:rsid w:val="00893363"/>
    <w:rsid w:val="0089437A"/>
    <w:rsid w:val="00894931"/>
    <w:rsid w:val="00895C74"/>
    <w:rsid w:val="0089683F"/>
    <w:rsid w:val="008A0D8F"/>
    <w:rsid w:val="008A3335"/>
    <w:rsid w:val="008A7278"/>
    <w:rsid w:val="008A7605"/>
    <w:rsid w:val="008B239E"/>
    <w:rsid w:val="008B3F35"/>
    <w:rsid w:val="008B4784"/>
    <w:rsid w:val="008B6613"/>
    <w:rsid w:val="008C3ADD"/>
    <w:rsid w:val="008C7872"/>
    <w:rsid w:val="008D06B0"/>
    <w:rsid w:val="008D0929"/>
    <w:rsid w:val="008D0EC0"/>
    <w:rsid w:val="008D1CA5"/>
    <w:rsid w:val="008D4B87"/>
    <w:rsid w:val="008D6126"/>
    <w:rsid w:val="008E03DF"/>
    <w:rsid w:val="008E04A9"/>
    <w:rsid w:val="008E0807"/>
    <w:rsid w:val="008E280C"/>
    <w:rsid w:val="008E2B25"/>
    <w:rsid w:val="008E3691"/>
    <w:rsid w:val="008E53B2"/>
    <w:rsid w:val="008E7FCE"/>
    <w:rsid w:val="008F3DEE"/>
    <w:rsid w:val="008F446E"/>
    <w:rsid w:val="008F659F"/>
    <w:rsid w:val="008F7FEB"/>
    <w:rsid w:val="00900F16"/>
    <w:rsid w:val="00900F1C"/>
    <w:rsid w:val="009055E3"/>
    <w:rsid w:val="00912D90"/>
    <w:rsid w:val="00914FBD"/>
    <w:rsid w:val="009150A9"/>
    <w:rsid w:val="009152D1"/>
    <w:rsid w:val="0091548E"/>
    <w:rsid w:val="00916246"/>
    <w:rsid w:val="00917129"/>
    <w:rsid w:val="009177D1"/>
    <w:rsid w:val="009256EE"/>
    <w:rsid w:val="009278AC"/>
    <w:rsid w:val="00927E97"/>
    <w:rsid w:val="00931325"/>
    <w:rsid w:val="00934198"/>
    <w:rsid w:val="00934CC9"/>
    <w:rsid w:val="00936EE2"/>
    <w:rsid w:val="0094008C"/>
    <w:rsid w:val="00942354"/>
    <w:rsid w:val="009448AB"/>
    <w:rsid w:val="00950D74"/>
    <w:rsid w:val="00952119"/>
    <w:rsid w:val="00953773"/>
    <w:rsid w:val="00957DCD"/>
    <w:rsid w:val="00961F7B"/>
    <w:rsid w:val="00963B24"/>
    <w:rsid w:val="0096409E"/>
    <w:rsid w:val="0096489E"/>
    <w:rsid w:val="009663BA"/>
    <w:rsid w:val="00967BDE"/>
    <w:rsid w:val="0097386D"/>
    <w:rsid w:val="00973F87"/>
    <w:rsid w:val="00974D1E"/>
    <w:rsid w:val="009757B9"/>
    <w:rsid w:val="00980B54"/>
    <w:rsid w:val="00981431"/>
    <w:rsid w:val="009824E7"/>
    <w:rsid w:val="00982CBB"/>
    <w:rsid w:val="0098434E"/>
    <w:rsid w:val="00984778"/>
    <w:rsid w:val="00985B58"/>
    <w:rsid w:val="00991F00"/>
    <w:rsid w:val="00994CC0"/>
    <w:rsid w:val="00995CEA"/>
    <w:rsid w:val="009965DA"/>
    <w:rsid w:val="00996FD9"/>
    <w:rsid w:val="009A3255"/>
    <w:rsid w:val="009A4F40"/>
    <w:rsid w:val="009A5555"/>
    <w:rsid w:val="009B7073"/>
    <w:rsid w:val="009C74F3"/>
    <w:rsid w:val="009D131D"/>
    <w:rsid w:val="009D4196"/>
    <w:rsid w:val="009D4A15"/>
    <w:rsid w:val="009D528A"/>
    <w:rsid w:val="009D649B"/>
    <w:rsid w:val="009D6B77"/>
    <w:rsid w:val="009E3704"/>
    <w:rsid w:val="009E4345"/>
    <w:rsid w:val="009E45E3"/>
    <w:rsid w:val="009E485C"/>
    <w:rsid w:val="009E6363"/>
    <w:rsid w:val="009F554E"/>
    <w:rsid w:val="009F68B2"/>
    <w:rsid w:val="009F6F27"/>
    <w:rsid w:val="00A00056"/>
    <w:rsid w:val="00A00BB9"/>
    <w:rsid w:val="00A01A44"/>
    <w:rsid w:val="00A02925"/>
    <w:rsid w:val="00A04431"/>
    <w:rsid w:val="00A07434"/>
    <w:rsid w:val="00A10579"/>
    <w:rsid w:val="00A2064B"/>
    <w:rsid w:val="00A20873"/>
    <w:rsid w:val="00A20B90"/>
    <w:rsid w:val="00A21163"/>
    <w:rsid w:val="00A22AB6"/>
    <w:rsid w:val="00A24232"/>
    <w:rsid w:val="00A2489A"/>
    <w:rsid w:val="00A260D3"/>
    <w:rsid w:val="00A26218"/>
    <w:rsid w:val="00A26373"/>
    <w:rsid w:val="00A30BFA"/>
    <w:rsid w:val="00A31C04"/>
    <w:rsid w:val="00A33AF0"/>
    <w:rsid w:val="00A363D4"/>
    <w:rsid w:val="00A40E6E"/>
    <w:rsid w:val="00A46B83"/>
    <w:rsid w:val="00A46C9C"/>
    <w:rsid w:val="00A50DD6"/>
    <w:rsid w:val="00A61421"/>
    <w:rsid w:val="00A649BA"/>
    <w:rsid w:val="00A66F5B"/>
    <w:rsid w:val="00A700AD"/>
    <w:rsid w:val="00A7312A"/>
    <w:rsid w:val="00A76549"/>
    <w:rsid w:val="00A76C63"/>
    <w:rsid w:val="00A83C57"/>
    <w:rsid w:val="00A83D72"/>
    <w:rsid w:val="00A83F1F"/>
    <w:rsid w:val="00A85244"/>
    <w:rsid w:val="00A86BCF"/>
    <w:rsid w:val="00A87EAF"/>
    <w:rsid w:val="00AA280D"/>
    <w:rsid w:val="00AA3E91"/>
    <w:rsid w:val="00AB03C6"/>
    <w:rsid w:val="00AB7E51"/>
    <w:rsid w:val="00AC0FA1"/>
    <w:rsid w:val="00AC1546"/>
    <w:rsid w:val="00AC4A9A"/>
    <w:rsid w:val="00AC6D5F"/>
    <w:rsid w:val="00AD4F3F"/>
    <w:rsid w:val="00AD68AB"/>
    <w:rsid w:val="00AD6D23"/>
    <w:rsid w:val="00AE1F1B"/>
    <w:rsid w:val="00AE3A08"/>
    <w:rsid w:val="00AF3824"/>
    <w:rsid w:val="00AF4CBE"/>
    <w:rsid w:val="00AF4D2A"/>
    <w:rsid w:val="00B001F3"/>
    <w:rsid w:val="00B00548"/>
    <w:rsid w:val="00B005B0"/>
    <w:rsid w:val="00B03F25"/>
    <w:rsid w:val="00B040D4"/>
    <w:rsid w:val="00B060D8"/>
    <w:rsid w:val="00B110E2"/>
    <w:rsid w:val="00B13219"/>
    <w:rsid w:val="00B14358"/>
    <w:rsid w:val="00B15B04"/>
    <w:rsid w:val="00B2734E"/>
    <w:rsid w:val="00B3074C"/>
    <w:rsid w:val="00B3459A"/>
    <w:rsid w:val="00B34A00"/>
    <w:rsid w:val="00B35199"/>
    <w:rsid w:val="00B355E7"/>
    <w:rsid w:val="00B35F09"/>
    <w:rsid w:val="00B362D4"/>
    <w:rsid w:val="00B36D56"/>
    <w:rsid w:val="00B40022"/>
    <w:rsid w:val="00B43335"/>
    <w:rsid w:val="00B47674"/>
    <w:rsid w:val="00B53451"/>
    <w:rsid w:val="00B56B38"/>
    <w:rsid w:val="00B56BBE"/>
    <w:rsid w:val="00B604F1"/>
    <w:rsid w:val="00B6231E"/>
    <w:rsid w:val="00B673F6"/>
    <w:rsid w:val="00B67739"/>
    <w:rsid w:val="00B71C62"/>
    <w:rsid w:val="00B75937"/>
    <w:rsid w:val="00B826D6"/>
    <w:rsid w:val="00B82AC6"/>
    <w:rsid w:val="00B83564"/>
    <w:rsid w:val="00B837CD"/>
    <w:rsid w:val="00B848C4"/>
    <w:rsid w:val="00B84D79"/>
    <w:rsid w:val="00B85353"/>
    <w:rsid w:val="00B867AB"/>
    <w:rsid w:val="00B907BC"/>
    <w:rsid w:val="00B91E1B"/>
    <w:rsid w:val="00B9367F"/>
    <w:rsid w:val="00BA2A84"/>
    <w:rsid w:val="00BA61CC"/>
    <w:rsid w:val="00BA6B58"/>
    <w:rsid w:val="00BA705C"/>
    <w:rsid w:val="00BA71B5"/>
    <w:rsid w:val="00BA7EC2"/>
    <w:rsid w:val="00BB3ECA"/>
    <w:rsid w:val="00BB5305"/>
    <w:rsid w:val="00BC0001"/>
    <w:rsid w:val="00BC3A5F"/>
    <w:rsid w:val="00BC5364"/>
    <w:rsid w:val="00BD129C"/>
    <w:rsid w:val="00BD5177"/>
    <w:rsid w:val="00BD61CF"/>
    <w:rsid w:val="00BD70A9"/>
    <w:rsid w:val="00BD76BF"/>
    <w:rsid w:val="00BE0032"/>
    <w:rsid w:val="00BE01B0"/>
    <w:rsid w:val="00BE106E"/>
    <w:rsid w:val="00BE3E85"/>
    <w:rsid w:val="00BE5FB8"/>
    <w:rsid w:val="00BE7708"/>
    <w:rsid w:val="00C012C1"/>
    <w:rsid w:val="00C04E1C"/>
    <w:rsid w:val="00C057B7"/>
    <w:rsid w:val="00C064B8"/>
    <w:rsid w:val="00C06F26"/>
    <w:rsid w:val="00C11367"/>
    <w:rsid w:val="00C14000"/>
    <w:rsid w:val="00C14DD5"/>
    <w:rsid w:val="00C16030"/>
    <w:rsid w:val="00C161AA"/>
    <w:rsid w:val="00C34279"/>
    <w:rsid w:val="00C44362"/>
    <w:rsid w:val="00C45820"/>
    <w:rsid w:val="00C46FE7"/>
    <w:rsid w:val="00C513A5"/>
    <w:rsid w:val="00C52F29"/>
    <w:rsid w:val="00C53A2F"/>
    <w:rsid w:val="00C56E76"/>
    <w:rsid w:val="00C577F3"/>
    <w:rsid w:val="00C6195D"/>
    <w:rsid w:val="00C6259F"/>
    <w:rsid w:val="00C650F4"/>
    <w:rsid w:val="00C665CA"/>
    <w:rsid w:val="00C71C58"/>
    <w:rsid w:val="00C72632"/>
    <w:rsid w:val="00C75CCF"/>
    <w:rsid w:val="00C770DB"/>
    <w:rsid w:val="00C77734"/>
    <w:rsid w:val="00C77849"/>
    <w:rsid w:val="00C81A39"/>
    <w:rsid w:val="00C86F72"/>
    <w:rsid w:val="00C92218"/>
    <w:rsid w:val="00C94A13"/>
    <w:rsid w:val="00C94A68"/>
    <w:rsid w:val="00C9537E"/>
    <w:rsid w:val="00C96383"/>
    <w:rsid w:val="00C963C0"/>
    <w:rsid w:val="00CA20B6"/>
    <w:rsid w:val="00CA24E4"/>
    <w:rsid w:val="00CA6282"/>
    <w:rsid w:val="00CB0631"/>
    <w:rsid w:val="00CB1142"/>
    <w:rsid w:val="00CB1ED0"/>
    <w:rsid w:val="00CB7A8B"/>
    <w:rsid w:val="00CC20FC"/>
    <w:rsid w:val="00CC28FA"/>
    <w:rsid w:val="00CC3F44"/>
    <w:rsid w:val="00CC4164"/>
    <w:rsid w:val="00CC46B0"/>
    <w:rsid w:val="00CC4C65"/>
    <w:rsid w:val="00CD04E3"/>
    <w:rsid w:val="00CD2A64"/>
    <w:rsid w:val="00CD377C"/>
    <w:rsid w:val="00CD7C2E"/>
    <w:rsid w:val="00CE398D"/>
    <w:rsid w:val="00CE3B75"/>
    <w:rsid w:val="00CF3BFD"/>
    <w:rsid w:val="00CF4EE6"/>
    <w:rsid w:val="00D01C0F"/>
    <w:rsid w:val="00D035A0"/>
    <w:rsid w:val="00D05E33"/>
    <w:rsid w:val="00D06F2D"/>
    <w:rsid w:val="00D11BE0"/>
    <w:rsid w:val="00D15B4E"/>
    <w:rsid w:val="00D22788"/>
    <w:rsid w:val="00D23CAF"/>
    <w:rsid w:val="00D25DA7"/>
    <w:rsid w:val="00D274D7"/>
    <w:rsid w:val="00D30572"/>
    <w:rsid w:val="00D3446F"/>
    <w:rsid w:val="00D349B4"/>
    <w:rsid w:val="00D34D81"/>
    <w:rsid w:val="00D35016"/>
    <w:rsid w:val="00D36087"/>
    <w:rsid w:val="00D36949"/>
    <w:rsid w:val="00D37217"/>
    <w:rsid w:val="00D4211D"/>
    <w:rsid w:val="00D5247C"/>
    <w:rsid w:val="00D53B08"/>
    <w:rsid w:val="00D54603"/>
    <w:rsid w:val="00D549F1"/>
    <w:rsid w:val="00D6257D"/>
    <w:rsid w:val="00D65936"/>
    <w:rsid w:val="00D66269"/>
    <w:rsid w:val="00D672A7"/>
    <w:rsid w:val="00D709A4"/>
    <w:rsid w:val="00D741FC"/>
    <w:rsid w:val="00D76763"/>
    <w:rsid w:val="00D80954"/>
    <w:rsid w:val="00D80C6F"/>
    <w:rsid w:val="00D82F7A"/>
    <w:rsid w:val="00D8467E"/>
    <w:rsid w:val="00D87808"/>
    <w:rsid w:val="00D90418"/>
    <w:rsid w:val="00D92FEE"/>
    <w:rsid w:val="00D9328A"/>
    <w:rsid w:val="00D93552"/>
    <w:rsid w:val="00D950D0"/>
    <w:rsid w:val="00D955F3"/>
    <w:rsid w:val="00D97877"/>
    <w:rsid w:val="00DA543B"/>
    <w:rsid w:val="00DA7836"/>
    <w:rsid w:val="00DB0AC0"/>
    <w:rsid w:val="00DB0D40"/>
    <w:rsid w:val="00DB2B2B"/>
    <w:rsid w:val="00DC21B8"/>
    <w:rsid w:val="00DC531B"/>
    <w:rsid w:val="00DD3961"/>
    <w:rsid w:val="00DD44D2"/>
    <w:rsid w:val="00DD47B6"/>
    <w:rsid w:val="00DD577E"/>
    <w:rsid w:val="00DE0F1D"/>
    <w:rsid w:val="00DE5624"/>
    <w:rsid w:val="00DE584B"/>
    <w:rsid w:val="00DE6BCB"/>
    <w:rsid w:val="00DF1A3B"/>
    <w:rsid w:val="00E0197B"/>
    <w:rsid w:val="00E05CB1"/>
    <w:rsid w:val="00E066D2"/>
    <w:rsid w:val="00E0795B"/>
    <w:rsid w:val="00E1010F"/>
    <w:rsid w:val="00E10924"/>
    <w:rsid w:val="00E11539"/>
    <w:rsid w:val="00E22C05"/>
    <w:rsid w:val="00E26194"/>
    <w:rsid w:val="00E31357"/>
    <w:rsid w:val="00E318FE"/>
    <w:rsid w:val="00E32B0C"/>
    <w:rsid w:val="00E33E2A"/>
    <w:rsid w:val="00E3535F"/>
    <w:rsid w:val="00E45792"/>
    <w:rsid w:val="00E45953"/>
    <w:rsid w:val="00E47EA6"/>
    <w:rsid w:val="00E508EA"/>
    <w:rsid w:val="00E51D7C"/>
    <w:rsid w:val="00E525C8"/>
    <w:rsid w:val="00E554B4"/>
    <w:rsid w:val="00E55806"/>
    <w:rsid w:val="00E5672D"/>
    <w:rsid w:val="00E5682D"/>
    <w:rsid w:val="00E621F2"/>
    <w:rsid w:val="00E644A5"/>
    <w:rsid w:val="00E660B4"/>
    <w:rsid w:val="00E709C5"/>
    <w:rsid w:val="00E71AE5"/>
    <w:rsid w:val="00E72676"/>
    <w:rsid w:val="00E76204"/>
    <w:rsid w:val="00E80CB0"/>
    <w:rsid w:val="00E81204"/>
    <w:rsid w:val="00E85081"/>
    <w:rsid w:val="00E868CA"/>
    <w:rsid w:val="00E872E9"/>
    <w:rsid w:val="00E8766E"/>
    <w:rsid w:val="00E920C3"/>
    <w:rsid w:val="00E95865"/>
    <w:rsid w:val="00EA51F6"/>
    <w:rsid w:val="00EA5EFA"/>
    <w:rsid w:val="00EA693A"/>
    <w:rsid w:val="00EB05C6"/>
    <w:rsid w:val="00EB0AB6"/>
    <w:rsid w:val="00EB246C"/>
    <w:rsid w:val="00EB28A9"/>
    <w:rsid w:val="00EB3EA9"/>
    <w:rsid w:val="00EB4648"/>
    <w:rsid w:val="00EB6608"/>
    <w:rsid w:val="00EB7757"/>
    <w:rsid w:val="00EC201E"/>
    <w:rsid w:val="00EC2070"/>
    <w:rsid w:val="00EC452F"/>
    <w:rsid w:val="00EC6292"/>
    <w:rsid w:val="00EC671C"/>
    <w:rsid w:val="00ED3858"/>
    <w:rsid w:val="00ED40A2"/>
    <w:rsid w:val="00ED70F4"/>
    <w:rsid w:val="00EE1FCE"/>
    <w:rsid w:val="00EE3F7D"/>
    <w:rsid w:val="00EE5C66"/>
    <w:rsid w:val="00EE67C3"/>
    <w:rsid w:val="00EF16AB"/>
    <w:rsid w:val="00EF21BF"/>
    <w:rsid w:val="00EF51A7"/>
    <w:rsid w:val="00EF646E"/>
    <w:rsid w:val="00F00541"/>
    <w:rsid w:val="00F038D0"/>
    <w:rsid w:val="00F04626"/>
    <w:rsid w:val="00F05A70"/>
    <w:rsid w:val="00F05BC4"/>
    <w:rsid w:val="00F06733"/>
    <w:rsid w:val="00F06CA3"/>
    <w:rsid w:val="00F06E75"/>
    <w:rsid w:val="00F07D8C"/>
    <w:rsid w:val="00F07EB0"/>
    <w:rsid w:val="00F10A14"/>
    <w:rsid w:val="00F10AED"/>
    <w:rsid w:val="00F10F18"/>
    <w:rsid w:val="00F13C1D"/>
    <w:rsid w:val="00F16053"/>
    <w:rsid w:val="00F16612"/>
    <w:rsid w:val="00F1716A"/>
    <w:rsid w:val="00F205B0"/>
    <w:rsid w:val="00F22A4E"/>
    <w:rsid w:val="00F2541F"/>
    <w:rsid w:val="00F2549C"/>
    <w:rsid w:val="00F326D7"/>
    <w:rsid w:val="00F33693"/>
    <w:rsid w:val="00F34A12"/>
    <w:rsid w:val="00F35372"/>
    <w:rsid w:val="00F35549"/>
    <w:rsid w:val="00F4076B"/>
    <w:rsid w:val="00F40E20"/>
    <w:rsid w:val="00F423B7"/>
    <w:rsid w:val="00F433EC"/>
    <w:rsid w:val="00F43601"/>
    <w:rsid w:val="00F464FC"/>
    <w:rsid w:val="00F503AA"/>
    <w:rsid w:val="00F514BF"/>
    <w:rsid w:val="00F525C7"/>
    <w:rsid w:val="00F53B0D"/>
    <w:rsid w:val="00F578B1"/>
    <w:rsid w:val="00F616C9"/>
    <w:rsid w:val="00F715D2"/>
    <w:rsid w:val="00F739A4"/>
    <w:rsid w:val="00F74B2F"/>
    <w:rsid w:val="00F818C1"/>
    <w:rsid w:val="00F84099"/>
    <w:rsid w:val="00F85AE1"/>
    <w:rsid w:val="00F86F9B"/>
    <w:rsid w:val="00F908DD"/>
    <w:rsid w:val="00F9532E"/>
    <w:rsid w:val="00F958BD"/>
    <w:rsid w:val="00F95EE6"/>
    <w:rsid w:val="00F977BB"/>
    <w:rsid w:val="00FA113A"/>
    <w:rsid w:val="00FA5404"/>
    <w:rsid w:val="00FA59D2"/>
    <w:rsid w:val="00FB00D0"/>
    <w:rsid w:val="00FB1F84"/>
    <w:rsid w:val="00FB3999"/>
    <w:rsid w:val="00FC02C9"/>
    <w:rsid w:val="00FC0EDA"/>
    <w:rsid w:val="00FC18F1"/>
    <w:rsid w:val="00FC2FE7"/>
    <w:rsid w:val="00FC3B1D"/>
    <w:rsid w:val="00FC5347"/>
    <w:rsid w:val="00FC5C93"/>
    <w:rsid w:val="00FC635A"/>
    <w:rsid w:val="00FD3102"/>
    <w:rsid w:val="00FD3300"/>
    <w:rsid w:val="00FD5807"/>
    <w:rsid w:val="00FD667D"/>
    <w:rsid w:val="00FE5D63"/>
    <w:rsid w:val="00FE6D84"/>
    <w:rsid w:val="00FE7DF7"/>
    <w:rsid w:val="00FF01D1"/>
    <w:rsid w:val="00FF4986"/>
    <w:rsid w:val="00FF5F8E"/>
    <w:rsid w:val="00FF714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506A"/>
    <w:rPr>
      <w:lang w:val="en-AU" w:eastAsia="en-US"/>
    </w:rPr>
  </w:style>
  <w:style w:type="paragraph" w:styleId="Heading1">
    <w:name w:val="heading 1"/>
    <w:basedOn w:val="Normal"/>
    <w:next w:val="Normal"/>
    <w:qFormat/>
    <w:rsid w:val="0074332F"/>
    <w:pPr>
      <w:keepNext/>
      <w:ind w:left="720" w:firstLine="720"/>
      <w:outlineLvl w:val="0"/>
    </w:pPr>
    <w:rPr>
      <w:sz w:val="52"/>
    </w:rPr>
  </w:style>
  <w:style w:type="paragraph" w:styleId="Heading2">
    <w:name w:val="heading 2"/>
    <w:basedOn w:val="Normal"/>
    <w:next w:val="Normal"/>
    <w:qFormat/>
    <w:rsid w:val="0074332F"/>
    <w:pPr>
      <w:keepNext/>
      <w:ind w:left="5040"/>
      <w:outlineLvl w:val="1"/>
    </w:pPr>
    <w:rPr>
      <w:sz w:val="24"/>
      <w:lang w:val="tr-TR"/>
    </w:rPr>
  </w:style>
  <w:style w:type="paragraph" w:styleId="Heading3">
    <w:name w:val="heading 3"/>
    <w:basedOn w:val="Normal"/>
    <w:next w:val="Normal"/>
    <w:link w:val="Heading3Char"/>
    <w:uiPriority w:val="9"/>
    <w:unhideWhenUsed/>
    <w:qFormat/>
    <w:rsid w:val="002B3B35"/>
    <w:pPr>
      <w:keepNext/>
      <w:spacing w:before="240" w:after="60"/>
      <w:outlineLvl w:val="2"/>
    </w:pPr>
    <w:rPr>
      <w:rFonts w:ascii="Cambria" w:hAnsi="Cambria"/>
      <w:b/>
      <w:bCs/>
      <w:sz w:val="26"/>
      <w:szCs w:val="26"/>
    </w:rPr>
  </w:style>
  <w:style w:type="paragraph" w:styleId="Heading5">
    <w:name w:val="heading 5"/>
    <w:basedOn w:val="Normal"/>
    <w:next w:val="Normal"/>
    <w:qFormat/>
    <w:rsid w:val="0074332F"/>
    <w:pPr>
      <w:keepNext/>
      <w:jc w:val="right"/>
      <w:outlineLvl w:val="4"/>
    </w:pPr>
    <w:rPr>
      <w:b/>
      <w:i/>
      <w:sz w:val="16"/>
      <w:lang w:val="tr-T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74332F"/>
    <w:rPr>
      <w:sz w:val="24"/>
    </w:rPr>
  </w:style>
  <w:style w:type="paragraph" w:styleId="NormalWeb">
    <w:name w:val="Normal (Web)"/>
    <w:basedOn w:val="Normal"/>
    <w:uiPriority w:val="99"/>
    <w:rsid w:val="0074332F"/>
    <w:pPr>
      <w:spacing w:before="100" w:after="100"/>
    </w:pPr>
    <w:rPr>
      <w:sz w:val="24"/>
      <w:lang w:val="en-US"/>
    </w:rPr>
  </w:style>
  <w:style w:type="paragraph" w:styleId="BodyTextIndent">
    <w:name w:val="Body Text Indent"/>
    <w:basedOn w:val="Normal"/>
    <w:rsid w:val="0074332F"/>
    <w:pPr>
      <w:tabs>
        <w:tab w:val="left" w:pos="270"/>
      </w:tabs>
      <w:ind w:left="720"/>
    </w:pPr>
    <w:rPr>
      <w:lang w:val="en-US"/>
    </w:rPr>
  </w:style>
  <w:style w:type="paragraph" w:styleId="Header">
    <w:name w:val="header"/>
    <w:basedOn w:val="Normal"/>
    <w:link w:val="HeaderChar"/>
    <w:uiPriority w:val="99"/>
    <w:rsid w:val="0074332F"/>
    <w:pPr>
      <w:tabs>
        <w:tab w:val="center" w:pos="4320"/>
        <w:tab w:val="right" w:pos="8640"/>
      </w:tabs>
    </w:pPr>
    <w:rPr>
      <w:sz w:val="24"/>
      <w:lang w:val="en-US"/>
    </w:rPr>
  </w:style>
  <w:style w:type="paragraph" w:styleId="HTMLPreformatted">
    <w:name w:val="HTML Preformatted"/>
    <w:basedOn w:val="Normal"/>
    <w:rsid w:val="007433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lang w:val="en-US"/>
    </w:rPr>
  </w:style>
  <w:style w:type="character" w:styleId="Hyperlink">
    <w:name w:val="Hyperlink"/>
    <w:uiPriority w:val="99"/>
    <w:rsid w:val="0074332F"/>
    <w:rPr>
      <w:color w:val="0000FF"/>
      <w:u w:val="single"/>
    </w:rPr>
  </w:style>
  <w:style w:type="paragraph" w:styleId="Footer">
    <w:name w:val="footer"/>
    <w:basedOn w:val="Normal"/>
    <w:rsid w:val="0074332F"/>
    <w:pPr>
      <w:tabs>
        <w:tab w:val="center" w:pos="4153"/>
        <w:tab w:val="right" w:pos="8306"/>
      </w:tabs>
    </w:pPr>
  </w:style>
  <w:style w:type="character" w:styleId="PageNumber">
    <w:name w:val="page number"/>
    <w:basedOn w:val="DefaultParagraphFont"/>
    <w:rsid w:val="0074332F"/>
  </w:style>
  <w:style w:type="paragraph" w:styleId="BodyText2">
    <w:name w:val="Body Text 2"/>
    <w:basedOn w:val="Normal"/>
    <w:rsid w:val="0074332F"/>
    <w:rPr>
      <w:sz w:val="24"/>
      <w:lang w:val="tr-TR"/>
    </w:rPr>
  </w:style>
  <w:style w:type="paragraph" w:styleId="BodyTextIndent2">
    <w:name w:val="Body Text Indent 2"/>
    <w:basedOn w:val="Normal"/>
    <w:rsid w:val="0074332F"/>
    <w:pPr>
      <w:ind w:firstLine="720"/>
    </w:pPr>
    <w:rPr>
      <w:rFonts w:ascii="Times" w:eastAsia="Times" w:hAnsi="Times"/>
      <w:b/>
      <w:sz w:val="24"/>
      <w:lang w:val="tr-TR"/>
    </w:rPr>
  </w:style>
  <w:style w:type="paragraph" w:styleId="BodyTextIndent3">
    <w:name w:val="Body Text Indent 3"/>
    <w:basedOn w:val="Normal"/>
    <w:rsid w:val="0074332F"/>
    <w:pPr>
      <w:tabs>
        <w:tab w:val="left" w:pos="270"/>
      </w:tabs>
      <w:ind w:left="1701" w:hanging="981"/>
    </w:pPr>
  </w:style>
  <w:style w:type="paragraph" w:styleId="DocumentMap">
    <w:name w:val="Document Map"/>
    <w:basedOn w:val="Normal"/>
    <w:semiHidden/>
    <w:rsid w:val="008B4784"/>
    <w:pPr>
      <w:shd w:val="clear" w:color="auto" w:fill="000080"/>
    </w:pPr>
    <w:rPr>
      <w:rFonts w:ascii="Tahoma" w:hAnsi="Tahoma" w:cs="Tahoma"/>
    </w:rPr>
  </w:style>
  <w:style w:type="character" w:styleId="FollowedHyperlink">
    <w:name w:val="FollowedHyperlink"/>
    <w:rsid w:val="00B907BC"/>
    <w:rPr>
      <w:color w:val="800080"/>
      <w:u w:val="single"/>
    </w:rPr>
  </w:style>
  <w:style w:type="character" w:customStyle="1" w:styleId="HeaderChar">
    <w:name w:val="Header Char"/>
    <w:link w:val="Header"/>
    <w:uiPriority w:val="99"/>
    <w:rsid w:val="004B47C2"/>
    <w:rPr>
      <w:sz w:val="24"/>
      <w:lang w:val="en-US" w:eastAsia="en-US"/>
    </w:rPr>
  </w:style>
  <w:style w:type="paragraph" w:styleId="BalloonText">
    <w:name w:val="Balloon Text"/>
    <w:basedOn w:val="Normal"/>
    <w:link w:val="BalloonTextChar"/>
    <w:uiPriority w:val="99"/>
    <w:semiHidden/>
    <w:unhideWhenUsed/>
    <w:rsid w:val="004B47C2"/>
    <w:rPr>
      <w:rFonts w:ascii="Tahoma" w:hAnsi="Tahoma" w:cs="Tahoma"/>
      <w:sz w:val="16"/>
      <w:szCs w:val="16"/>
    </w:rPr>
  </w:style>
  <w:style w:type="character" w:customStyle="1" w:styleId="BalloonTextChar">
    <w:name w:val="Balloon Text Char"/>
    <w:link w:val="BalloonText"/>
    <w:uiPriority w:val="99"/>
    <w:semiHidden/>
    <w:rsid w:val="004B47C2"/>
    <w:rPr>
      <w:rFonts w:ascii="Tahoma" w:hAnsi="Tahoma" w:cs="Tahoma"/>
      <w:sz w:val="16"/>
      <w:szCs w:val="16"/>
      <w:lang w:val="en-AU" w:eastAsia="en-US"/>
    </w:rPr>
  </w:style>
  <w:style w:type="character" w:customStyle="1" w:styleId="Heading3Char">
    <w:name w:val="Heading 3 Char"/>
    <w:link w:val="Heading3"/>
    <w:uiPriority w:val="9"/>
    <w:rsid w:val="002B3B35"/>
    <w:rPr>
      <w:rFonts w:ascii="Cambria" w:eastAsia="Times New Roman" w:hAnsi="Cambria" w:cs="Times New Roman"/>
      <w:b/>
      <w:bCs/>
      <w:sz w:val="26"/>
      <w:szCs w:val="26"/>
      <w:lang w:val="en-AU" w:eastAsia="en-US"/>
    </w:rPr>
  </w:style>
  <w:style w:type="character" w:styleId="Strong">
    <w:name w:val="Strong"/>
    <w:uiPriority w:val="22"/>
    <w:qFormat/>
    <w:rsid w:val="00B13219"/>
    <w:rPr>
      <w:b/>
      <w:bCs/>
    </w:rPr>
  </w:style>
  <w:style w:type="character" w:customStyle="1" w:styleId="il">
    <w:name w:val="il"/>
    <w:basedOn w:val="DefaultParagraphFont"/>
    <w:rsid w:val="00B13219"/>
  </w:style>
  <w:style w:type="paragraph" w:customStyle="1" w:styleId="Default">
    <w:name w:val="Default"/>
    <w:rsid w:val="00B13219"/>
    <w:pPr>
      <w:autoSpaceDE w:val="0"/>
      <w:autoSpaceDN w:val="0"/>
      <w:adjustRightInd w:val="0"/>
    </w:pPr>
    <w:rPr>
      <w:color w:val="000000"/>
      <w:sz w:val="24"/>
      <w:szCs w:val="24"/>
    </w:rPr>
  </w:style>
  <w:style w:type="paragraph" w:styleId="Revision">
    <w:name w:val="Revision"/>
    <w:hidden/>
    <w:uiPriority w:val="99"/>
    <w:semiHidden/>
    <w:rsid w:val="00917129"/>
    <w:rPr>
      <w:lang w:val="en-AU" w:eastAsia="en-US"/>
    </w:rPr>
  </w:style>
  <w:style w:type="paragraph" w:styleId="ListParagraph">
    <w:name w:val="List Paragraph"/>
    <w:basedOn w:val="Normal"/>
    <w:uiPriority w:val="34"/>
    <w:qFormat/>
    <w:rsid w:val="001C2DA3"/>
    <w:pPr>
      <w:ind w:left="708"/>
    </w:pPr>
  </w:style>
  <w:style w:type="character" w:customStyle="1" w:styleId="st">
    <w:name w:val="st"/>
    <w:basedOn w:val="DefaultParagraphFont"/>
    <w:rsid w:val="009A5555"/>
  </w:style>
  <w:style w:type="character" w:styleId="Emphasis">
    <w:name w:val="Emphasis"/>
    <w:uiPriority w:val="20"/>
    <w:qFormat/>
    <w:rsid w:val="009A5555"/>
    <w:rPr>
      <w:i/>
      <w:iCs/>
    </w:rPr>
  </w:style>
  <w:style w:type="paragraph" w:styleId="z-TopofForm">
    <w:name w:val="HTML Top of Form"/>
    <w:basedOn w:val="Normal"/>
    <w:next w:val="Normal"/>
    <w:link w:val="z-TopofFormChar"/>
    <w:hidden/>
    <w:uiPriority w:val="99"/>
    <w:semiHidden/>
    <w:unhideWhenUsed/>
    <w:rsid w:val="00B83564"/>
    <w:pPr>
      <w:pBdr>
        <w:bottom w:val="single" w:sz="6" w:space="1" w:color="auto"/>
      </w:pBdr>
      <w:jc w:val="center"/>
    </w:pPr>
    <w:rPr>
      <w:rFonts w:ascii="Arial" w:hAnsi="Arial" w:cs="Arial"/>
      <w:vanish/>
      <w:sz w:val="16"/>
      <w:szCs w:val="16"/>
      <w:lang w:val="tr-TR" w:eastAsia="tr-TR"/>
    </w:rPr>
  </w:style>
  <w:style w:type="character" w:customStyle="1" w:styleId="z-TopofFormChar">
    <w:name w:val="z-Top of Form Char"/>
    <w:link w:val="z-TopofForm"/>
    <w:uiPriority w:val="99"/>
    <w:semiHidden/>
    <w:rsid w:val="00B83564"/>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B83564"/>
    <w:pPr>
      <w:pBdr>
        <w:top w:val="single" w:sz="6" w:space="1" w:color="auto"/>
      </w:pBdr>
      <w:jc w:val="center"/>
    </w:pPr>
    <w:rPr>
      <w:rFonts w:ascii="Arial" w:hAnsi="Arial" w:cs="Arial"/>
      <w:vanish/>
      <w:sz w:val="16"/>
      <w:szCs w:val="16"/>
      <w:lang w:val="tr-TR" w:eastAsia="tr-TR"/>
    </w:rPr>
  </w:style>
  <w:style w:type="character" w:customStyle="1" w:styleId="z-BottomofFormChar">
    <w:name w:val="z-Bottom of Form Char"/>
    <w:link w:val="z-BottomofForm"/>
    <w:uiPriority w:val="99"/>
    <w:semiHidden/>
    <w:rsid w:val="00B83564"/>
    <w:rPr>
      <w:rFonts w:ascii="Arial" w:hAnsi="Arial" w:cs="Arial"/>
      <w:vanish/>
      <w:sz w:val="16"/>
      <w:szCs w:val="16"/>
    </w:rPr>
  </w:style>
  <w:style w:type="character" w:customStyle="1" w:styleId="hp">
    <w:name w:val="hp"/>
    <w:basedOn w:val="DefaultParagraphFont"/>
    <w:rsid w:val="000336A3"/>
  </w:style>
  <w:style w:type="character" w:customStyle="1" w:styleId="aqj">
    <w:name w:val="aqj"/>
    <w:basedOn w:val="DefaultParagraphFont"/>
    <w:rsid w:val="00227ED8"/>
  </w:style>
  <w:style w:type="character" w:customStyle="1" w:styleId="title-span">
    <w:name w:val="title-span"/>
    <w:basedOn w:val="DefaultParagraphFont"/>
    <w:rsid w:val="00B040D4"/>
  </w:style>
  <w:style w:type="character" w:customStyle="1" w:styleId="span-break">
    <w:name w:val="span-break"/>
    <w:basedOn w:val="DefaultParagraphFont"/>
    <w:rsid w:val="00B040D4"/>
  </w:style>
  <w:style w:type="character" w:customStyle="1" w:styleId="year">
    <w:name w:val="year"/>
    <w:basedOn w:val="DefaultParagraphFont"/>
    <w:rsid w:val="00B040D4"/>
  </w:style>
  <w:style w:type="character" w:customStyle="1" w:styleId="apple-converted-space">
    <w:name w:val="apple-converted-space"/>
    <w:rsid w:val="003477D7"/>
  </w:style>
  <w:style w:type="character" w:styleId="CommentReference">
    <w:name w:val="annotation reference"/>
    <w:basedOn w:val="DefaultParagraphFont"/>
    <w:uiPriority w:val="99"/>
    <w:semiHidden/>
    <w:unhideWhenUsed/>
    <w:rsid w:val="009D528A"/>
    <w:rPr>
      <w:sz w:val="16"/>
      <w:szCs w:val="16"/>
    </w:rPr>
  </w:style>
  <w:style w:type="paragraph" w:styleId="CommentText">
    <w:name w:val="annotation text"/>
    <w:basedOn w:val="Normal"/>
    <w:link w:val="CommentTextChar"/>
    <w:uiPriority w:val="99"/>
    <w:semiHidden/>
    <w:unhideWhenUsed/>
    <w:rsid w:val="009D528A"/>
  </w:style>
  <w:style w:type="character" w:customStyle="1" w:styleId="CommentTextChar">
    <w:name w:val="Comment Text Char"/>
    <w:basedOn w:val="DefaultParagraphFont"/>
    <w:link w:val="CommentText"/>
    <w:uiPriority w:val="99"/>
    <w:semiHidden/>
    <w:rsid w:val="009D528A"/>
    <w:rPr>
      <w:lang w:val="en-AU" w:eastAsia="en-US"/>
    </w:rPr>
  </w:style>
  <w:style w:type="paragraph" w:styleId="CommentSubject">
    <w:name w:val="annotation subject"/>
    <w:basedOn w:val="CommentText"/>
    <w:next w:val="CommentText"/>
    <w:link w:val="CommentSubjectChar"/>
    <w:uiPriority w:val="99"/>
    <w:semiHidden/>
    <w:unhideWhenUsed/>
    <w:rsid w:val="009D528A"/>
    <w:rPr>
      <w:b/>
      <w:bCs/>
    </w:rPr>
  </w:style>
  <w:style w:type="character" w:customStyle="1" w:styleId="CommentSubjectChar">
    <w:name w:val="Comment Subject Char"/>
    <w:basedOn w:val="CommentTextChar"/>
    <w:link w:val="CommentSubject"/>
    <w:uiPriority w:val="99"/>
    <w:semiHidden/>
    <w:rsid w:val="009D528A"/>
    <w:rPr>
      <w:b/>
      <w:bCs/>
      <w:lang w:val="en-AU"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506A"/>
    <w:rPr>
      <w:lang w:val="en-AU" w:eastAsia="en-US"/>
    </w:rPr>
  </w:style>
  <w:style w:type="paragraph" w:styleId="Heading1">
    <w:name w:val="heading 1"/>
    <w:basedOn w:val="Normal"/>
    <w:next w:val="Normal"/>
    <w:qFormat/>
    <w:rsid w:val="0074332F"/>
    <w:pPr>
      <w:keepNext/>
      <w:ind w:left="720" w:firstLine="720"/>
      <w:outlineLvl w:val="0"/>
    </w:pPr>
    <w:rPr>
      <w:sz w:val="52"/>
    </w:rPr>
  </w:style>
  <w:style w:type="paragraph" w:styleId="Heading2">
    <w:name w:val="heading 2"/>
    <w:basedOn w:val="Normal"/>
    <w:next w:val="Normal"/>
    <w:qFormat/>
    <w:rsid w:val="0074332F"/>
    <w:pPr>
      <w:keepNext/>
      <w:ind w:left="5040"/>
      <w:outlineLvl w:val="1"/>
    </w:pPr>
    <w:rPr>
      <w:sz w:val="24"/>
      <w:lang w:val="tr-TR"/>
    </w:rPr>
  </w:style>
  <w:style w:type="paragraph" w:styleId="Heading3">
    <w:name w:val="heading 3"/>
    <w:basedOn w:val="Normal"/>
    <w:next w:val="Normal"/>
    <w:link w:val="Heading3Char"/>
    <w:uiPriority w:val="9"/>
    <w:unhideWhenUsed/>
    <w:qFormat/>
    <w:rsid w:val="002B3B35"/>
    <w:pPr>
      <w:keepNext/>
      <w:spacing w:before="240" w:after="60"/>
      <w:outlineLvl w:val="2"/>
    </w:pPr>
    <w:rPr>
      <w:rFonts w:ascii="Cambria" w:hAnsi="Cambria"/>
      <w:b/>
      <w:bCs/>
      <w:sz w:val="26"/>
      <w:szCs w:val="26"/>
    </w:rPr>
  </w:style>
  <w:style w:type="paragraph" w:styleId="Heading5">
    <w:name w:val="heading 5"/>
    <w:basedOn w:val="Normal"/>
    <w:next w:val="Normal"/>
    <w:qFormat/>
    <w:rsid w:val="0074332F"/>
    <w:pPr>
      <w:keepNext/>
      <w:jc w:val="right"/>
      <w:outlineLvl w:val="4"/>
    </w:pPr>
    <w:rPr>
      <w:b/>
      <w:i/>
      <w:sz w:val="16"/>
      <w:lang w:val="tr-T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74332F"/>
    <w:rPr>
      <w:sz w:val="24"/>
    </w:rPr>
  </w:style>
  <w:style w:type="paragraph" w:styleId="NormalWeb">
    <w:name w:val="Normal (Web)"/>
    <w:basedOn w:val="Normal"/>
    <w:uiPriority w:val="99"/>
    <w:rsid w:val="0074332F"/>
    <w:pPr>
      <w:spacing w:before="100" w:after="100"/>
    </w:pPr>
    <w:rPr>
      <w:sz w:val="24"/>
      <w:lang w:val="en-US"/>
    </w:rPr>
  </w:style>
  <w:style w:type="paragraph" w:styleId="BodyTextIndent">
    <w:name w:val="Body Text Indent"/>
    <w:basedOn w:val="Normal"/>
    <w:rsid w:val="0074332F"/>
    <w:pPr>
      <w:tabs>
        <w:tab w:val="left" w:pos="270"/>
      </w:tabs>
      <w:ind w:left="720"/>
    </w:pPr>
    <w:rPr>
      <w:lang w:val="en-US"/>
    </w:rPr>
  </w:style>
  <w:style w:type="paragraph" w:styleId="Header">
    <w:name w:val="header"/>
    <w:basedOn w:val="Normal"/>
    <w:link w:val="HeaderChar"/>
    <w:uiPriority w:val="99"/>
    <w:rsid w:val="0074332F"/>
    <w:pPr>
      <w:tabs>
        <w:tab w:val="center" w:pos="4320"/>
        <w:tab w:val="right" w:pos="8640"/>
      </w:tabs>
    </w:pPr>
    <w:rPr>
      <w:sz w:val="24"/>
      <w:lang w:val="en-US"/>
    </w:rPr>
  </w:style>
  <w:style w:type="paragraph" w:styleId="HTMLPreformatted">
    <w:name w:val="HTML Preformatted"/>
    <w:basedOn w:val="Normal"/>
    <w:rsid w:val="007433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lang w:val="en-US"/>
    </w:rPr>
  </w:style>
  <w:style w:type="character" w:styleId="Hyperlink">
    <w:name w:val="Hyperlink"/>
    <w:uiPriority w:val="99"/>
    <w:rsid w:val="0074332F"/>
    <w:rPr>
      <w:color w:val="0000FF"/>
      <w:u w:val="single"/>
    </w:rPr>
  </w:style>
  <w:style w:type="paragraph" w:styleId="Footer">
    <w:name w:val="footer"/>
    <w:basedOn w:val="Normal"/>
    <w:rsid w:val="0074332F"/>
    <w:pPr>
      <w:tabs>
        <w:tab w:val="center" w:pos="4153"/>
        <w:tab w:val="right" w:pos="8306"/>
      </w:tabs>
    </w:pPr>
  </w:style>
  <w:style w:type="character" w:styleId="PageNumber">
    <w:name w:val="page number"/>
    <w:basedOn w:val="DefaultParagraphFont"/>
    <w:rsid w:val="0074332F"/>
  </w:style>
  <w:style w:type="paragraph" w:styleId="BodyText2">
    <w:name w:val="Body Text 2"/>
    <w:basedOn w:val="Normal"/>
    <w:rsid w:val="0074332F"/>
    <w:rPr>
      <w:sz w:val="24"/>
      <w:lang w:val="tr-TR"/>
    </w:rPr>
  </w:style>
  <w:style w:type="paragraph" w:styleId="BodyTextIndent2">
    <w:name w:val="Body Text Indent 2"/>
    <w:basedOn w:val="Normal"/>
    <w:rsid w:val="0074332F"/>
    <w:pPr>
      <w:ind w:firstLine="720"/>
    </w:pPr>
    <w:rPr>
      <w:rFonts w:ascii="Times" w:eastAsia="Times" w:hAnsi="Times"/>
      <w:b/>
      <w:sz w:val="24"/>
      <w:lang w:val="tr-TR"/>
    </w:rPr>
  </w:style>
  <w:style w:type="paragraph" w:styleId="BodyTextIndent3">
    <w:name w:val="Body Text Indent 3"/>
    <w:basedOn w:val="Normal"/>
    <w:rsid w:val="0074332F"/>
    <w:pPr>
      <w:tabs>
        <w:tab w:val="left" w:pos="270"/>
      </w:tabs>
      <w:ind w:left="1701" w:hanging="981"/>
    </w:pPr>
  </w:style>
  <w:style w:type="paragraph" w:styleId="DocumentMap">
    <w:name w:val="Document Map"/>
    <w:basedOn w:val="Normal"/>
    <w:semiHidden/>
    <w:rsid w:val="008B4784"/>
    <w:pPr>
      <w:shd w:val="clear" w:color="auto" w:fill="000080"/>
    </w:pPr>
    <w:rPr>
      <w:rFonts w:ascii="Tahoma" w:hAnsi="Tahoma" w:cs="Tahoma"/>
    </w:rPr>
  </w:style>
  <w:style w:type="character" w:styleId="FollowedHyperlink">
    <w:name w:val="FollowedHyperlink"/>
    <w:rsid w:val="00B907BC"/>
    <w:rPr>
      <w:color w:val="800080"/>
      <w:u w:val="single"/>
    </w:rPr>
  </w:style>
  <w:style w:type="character" w:customStyle="1" w:styleId="HeaderChar">
    <w:name w:val="Header Char"/>
    <w:link w:val="Header"/>
    <w:uiPriority w:val="99"/>
    <w:rsid w:val="004B47C2"/>
    <w:rPr>
      <w:sz w:val="24"/>
      <w:lang w:val="en-US" w:eastAsia="en-US"/>
    </w:rPr>
  </w:style>
  <w:style w:type="paragraph" w:styleId="BalloonText">
    <w:name w:val="Balloon Text"/>
    <w:basedOn w:val="Normal"/>
    <w:link w:val="BalloonTextChar"/>
    <w:uiPriority w:val="99"/>
    <w:semiHidden/>
    <w:unhideWhenUsed/>
    <w:rsid w:val="004B47C2"/>
    <w:rPr>
      <w:rFonts w:ascii="Tahoma" w:hAnsi="Tahoma" w:cs="Tahoma"/>
      <w:sz w:val="16"/>
      <w:szCs w:val="16"/>
    </w:rPr>
  </w:style>
  <w:style w:type="character" w:customStyle="1" w:styleId="BalloonTextChar">
    <w:name w:val="Balloon Text Char"/>
    <w:link w:val="BalloonText"/>
    <w:uiPriority w:val="99"/>
    <w:semiHidden/>
    <w:rsid w:val="004B47C2"/>
    <w:rPr>
      <w:rFonts w:ascii="Tahoma" w:hAnsi="Tahoma" w:cs="Tahoma"/>
      <w:sz w:val="16"/>
      <w:szCs w:val="16"/>
      <w:lang w:val="en-AU" w:eastAsia="en-US"/>
    </w:rPr>
  </w:style>
  <w:style w:type="character" w:customStyle="1" w:styleId="Heading3Char">
    <w:name w:val="Heading 3 Char"/>
    <w:link w:val="Heading3"/>
    <w:uiPriority w:val="9"/>
    <w:rsid w:val="002B3B35"/>
    <w:rPr>
      <w:rFonts w:ascii="Cambria" w:eastAsia="Times New Roman" w:hAnsi="Cambria" w:cs="Times New Roman"/>
      <w:b/>
      <w:bCs/>
      <w:sz w:val="26"/>
      <w:szCs w:val="26"/>
      <w:lang w:val="en-AU" w:eastAsia="en-US"/>
    </w:rPr>
  </w:style>
  <w:style w:type="character" w:styleId="Strong">
    <w:name w:val="Strong"/>
    <w:uiPriority w:val="22"/>
    <w:qFormat/>
    <w:rsid w:val="00B13219"/>
    <w:rPr>
      <w:b/>
      <w:bCs/>
    </w:rPr>
  </w:style>
  <w:style w:type="character" w:customStyle="1" w:styleId="il">
    <w:name w:val="il"/>
    <w:basedOn w:val="DefaultParagraphFont"/>
    <w:rsid w:val="00B13219"/>
  </w:style>
  <w:style w:type="paragraph" w:customStyle="1" w:styleId="Default">
    <w:name w:val="Default"/>
    <w:rsid w:val="00B13219"/>
    <w:pPr>
      <w:autoSpaceDE w:val="0"/>
      <w:autoSpaceDN w:val="0"/>
      <w:adjustRightInd w:val="0"/>
    </w:pPr>
    <w:rPr>
      <w:color w:val="000000"/>
      <w:sz w:val="24"/>
      <w:szCs w:val="24"/>
    </w:rPr>
  </w:style>
  <w:style w:type="paragraph" w:styleId="Revision">
    <w:name w:val="Revision"/>
    <w:hidden/>
    <w:uiPriority w:val="99"/>
    <w:semiHidden/>
    <w:rsid w:val="00917129"/>
    <w:rPr>
      <w:lang w:val="en-AU" w:eastAsia="en-US"/>
    </w:rPr>
  </w:style>
  <w:style w:type="paragraph" w:styleId="ListParagraph">
    <w:name w:val="List Paragraph"/>
    <w:basedOn w:val="Normal"/>
    <w:uiPriority w:val="34"/>
    <w:qFormat/>
    <w:rsid w:val="001C2DA3"/>
    <w:pPr>
      <w:ind w:left="708"/>
    </w:pPr>
  </w:style>
  <w:style w:type="character" w:customStyle="1" w:styleId="st">
    <w:name w:val="st"/>
    <w:basedOn w:val="DefaultParagraphFont"/>
    <w:rsid w:val="009A5555"/>
  </w:style>
  <w:style w:type="character" w:styleId="Emphasis">
    <w:name w:val="Emphasis"/>
    <w:uiPriority w:val="20"/>
    <w:qFormat/>
    <w:rsid w:val="009A5555"/>
    <w:rPr>
      <w:i/>
      <w:iCs/>
    </w:rPr>
  </w:style>
  <w:style w:type="paragraph" w:styleId="z-TopofForm">
    <w:name w:val="HTML Top of Form"/>
    <w:basedOn w:val="Normal"/>
    <w:next w:val="Normal"/>
    <w:link w:val="z-TopofFormChar"/>
    <w:hidden/>
    <w:uiPriority w:val="99"/>
    <w:semiHidden/>
    <w:unhideWhenUsed/>
    <w:rsid w:val="00B83564"/>
    <w:pPr>
      <w:pBdr>
        <w:bottom w:val="single" w:sz="6" w:space="1" w:color="auto"/>
      </w:pBdr>
      <w:jc w:val="center"/>
    </w:pPr>
    <w:rPr>
      <w:rFonts w:ascii="Arial" w:hAnsi="Arial" w:cs="Arial"/>
      <w:vanish/>
      <w:sz w:val="16"/>
      <w:szCs w:val="16"/>
      <w:lang w:val="tr-TR" w:eastAsia="tr-TR"/>
    </w:rPr>
  </w:style>
  <w:style w:type="character" w:customStyle="1" w:styleId="z-TopofFormChar">
    <w:name w:val="z-Top of Form Char"/>
    <w:link w:val="z-TopofForm"/>
    <w:uiPriority w:val="99"/>
    <w:semiHidden/>
    <w:rsid w:val="00B83564"/>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B83564"/>
    <w:pPr>
      <w:pBdr>
        <w:top w:val="single" w:sz="6" w:space="1" w:color="auto"/>
      </w:pBdr>
      <w:jc w:val="center"/>
    </w:pPr>
    <w:rPr>
      <w:rFonts w:ascii="Arial" w:hAnsi="Arial" w:cs="Arial"/>
      <w:vanish/>
      <w:sz w:val="16"/>
      <w:szCs w:val="16"/>
      <w:lang w:val="tr-TR" w:eastAsia="tr-TR"/>
    </w:rPr>
  </w:style>
  <w:style w:type="character" w:customStyle="1" w:styleId="z-BottomofFormChar">
    <w:name w:val="z-Bottom of Form Char"/>
    <w:link w:val="z-BottomofForm"/>
    <w:uiPriority w:val="99"/>
    <w:semiHidden/>
    <w:rsid w:val="00B83564"/>
    <w:rPr>
      <w:rFonts w:ascii="Arial" w:hAnsi="Arial" w:cs="Arial"/>
      <w:vanish/>
      <w:sz w:val="16"/>
      <w:szCs w:val="16"/>
    </w:rPr>
  </w:style>
  <w:style w:type="character" w:customStyle="1" w:styleId="hp">
    <w:name w:val="hp"/>
    <w:basedOn w:val="DefaultParagraphFont"/>
    <w:rsid w:val="000336A3"/>
  </w:style>
  <w:style w:type="character" w:customStyle="1" w:styleId="aqj">
    <w:name w:val="aqj"/>
    <w:basedOn w:val="DefaultParagraphFont"/>
    <w:rsid w:val="00227ED8"/>
  </w:style>
  <w:style w:type="character" w:customStyle="1" w:styleId="title-span">
    <w:name w:val="title-span"/>
    <w:basedOn w:val="DefaultParagraphFont"/>
    <w:rsid w:val="00B040D4"/>
  </w:style>
  <w:style w:type="character" w:customStyle="1" w:styleId="span-break">
    <w:name w:val="span-break"/>
    <w:basedOn w:val="DefaultParagraphFont"/>
    <w:rsid w:val="00B040D4"/>
  </w:style>
  <w:style w:type="character" w:customStyle="1" w:styleId="year">
    <w:name w:val="year"/>
    <w:basedOn w:val="DefaultParagraphFont"/>
    <w:rsid w:val="00B040D4"/>
  </w:style>
  <w:style w:type="character" w:customStyle="1" w:styleId="apple-converted-space">
    <w:name w:val="apple-converted-space"/>
    <w:rsid w:val="003477D7"/>
  </w:style>
  <w:style w:type="character" w:styleId="CommentReference">
    <w:name w:val="annotation reference"/>
    <w:basedOn w:val="DefaultParagraphFont"/>
    <w:uiPriority w:val="99"/>
    <w:semiHidden/>
    <w:unhideWhenUsed/>
    <w:rsid w:val="009D528A"/>
    <w:rPr>
      <w:sz w:val="16"/>
      <w:szCs w:val="16"/>
    </w:rPr>
  </w:style>
  <w:style w:type="paragraph" w:styleId="CommentText">
    <w:name w:val="annotation text"/>
    <w:basedOn w:val="Normal"/>
    <w:link w:val="CommentTextChar"/>
    <w:uiPriority w:val="99"/>
    <w:semiHidden/>
    <w:unhideWhenUsed/>
    <w:rsid w:val="009D528A"/>
  </w:style>
  <w:style w:type="character" w:customStyle="1" w:styleId="CommentTextChar">
    <w:name w:val="Comment Text Char"/>
    <w:basedOn w:val="DefaultParagraphFont"/>
    <w:link w:val="CommentText"/>
    <w:uiPriority w:val="99"/>
    <w:semiHidden/>
    <w:rsid w:val="009D528A"/>
    <w:rPr>
      <w:lang w:val="en-AU" w:eastAsia="en-US"/>
    </w:rPr>
  </w:style>
  <w:style w:type="paragraph" w:styleId="CommentSubject">
    <w:name w:val="annotation subject"/>
    <w:basedOn w:val="CommentText"/>
    <w:next w:val="CommentText"/>
    <w:link w:val="CommentSubjectChar"/>
    <w:uiPriority w:val="99"/>
    <w:semiHidden/>
    <w:unhideWhenUsed/>
    <w:rsid w:val="009D528A"/>
    <w:rPr>
      <w:b/>
      <w:bCs/>
    </w:rPr>
  </w:style>
  <w:style w:type="character" w:customStyle="1" w:styleId="CommentSubjectChar">
    <w:name w:val="Comment Subject Char"/>
    <w:basedOn w:val="CommentTextChar"/>
    <w:link w:val="CommentSubject"/>
    <w:uiPriority w:val="99"/>
    <w:semiHidden/>
    <w:rsid w:val="009D528A"/>
    <w:rPr>
      <w:b/>
      <w:bCs/>
      <w:lang w:val="en-AU"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6161787">
      <w:bodyDiv w:val="1"/>
      <w:marLeft w:val="0"/>
      <w:marRight w:val="0"/>
      <w:marTop w:val="0"/>
      <w:marBottom w:val="0"/>
      <w:divBdr>
        <w:top w:val="none" w:sz="0" w:space="0" w:color="auto"/>
        <w:left w:val="none" w:sz="0" w:space="0" w:color="auto"/>
        <w:bottom w:val="none" w:sz="0" w:space="0" w:color="auto"/>
        <w:right w:val="none" w:sz="0" w:space="0" w:color="auto"/>
      </w:divBdr>
    </w:div>
    <w:div w:id="675108601">
      <w:bodyDiv w:val="1"/>
      <w:marLeft w:val="0"/>
      <w:marRight w:val="0"/>
      <w:marTop w:val="0"/>
      <w:marBottom w:val="0"/>
      <w:divBdr>
        <w:top w:val="none" w:sz="0" w:space="0" w:color="auto"/>
        <w:left w:val="none" w:sz="0" w:space="0" w:color="auto"/>
        <w:bottom w:val="none" w:sz="0" w:space="0" w:color="auto"/>
        <w:right w:val="none" w:sz="0" w:space="0" w:color="auto"/>
      </w:divBdr>
      <w:divsChild>
        <w:div w:id="2091661327">
          <w:marLeft w:val="0"/>
          <w:marRight w:val="0"/>
          <w:marTop w:val="0"/>
          <w:marBottom w:val="0"/>
          <w:divBdr>
            <w:top w:val="none" w:sz="0" w:space="0" w:color="auto"/>
            <w:left w:val="none" w:sz="0" w:space="0" w:color="auto"/>
            <w:bottom w:val="none" w:sz="0" w:space="0" w:color="auto"/>
            <w:right w:val="none" w:sz="0" w:space="0" w:color="auto"/>
          </w:divBdr>
          <w:divsChild>
            <w:div w:id="282031799">
              <w:marLeft w:val="0"/>
              <w:marRight w:val="0"/>
              <w:marTop w:val="0"/>
              <w:marBottom w:val="0"/>
              <w:divBdr>
                <w:top w:val="none" w:sz="0" w:space="0" w:color="auto"/>
                <w:left w:val="none" w:sz="0" w:space="0" w:color="auto"/>
                <w:bottom w:val="none" w:sz="0" w:space="0" w:color="auto"/>
                <w:right w:val="none" w:sz="0" w:space="0" w:color="auto"/>
              </w:divBdr>
            </w:div>
            <w:div w:id="992948354">
              <w:marLeft w:val="0"/>
              <w:marRight w:val="0"/>
              <w:marTop w:val="0"/>
              <w:marBottom w:val="0"/>
              <w:divBdr>
                <w:top w:val="none" w:sz="0" w:space="0" w:color="auto"/>
                <w:left w:val="none" w:sz="0" w:space="0" w:color="auto"/>
                <w:bottom w:val="none" w:sz="0" w:space="0" w:color="auto"/>
                <w:right w:val="none" w:sz="0" w:space="0" w:color="auto"/>
              </w:divBdr>
              <w:divsChild>
                <w:div w:id="2016612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1268565">
      <w:bodyDiv w:val="1"/>
      <w:marLeft w:val="0"/>
      <w:marRight w:val="0"/>
      <w:marTop w:val="0"/>
      <w:marBottom w:val="0"/>
      <w:divBdr>
        <w:top w:val="none" w:sz="0" w:space="0" w:color="auto"/>
        <w:left w:val="none" w:sz="0" w:space="0" w:color="auto"/>
        <w:bottom w:val="none" w:sz="0" w:space="0" w:color="auto"/>
        <w:right w:val="none" w:sz="0" w:space="0" w:color="auto"/>
      </w:divBdr>
    </w:div>
    <w:div w:id="900141371">
      <w:bodyDiv w:val="1"/>
      <w:marLeft w:val="0"/>
      <w:marRight w:val="0"/>
      <w:marTop w:val="0"/>
      <w:marBottom w:val="0"/>
      <w:divBdr>
        <w:top w:val="none" w:sz="0" w:space="0" w:color="auto"/>
        <w:left w:val="none" w:sz="0" w:space="0" w:color="auto"/>
        <w:bottom w:val="none" w:sz="0" w:space="0" w:color="auto"/>
        <w:right w:val="none" w:sz="0" w:space="0" w:color="auto"/>
      </w:divBdr>
    </w:div>
    <w:div w:id="995258138">
      <w:bodyDiv w:val="1"/>
      <w:marLeft w:val="0"/>
      <w:marRight w:val="0"/>
      <w:marTop w:val="0"/>
      <w:marBottom w:val="0"/>
      <w:divBdr>
        <w:top w:val="none" w:sz="0" w:space="0" w:color="auto"/>
        <w:left w:val="none" w:sz="0" w:space="0" w:color="auto"/>
        <w:bottom w:val="none" w:sz="0" w:space="0" w:color="auto"/>
        <w:right w:val="none" w:sz="0" w:space="0" w:color="auto"/>
      </w:divBdr>
      <w:divsChild>
        <w:div w:id="40943070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01332872">
              <w:marLeft w:val="0"/>
              <w:marRight w:val="0"/>
              <w:marTop w:val="0"/>
              <w:marBottom w:val="0"/>
              <w:divBdr>
                <w:top w:val="none" w:sz="0" w:space="0" w:color="auto"/>
                <w:left w:val="none" w:sz="0" w:space="0" w:color="auto"/>
                <w:bottom w:val="none" w:sz="0" w:space="0" w:color="auto"/>
                <w:right w:val="none" w:sz="0" w:space="0" w:color="auto"/>
              </w:divBdr>
              <w:divsChild>
                <w:div w:id="946155085">
                  <w:marLeft w:val="0"/>
                  <w:marRight w:val="0"/>
                  <w:marTop w:val="0"/>
                  <w:marBottom w:val="0"/>
                  <w:divBdr>
                    <w:top w:val="none" w:sz="0" w:space="0" w:color="auto"/>
                    <w:left w:val="none" w:sz="0" w:space="0" w:color="auto"/>
                    <w:bottom w:val="none" w:sz="0" w:space="0" w:color="auto"/>
                    <w:right w:val="none" w:sz="0" w:space="0" w:color="auto"/>
                  </w:divBdr>
                  <w:divsChild>
                    <w:div w:id="1109739987">
                      <w:marLeft w:val="0"/>
                      <w:marRight w:val="0"/>
                      <w:marTop w:val="0"/>
                      <w:marBottom w:val="0"/>
                      <w:divBdr>
                        <w:top w:val="none" w:sz="0" w:space="0" w:color="auto"/>
                        <w:left w:val="none" w:sz="0" w:space="0" w:color="auto"/>
                        <w:bottom w:val="none" w:sz="0" w:space="0" w:color="auto"/>
                        <w:right w:val="none" w:sz="0" w:space="0" w:color="auto"/>
                      </w:divBdr>
                      <w:divsChild>
                        <w:div w:id="1323967679">
                          <w:marLeft w:val="0"/>
                          <w:marRight w:val="0"/>
                          <w:marTop w:val="0"/>
                          <w:marBottom w:val="0"/>
                          <w:divBdr>
                            <w:top w:val="none" w:sz="0" w:space="0" w:color="auto"/>
                            <w:left w:val="none" w:sz="0" w:space="0" w:color="auto"/>
                            <w:bottom w:val="none" w:sz="0" w:space="0" w:color="auto"/>
                            <w:right w:val="none" w:sz="0" w:space="0" w:color="auto"/>
                          </w:divBdr>
                          <w:divsChild>
                            <w:div w:id="66559624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396703290">
                                  <w:marLeft w:val="0"/>
                                  <w:marRight w:val="0"/>
                                  <w:marTop w:val="0"/>
                                  <w:marBottom w:val="0"/>
                                  <w:divBdr>
                                    <w:top w:val="none" w:sz="0" w:space="0" w:color="auto"/>
                                    <w:left w:val="none" w:sz="0" w:space="0" w:color="auto"/>
                                    <w:bottom w:val="none" w:sz="0" w:space="0" w:color="auto"/>
                                    <w:right w:val="none" w:sz="0" w:space="0" w:color="auto"/>
                                  </w:divBdr>
                                  <w:divsChild>
                                    <w:div w:id="1469934208">
                                      <w:marLeft w:val="0"/>
                                      <w:marRight w:val="0"/>
                                      <w:marTop w:val="0"/>
                                      <w:marBottom w:val="0"/>
                                      <w:divBdr>
                                        <w:top w:val="none" w:sz="0" w:space="0" w:color="auto"/>
                                        <w:left w:val="none" w:sz="0" w:space="0" w:color="auto"/>
                                        <w:bottom w:val="none" w:sz="0" w:space="0" w:color="auto"/>
                                        <w:right w:val="none" w:sz="0" w:space="0" w:color="auto"/>
                                      </w:divBdr>
                                      <w:divsChild>
                                        <w:div w:id="214892876">
                                          <w:marLeft w:val="0"/>
                                          <w:marRight w:val="0"/>
                                          <w:marTop w:val="0"/>
                                          <w:marBottom w:val="0"/>
                                          <w:divBdr>
                                            <w:top w:val="none" w:sz="0" w:space="0" w:color="auto"/>
                                            <w:left w:val="none" w:sz="0" w:space="0" w:color="auto"/>
                                            <w:bottom w:val="none" w:sz="0" w:space="0" w:color="auto"/>
                                            <w:right w:val="none" w:sz="0" w:space="0" w:color="auto"/>
                                          </w:divBdr>
                                          <w:divsChild>
                                            <w:div w:id="51604398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50700654">
                                                  <w:marLeft w:val="0"/>
                                                  <w:marRight w:val="0"/>
                                                  <w:marTop w:val="0"/>
                                                  <w:marBottom w:val="0"/>
                                                  <w:divBdr>
                                                    <w:top w:val="none" w:sz="0" w:space="0" w:color="auto"/>
                                                    <w:left w:val="none" w:sz="0" w:space="0" w:color="auto"/>
                                                    <w:bottom w:val="none" w:sz="0" w:space="0" w:color="auto"/>
                                                    <w:right w:val="none" w:sz="0" w:space="0" w:color="auto"/>
                                                  </w:divBdr>
                                                  <w:divsChild>
                                                    <w:div w:id="1349796912">
                                                      <w:marLeft w:val="0"/>
                                                      <w:marRight w:val="0"/>
                                                      <w:marTop w:val="0"/>
                                                      <w:marBottom w:val="0"/>
                                                      <w:divBdr>
                                                        <w:top w:val="none" w:sz="0" w:space="0" w:color="auto"/>
                                                        <w:left w:val="none" w:sz="0" w:space="0" w:color="auto"/>
                                                        <w:bottom w:val="none" w:sz="0" w:space="0" w:color="auto"/>
                                                        <w:right w:val="none" w:sz="0" w:space="0" w:color="auto"/>
                                                      </w:divBdr>
                                                      <w:divsChild>
                                                        <w:div w:id="1113599111">
                                                          <w:marLeft w:val="0"/>
                                                          <w:marRight w:val="0"/>
                                                          <w:marTop w:val="0"/>
                                                          <w:marBottom w:val="0"/>
                                                          <w:divBdr>
                                                            <w:top w:val="none" w:sz="0" w:space="0" w:color="auto"/>
                                                            <w:left w:val="none" w:sz="0" w:space="0" w:color="auto"/>
                                                            <w:bottom w:val="none" w:sz="0" w:space="0" w:color="auto"/>
                                                            <w:right w:val="none" w:sz="0" w:space="0" w:color="auto"/>
                                                          </w:divBdr>
                                                          <w:divsChild>
                                                            <w:div w:id="838665381">
                                                              <w:marLeft w:val="0"/>
                                                              <w:marRight w:val="0"/>
                                                              <w:marTop w:val="0"/>
                                                              <w:marBottom w:val="0"/>
                                                              <w:divBdr>
                                                                <w:top w:val="none" w:sz="0" w:space="0" w:color="auto"/>
                                                                <w:left w:val="none" w:sz="0" w:space="0" w:color="auto"/>
                                                                <w:bottom w:val="none" w:sz="0" w:space="0" w:color="auto"/>
                                                                <w:right w:val="none" w:sz="0" w:space="0" w:color="auto"/>
                                                              </w:divBdr>
                                                              <w:divsChild>
                                                                <w:div w:id="1232159430">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320305017">
                                                                      <w:marLeft w:val="0"/>
                                                                      <w:marRight w:val="0"/>
                                                                      <w:marTop w:val="0"/>
                                                                      <w:marBottom w:val="0"/>
                                                                      <w:divBdr>
                                                                        <w:top w:val="none" w:sz="0" w:space="0" w:color="auto"/>
                                                                        <w:left w:val="none" w:sz="0" w:space="0" w:color="auto"/>
                                                                        <w:bottom w:val="none" w:sz="0" w:space="0" w:color="auto"/>
                                                                        <w:right w:val="none" w:sz="0" w:space="0" w:color="auto"/>
                                                                      </w:divBdr>
                                                                      <w:divsChild>
                                                                        <w:div w:id="633173879">
                                                                          <w:marLeft w:val="0"/>
                                                                          <w:marRight w:val="0"/>
                                                                          <w:marTop w:val="0"/>
                                                                          <w:marBottom w:val="0"/>
                                                                          <w:divBdr>
                                                                            <w:top w:val="none" w:sz="0" w:space="0" w:color="auto"/>
                                                                            <w:left w:val="none" w:sz="0" w:space="0" w:color="auto"/>
                                                                            <w:bottom w:val="none" w:sz="0" w:space="0" w:color="auto"/>
                                                                            <w:right w:val="none" w:sz="0" w:space="0" w:color="auto"/>
                                                                          </w:divBdr>
                                                                          <w:divsChild>
                                                                            <w:div w:id="1374814399">
                                                                              <w:marLeft w:val="0"/>
                                                                              <w:marRight w:val="0"/>
                                                                              <w:marTop w:val="0"/>
                                                                              <w:marBottom w:val="0"/>
                                                                              <w:divBdr>
                                                                                <w:top w:val="none" w:sz="0" w:space="0" w:color="auto"/>
                                                                                <w:left w:val="none" w:sz="0" w:space="0" w:color="auto"/>
                                                                                <w:bottom w:val="none" w:sz="0" w:space="0" w:color="auto"/>
                                                                                <w:right w:val="none" w:sz="0" w:space="0" w:color="auto"/>
                                                                              </w:divBdr>
                                                                              <w:divsChild>
                                                                                <w:div w:id="6510629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44009360">
                                                                                      <w:marLeft w:val="0"/>
                                                                                      <w:marRight w:val="0"/>
                                                                                      <w:marTop w:val="0"/>
                                                                                      <w:marBottom w:val="0"/>
                                                                                      <w:divBdr>
                                                                                        <w:top w:val="none" w:sz="0" w:space="0" w:color="auto"/>
                                                                                        <w:left w:val="none" w:sz="0" w:space="0" w:color="auto"/>
                                                                                        <w:bottom w:val="none" w:sz="0" w:space="0" w:color="auto"/>
                                                                                        <w:right w:val="none" w:sz="0" w:space="0" w:color="auto"/>
                                                                                      </w:divBdr>
                                                                                      <w:divsChild>
                                                                                        <w:div w:id="438454591">
                                                                                          <w:marLeft w:val="0"/>
                                                                                          <w:marRight w:val="0"/>
                                                                                          <w:marTop w:val="0"/>
                                                                                          <w:marBottom w:val="0"/>
                                                                                          <w:divBdr>
                                                                                            <w:top w:val="none" w:sz="0" w:space="0" w:color="auto"/>
                                                                                            <w:left w:val="none" w:sz="0" w:space="0" w:color="auto"/>
                                                                                            <w:bottom w:val="none" w:sz="0" w:space="0" w:color="auto"/>
                                                                                            <w:right w:val="none" w:sz="0" w:space="0" w:color="auto"/>
                                                                                          </w:divBdr>
                                                                                          <w:divsChild>
                                                                                            <w:div w:id="1027290486">
                                                                                              <w:marLeft w:val="0"/>
                                                                                              <w:marRight w:val="0"/>
                                                                                              <w:marTop w:val="0"/>
                                                                                              <w:marBottom w:val="0"/>
                                                                                              <w:divBdr>
                                                                                                <w:top w:val="none" w:sz="0" w:space="0" w:color="auto"/>
                                                                                                <w:left w:val="none" w:sz="0" w:space="0" w:color="auto"/>
                                                                                                <w:bottom w:val="none" w:sz="0" w:space="0" w:color="auto"/>
                                                                                                <w:right w:val="none" w:sz="0" w:space="0" w:color="auto"/>
                                                                                              </w:divBdr>
                                                                                              <w:divsChild>
                                                                                                <w:div w:id="146408583">
                                                                                                  <w:marLeft w:val="0"/>
                                                                                                  <w:marRight w:val="0"/>
                                                                                                  <w:marTop w:val="0"/>
                                                                                                  <w:marBottom w:val="0"/>
                                                                                                  <w:divBdr>
                                                                                                    <w:top w:val="none" w:sz="0" w:space="0" w:color="auto"/>
                                                                                                    <w:left w:val="none" w:sz="0" w:space="0" w:color="auto"/>
                                                                                                    <w:bottom w:val="none" w:sz="0" w:space="0" w:color="auto"/>
                                                                                                    <w:right w:val="none" w:sz="0" w:space="0" w:color="auto"/>
                                                                                                  </w:divBdr>
                                                                                                  <w:divsChild>
                                                                                                    <w:div w:id="21303208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86509331">
                                                                                                          <w:marLeft w:val="0"/>
                                                                                                          <w:marRight w:val="0"/>
                                                                                                          <w:marTop w:val="0"/>
                                                                                                          <w:marBottom w:val="0"/>
                                                                                                          <w:divBdr>
                                                                                                            <w:top w:val="none" w:sz="0" w:space="0" w:color="auto"/>
                                                                                                            <w:left w:val="none" w:sz="0" w:space="0" w:color="auto"/>
                                                                                                            <w:bottom w:val="none" w:sz="0" w:space="0" w:color="auto"/>
                                                                                                            <w:right w:val="none" w:sz="0" w:space="0" w:color="auto"/>
                                                                                                          </w:divBdr>
                                                                                                          <w:divsChild>
                                                                                                            <w:div w:id="2054570772">
                                                                                                              <w:marLeft w:val="0"/>
                                                                                                              <w:marRight w:val="0"/>
                                                                                                              <w:marTop w:val="0"/>
                                                                                                              <w:marBottom w:val="0"/>
                                                                                                              <w:divBdr>
                                                                                                                <w:top w:val="none" w:sz="0" w:space="0" w:color="auto"/>
                                                                                                                <w:left w:val="none" w:sz="0" w:space="0" w:color="auto"/>
                                                                                                                <w:bottom w:val="none" w:sz="0" w:space="0" w:color="auto"/>
                                                                                                                <w:right w:val="none" w:sz="0" w:space="0" w:color="auto"/>
                                                                                                              </w:divBdr>
                                                                                                              <w:divsChild>
                                                                                                                <w:div w:id="133177473">
                                                                                                                  <w:marLeft w:val="0"/>
                                                                                                                  <w:marRight w:val="0"/>
                                                                                                                  <w:marTop w:val="0"/>
                                                                                                                  <w:marBottom w:val="0"/>
                                                                                                                  <w:divBdr>
                                                                                                                    <w:top w:val="none" w:sz="0" w:space="0" w:color="auto"/>
                                                                                                                    <w:left w:val="none" w:sz="0" w:space="0" w:color="auto"/>
                                                                                                                    <w:bottom w:val="none" w:sz="0" w:space="0" w:color="auto"/>
                                                                                                                    <w:right w:val="none" w:sz="0" w:space="0" w:color="auto"/>
                                                                                                                  </w:divBdr>
                                                                                                                  <w:divsChild>
                                                                                                                    <w:div w:id="10645248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33072404">
                                                                                                                          <w:marLeft w:val="0"/>
                                                                                                                          <w:marRight w:val="0"/>
                                                                                                                          <w:marTop w:val="0"/>
                                                                                                                          <w:marBottom w:val="0"/>
                                                                                                                          <w:divBdr>
                                                                                                                            <w:top w:val="none" w:sz="0" w:space="0" w:color="auto"/>
                                                                                                                            <w:left w:val="none" w:sz="0" w:space="0" w:color="auto"/>
                                                                                                                            <w:bottom w:val="none" w:sz="0" w:space="0" w:color="auto"/>
                                                                                                                            <w:right w:val="none" w:sz="0" w:space="0" w:color="auto"/>
                                                                                                                          </w:divBdr>
                                                                                                                          <w:divsChild>
                                                                                                                            <w:div w:id="871721831">
                                                                                                                              <w:marLeft w:val="0"/>
                                                                                                                              <w:marRight w:val="0"/>
                                                                                                                              <w:marTop w:val="0"/>
                                                                                                                              <w:marBottom w:val="0"/>
                                                                                                                              <w:divBdr>
                                                                                                                                <w:top w:val="none" w:sz="0" w:space="0" w:color="auto"/>
                                                                                                                                <w:left w:val="none" w:sz="0" w:space="0" w:color="auto"/>
                                                                                                                                <w:bottom w:val="none" w:sz="0" w:space="0" w:color="auto"/>
                                                                                                                                <w:right w:val="none" w:sz="0" w:space="0" w:color="auto"/>
                                                                                                                              </w:divBdr>
                                                                                                                              <w:divsChild>
                                                                                                                                <w:div w:id="560215305">
                                                                                                                                  <w:marLeft w:val="0"/>
                                                                                                                                  <w:marRight w:val="0"/>
                                                                                                                                  <w:marTop w:val="0"/>
                                                                                                                                  <w:marBottom w:val="0"/>
                                                                                                                                  <w:divBdr>
                                                                                                                                    <w:top w:val="none" w:sz="0" w:space="0" w:color="auto"/>
                                                                                                                                    <w:left w:val="none" w:sz="0" w:space="0" w:color="auto"/>
                                                                                                                                    <w:bottom w:val="none" w:sz="0" w:space="0" w:color="auto"/>
                                                                                                                                    <w:right w:val="none" w:sz="0" w:space="0" w:color="auto"/>
                                                                                                                                  </w:divBdr>
                                                                                                                                  <w:divsChild>
                                                                                                                                    <w:div w:id="2116825666">
                                                                                                                                      <w:marLeft w:val="0"/>
                                                                                                                                      <w:marRight w:val="0"/>
                                                                                                                                      <w:marTop w:val="0"/>
                                                                                                                                      <w:marBottom w:val="0"/>
                                                                                                                                      <w:divBdr>
                                                                                                                                        <w:top w:val="none" w:sz="0" w:space="0" w:color="auto"/>
                                                                                                                                        <w:left w:val="none" w:sz="0" w:space="0" w:color="auto"/>
                                                                                                                                        <w:bottom w:val="none" w:sz="0" w:space="0" w:color="auto"/>
                                                                                                                                        <w:right w:val="none" w:sz="0" w:space="0" w:color="auto"/>
                                                                                                                                      </w:divBdr>
                                                                                                                                      <w:divsChild>
                                                                                                                                        <w:div w:id="95205484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324357318">
                                                                                                                                              <w:marLeft w:val="0"/>
                                                                                                                                              <w:marRight w:val="0"/>
                                                                                                                                              <w:marTop w:val="0"/>
                                                                                                                                              <w:marBottom w:val="0"/>
                                                                                                                                              <w:divBdr>
                                                                                                                                                <w:top w:val="none" w:sz="0" w:space="0" w:color="auto"/>
                                                                                                                                                <w:left w:val="none" w:sz="0" w:space="0" w:color="auto"/>
                                                                                                                                                <w:bottom w:val="none" w:sz="0" w:space="0" w:color="auto"/>
                                                                                                                                                <w:right w:val="none" w:sz="0" w:space="0" w:color="auto"/>
                                                                                                                                              </w:divBdr>
                                                                                                                                              <w:divsChild>
                                                                                                                                                <w:div w:id="113829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72463481">
      <w:bodyDiv w:val="1"/>
      <w:marLeft w:val="0"/>
      <w:marRight w:val="0"/>
      <w:marTop w:val="0"/>
      <w:marBottom w:val="0"/>
      <w:divBdr>
        <w:top w:val="none" w:sz="0" w:space="0" w:color="auto"/>
        <w:left w:val="none" w:sz="0" w:space="0" w:color="auto"/>
        <w:bottom w:val="none" w:sz="0" w:space="0" w:color="auto"/>
        <w:right w:val="none" w:sz="0" w:space="0" w:color="auto"/>
      </w:divBdr>
      <w:divsChild>
        <w:div w:id="196243329">
          <w:marLeft w:val="0"/>
          <w:marRight w:val="0"/>
          <w:marTop w:val="0"/>
          <w:marBottom w:val="0"/>
          <w:divBdr>
            <w:top w:val="none" w:sz="0" w:space="0" w:color="auto"/>
            <w:left w:val="none" w:sz="0" w:space="0" w:color="auto"/>
            <w:bottom w:val="none" w:sz="0" w:space="0" w:color="auto"/>
            <w:right w:val="none" w:sz="0" w:space="0" w:color="auto"/>
          </w:divBdr>
        </w:div>
        <w:div w:id="951789764">
          <w:marLeft w:val="0"/>
          <w:marRight w:val="0"/>
          <w:marTop w:val="0"/>
          <w:marBottom w:val="0"/>
          <w:divBdr>
            <w:top w:val="none" w:sz="0" w:space="0" w:color="auto"/>
            <w:left w:val="none" w:sz="0" w:space="0" w:color="auto"/>
            <w:bottom w:val="none" w:sz="0" w:space="0" w:color="auto"/>
            <w:right w:val="none" w:sz="0" w:space="0" w:color="auto"/>
          </w:divBdr>
        </w:div>
      </w:divsChild>
    </w:div>
    <w:div w:id="1072696149">
      <w:bodyDiv w:val="1"/>
      <w:marLeft w:val="0"/>
      <w:marRight w:val="0"/>
      <w:marTop w:val="0"/>
      <w:marBottom w:val="0"/>
      <w:divBdr>
        <w:top w:val="none" w:sz="0" w:space="0" w:color="auto"/>
        <w:left w:val="none" w:sz="0" w:space="0" w:color="auto"/>
        <w:bottom w:val="none" w:sz="0" w:space="0" w:color="auto"/>
        <w:right w:val="none" w:sz="0" w:space="0" w:color="auto"/>
      </w:divBdr>
    </w:div>
    <w:div w:id="1115443915">
      <w:bodyDiv w:val="1"/>
      <w:marLeft w:val="0"/>
      <w:marRight w:val="0"/>
      <w:marTop w:val="0"/>
      <w:marBottom w:val="0"/>
      <w:divBdr>
        <w:top w:val="none" w:sz="0" w:space="0" w:color="auto"/>
        <w:left w:val="none" w:sz="0" w:space="0" w:color="auto"/>
        <w:bottom w:val="none" w:sz="0" w:space="0" w:color="auto"/>
        <w:right w:val="none" w:sz="0" w:space="0" w:color="auto"/>
      </w:divBdr>
    </w:div>
    <w:div w:id="1133451815">
      <w:bodyDiv w:val="1"/>
      <w:marLeft w:val="0"/>
      <w:marRight w:val="0"/>
      <w:marTop w:val="0"/>
      <w:marBottom w:val="0"/>
      <w:divBdr>
        <w:top w:val="none" w:sz="0" w:space="0" w:color="auto"/>
        <w:left w:val="none" w:sz="0" w:space="0" w:color="auto"/>
        <w:bottom w:val="none" w:sz="0" w:space="0" w:color="auto"/>
        <w:right w:val="none" w:sz="0" w:space="0" w:color="auto"/>
      </w:divBdr>
    </w:div>
    <w:div w:id="1145465553">
      <w:bodyDiv w:val="1"/>
      <w:marLeft w:val="0"/>
      <w:marRight w:val="0"/>
      <w:marTop w:val="0"/>
      <w:marBottom w:val="0"/>
      <w:divBdr>
        <w:top w:val="none" w:sz="0" w:space="0" w:color="auto"/>
        <w:left w:val="none" w:sz="0" w:space="0" w:color="auto"/>
        <w:bottom w:val="none" w:sz="0" w:space="0" w:color="auto"/>
        <w:right w:val="none" w:sz="0" w:space="0" w:color="auto"/>
      </w:divBdr>
    </w:div>
    <w:div w:id="1147091950">
      <w:bodyDiv w:val="1"/>
      <w:marLeft w:val="0"/>
      <w:marRight w:val="0"/>
      <w:marTop w:val="0"/>
      <w:marBottom w:val="0"/>
      <w:divBdr>
        <w:top w:val="none" w:sz="0" w:space="0" w:color="auto"/>
        <w:left w:val="none" w:sz="0" w:space="0" w:color="auto"/>
        <w:bottom w:val="none" w:sz="0" w:space="0" w:color="auto"/>
        <w:right w:val="none" w:sz="0" w:space="0" w:color="auto"/>
      </w:divBdr>
      <w:divsChild>
        <w:div w:id="1334454647">
          <w:marLeft w:val="0"/>
          <w:marRight w:val="0"/>
          <w:marTop w:val="0"/>
          <w:marBottom w:val="0"/>
          <w:divBdr>
            <w:top w:val="none" w:sz="0" w:space="0" w:color="auto"/>
            <w:left w:val="none" w:sz="0" w:space="0" w:color="auto"/>
            <w:bottom w:val="none" w:sz="0" w:space="0" w:color="auto"/>
            <w:right w:val="none" w:sz="0" w:space="0" w:color="auto"/>
          </w:divBdr>
          <w:divsChild>
            <w:div w:id="232662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702812">
      <w:bodyDiv w:val="1"/>
      <w:marLeft w:val="0"/>
      <w:marRight w:val="0"/>
      <w:marTop w:val="0"/>
      <w:marBottom w:val="0"/>
      <w:divBdr>
        <w:top w:val="none" w:sz="0" w:space="0" w:color="auto"/>
        <w:left w:val="none" w:sz="0" w:space="0" w:color="auto"/>
        <w:bottom w:val="none" w:sz="0" w:space="0" w:color="auto"/>
        <w:right w:val="none" w:sz="0" w:space="0" w:color="auto"/>
      </w:divBdr>
    </w:div>
    <w:div w:id="1502500923">
      <w:bodyDiv w:val="1"/>
      <w:marLeft w:val="0"/>
      <w:marRight w:val="0"/>
      <w:marTop w:val="0"/>
      <w:marBottom w:val="0"/>
      <w:divBdr>
        <w:top w:val="none" w:sz="0" w:space="0" w:color="auto"/>
        <w:left w:val="none" w:sz="0" w:space="0" w:color="auto"/>
        <w:bottom w:val="none" w:sz="0" w:space="0" w:color="auto"/>
        <w:right w:val="none" w:sz="0" w:space="0" w:color="auto"/>
      </w:divBdr>
    </w:div>
    <w:div w:id="1564562033">
      <w:bodyDiv w:val="1"/>
      <w:marLeft w:val="0"/>
      <w:marRight w:val="0"/>
      <w:marTop w:val="0"/>
      <w:marBottom w:val="0"/>
      <w:divBdr>
        <w:top w:val="none" w:sz="0" w:space="0" w:color="auto"/>
        <w:left w:val="none" w:sz="0" w:space="0" w:color="auto"/>
        <w:bottom w:val="none" w:sz="0" w:space="0" w:color="auto"/>
        <w:right w:val="none" w:sz="0" w:space="0" w:color="auto"/>
      </w:divBdr>
    </w:div>
    <w:div w:id="1626232517">
      <w:bodyDiv w:val="1"/>
      <w:marLeft w:val="0"/>
      <w:marRight w:val="0"/>
      <w:marTop w:val="0"/>
      <w:marBottom w:val="0"/>
      <w:divBdr>
        <w:top w:val="none" w:sz="0" w:space="0" w:color="auto"/>
        <w:left w:val="none" w:sz="0" w:space="0" w:color="auto"/>
        <w:bottom w:val="none" w:sz="0" w:space="0" w:color="auto"/>
        <w:right w:val="none" w:sz="0" w:space="0" w:color="auto"/>
      </w:divBdr>
    </w:div>
    <w:div w:id="1725450579">
      <w:bodyDiv w:val="1"/>
      <w:marLeft w:val="0"/>
      <w:marRight w:val="0"/>
      <w:marTop w:val="0"/>
      <w:marBottom w:val="0"/>
      <w:divBdr>
        <w:top w:val="none" w:sz="0" w:space="0" w:color="auto"/>
        <w:left w:val="none" w:sz="0" w:space="0" w:color="auto"/>
        <w:bottom w:val="none" w:sz="0" w:space="0" w:color="auto"/>
        <w:right w:val="none" w:sz="0" w:space="0" w:color="auto"/>
      </w:divBdr>
      <w:divsChild>
        <w:div w:id="10151114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7892267">
              <w:marLeft w:val="0"/>
              <w:marRight w:val="0"/>
              <w:marTop w:val="0"/>
              <w:marBottom w:val="0"/>
              <w:divBdr>
                <w:top w:val="none" w:sz="0" w:space="0" w:color="auto"/>
                <w:left w:val="none" w:sz="0" w:space="0" w:color="auto"/>
                <w:bottom w:val="none" w:sz="0" w:space="0" w:color="auto"/>
                <w:right w:val="none" w:sz="0" w:space="0" w:color="auto"/>
              </w:divBdr>
              <w:divsChild>
                <w:div w:id="639309529">
                  <w:marLeft w:val="0"/>
                  <w:marRight w:val="0"/>
                  <w:marTop w:val="0"/>
                  <w:marBottom w:val="0"/>
                  <w:divBdr>
                    <w:top w:val="none" w:sz="0" w:space="0" w:color="auto"/>
                    <w:left w:val="none" w:sz="0" w:space="0" w:color="auto"/>
                    <w:bottom w:val="none" w:sz="0" w:space="0" w:color="auto"/>
                    <w:right w:val="none" w:sz="0" w:space="0" w:color="auto"/>
                  </w:divBdr>
                  <w:divsChild>
                    <w:div w:id="733622663">
                      <w:marLeft w:val="0"/>
                      <w:marRight w:val="0"/>
                      <w:marTop w:val="0"/>
                      <w:marBottom w:val="0"/>
                      <w:divBdr>
                        <w:top w:val="none" w:sz="0" w:space="0" w:color="auto"/>
                        <w:left w:val="none" w:sz="0" w:space="0" w:color="auto"/>
                        <w:bottom w:val="none" w:sz="0" w:space="0" w:color="auto"/>
                        <w:right w:val="none" w:sz="0" w:space="0" w:color="auto"/>
                      </w:divBdr>
                      <w:divsChild>
                        <w:div w:id="353266663">
                          <w:marLeft w:val="0"/>
                          <w:marRight w:val="0"/>
                          <w:marTop w:val="0"/>
                          <w:marBottom w:val="0"/>
                          <w:divBdr>
                            <w:top w:val="none" w:sz="0" w:space="0" w:color="auto"/>
                            <w:left w:val="none" w:sz="0" w:space="0" w:color="auto"/>
                            <w:bottom w:val="none" w:sz="0" w:space="0" w:color="auto"/>
                            <w:right w:val="none" w:sz="0" w:space="0" w:color="auto"/>
                          </w:divBdr>
                          <w:divsChild>
                            <w:div w:id="67268116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492375882">
                                  <w:marLeft w:val="0"/>
                                  <w:marRight w:val="0"/>
                                  <w:marTop w:val="0"/>
                                  <w:marBottom w:val="0"/>
                                  <w:divBdr>
                                    <w:top w:val="none" w:sz="0" w:space="0" w:color="auto"/>
                                    <w:left w:val="none" w:sz="0" w:space="0" w:color="auto"/>
                                    <w:bottom w:val="none" w:sz="0" w:space="0" w:color="auto"/>
                                    <w:right w:val="none" w:sz="0" w:space="0" w:color="auto"/>
                                  </w:divBdr>
                                  <w:divsChild>
                                    <w:div w:id="685716514">
                                      <w:marLeft w:val="0"/>
                                      <w:marRight w:val="0"/>
                                      <w:marTop w:val="0"/>
                                      <w:marBottom w:val="0"/>
                                      <w:divBdr>
                                        <w:top w:val="none" w:sz="0" w:space="0" w:color="auto"/>
                                        <w:left w:val="none" w:sz="0" w:space="0" w:color="auto"/>
                                        <w:bottom w:val="none" w:sz="0" w:space="0" w:color="auto"/>
                                        <w:right w:val="none" w:sz="0" w:space="0" w:color="auto"/>
                                      </w:divBdr>
                                      <w:divsChild>
                                        <w:div w:id="1748962266">
                                          <w:marLeft w:val="0"/>
                                          <w:marRight w:val="0"/>
                                          <w:marTop w:val="0"/>
                                          <w:marBottom w:val="0"/>
                                          <w:divBdr>
                                            <w:top w:val="none" w:sz="0" w:space="0" w:color="auto"/>
                                            <w:left w:val="none" w:sz="0" w:space="0" w:color="auto"/>
                                            <w:bottom w:val="none" w:sz="0" w:space="0" w:color="auto"/>
                                            <w:right w:val="none" w:sz="0" w:space="0" w:color="auto"/>
                                          </w:divBdr>
                                          <w:divsChild>
                                            <w:div w:id="7331175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33527440">
                                                  <w:marLeft w:val="0"/>
                                                  <w:marRight w:val="0"/>
                                                  <w:marTop w:val="0"/>
                                                  <w:marBottom w:val="0"/>
                                                  <w:divBdr>
                                                    <w:top w:val="none" w:sz="0" w:space="0" w:color="auto"/>
                                                    <w:left w:val="none" w:sz="0" w:space="0" w:color="auto"/>
                                                    <w:bottom w:val="none" w:sz="0" w:space="0" w:color="auto"/>
                                                    <w:right w:val="none" w:sz="0" w:space="0" w:color="auto"/>
                                                  </w:divBdr>
                                                  <w:divsChild>
                                                    <w:div w:id="118114621">
                                                      <w:marLeft w:val="0"/>
                                                      <w:marRight w:val="0"/>
                                                      <w:marTop w:val="0"/>
                                                      <w:marBottom w:val="0"/>
                                                      <w:divBdr>
                                                        <w:top w:val="none" w:sz="0" w:space="0" w:color="auto"/>
                                                        <w:left w:val="none" w:sz="0" w:space="0" w:color="auto"/>
                                                        <w:bottom w:val="none" w:sz="0" w:space="0" w:color="auto"/>
                                                        <w:right w:val="none" w:sz="0" w:space="0" w:color="auto"/>
                                                      </w:divBdr>
                                                      <w:divsChild>
                                                        <w:div w:id="739795051">
                                                          <w:marLeft w:val="0"/>
                                                          <w:marRight w:val="0"/>
                                                          <w:marTop w:val="0"/>
                                                          <w:marBottom w:val="0"/>
                                                          <w:divBdr>
                                                            <w:top w:val="none" w:sz="0" w:space="0" w:color="auto"/>
                                                            <w:left w:val="none" w:sz="0" w:space="0" w:color="auto"/>
                                                            <w:bottom w:val="none" w:sz="0" w:space="0" w:color="auto"/>
                                                            <w:right w:val="none" w:sz="0" w:space="0" w:color="auto"/>
                                                          </w:divBdr>
                                                          <w:divsChild>
                                                            <w:div w:id="938835267">
                                                              <w:marLeft w:val="0"/>
                                                              <w:marRight w:val="0"/>
                                                              <w:marTop w:val="0"/>
                                                              <w:marBottom w:val="0"/>
                                                              <w:divBdr>
                                                                <w:top w:val="none" w:sz="0" w:space="0" w:color="auto"/>
                                                                <w:left w:val="none" w:sz="0" w:space="0" w:color="auto"/>
                                                                <w:bottom w:val="none" w:sz="0" w:space="0" w:color="auto"/>
                                                                <w:right w:val="none" w:sz="0" w:space="0" w:color="auto"/>
                                                              </w:divBdr>
                                                              <w:divsChild>
                                                                <w:div w:id="26997475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040667167">
                                                                      <w:marLeft w:val="0"/>
                                                                      <w:marRight w:val="0"/>
                                                                      <w:marTop w:val="0"/>
                                                                      <w:marBottom w:val="0"/>
                                                                      <w:divBdr>
                                                                        <w:top w:val="none" w:sz="0" w:space="0" w:color="auto"/>
                                                                        <w:left w:val="none" w:sz="0" w:space="0" w:color="auto"/>
                                                                        <w:bottom w:val="none" w:sz="0" w:space="0" w:color="auto"/>
                                                                        <w:right w:val="none" w:sz="0" w:space="0" w:color="auto"/>
                                                                      </w:divBdr>
                                                                      <w:divsChild>
                                                                        <w:div w:id="1447188284">
                                                                          <w:marLeft w:val="0"/>
                                                                          <w:marRight w:val="0"/>
                                                                          <w:marTop w:val="0"/>
                                                                          <w:marBottom w:val="0"/>
                                                                          <w:divBdr>
                                                                            <w:top w:val="none" w:sz="0" w:space="0" w:color="auto"/>
                                                                            <w:left w:val="none" w:sz="0" w:space="0" w:color="auto"/>
                                                                            <w:bottom w:val="none" w:sz="0" w:space="0" w:color="auto"/>
                                                                            <w:right w:val="none" w:sz="0" w:space="0" w:color="auto"/>
                                                                          </w:divBdr>
                                                                          <w:divsChild>
                                                                            <w:div w:id="1615862795">
                                                                              <w:marLeft w:val="0"/>
                                                                              <w:marRight w:val="0"/>
                                                                              <w:marTop w:val="0"/>
                                                                              <w:marBottom w:val="0"/>
                                                                              <w:divBdr>
                                                                                <w:top w:val="none" w:sz="0" w:space="0" w:color="auto"/>
                                                                                <w:left w:val="none" w:sz="0" w:space="0" w:color="auto"/>
                                                                                <w:bottom w:val="none" w:sz="0" w:space="0" w:color="auto"/>
                                                                                <w:right w:val="none" w:sz="0" w:space="0" w:color="auto"/>
                                                                              </w:divBdr>
                                                                              <w:divsChild>
                                                                                <w:div w:id="1299797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77212916">
                                                                                      <w:marLeft w:val="0"/>
                                                                                      <w:marRight w:val="0"/>
                                                                                      <w:marTop w:val="0"/>
                                                                                      <w:marBottom w:val="0"/>
                                                                                      <w:divBdr>
                                                                                        <w:top w:val="none" w:sz="0" w:space="0" w:color="auto"/>
                                                                                        <w:left w:val="none" w:sz="0" w:space="0" w:color="auto"/>
                                                                                        <w:bottom w:val="none" w:sz="0" w:space="0" w:color="auto"/>
                                                                                        <w:right w:val="none" w:sz="0" w:space="0" w:color="auto"/>
                                                                                      </w:divBdr>
                                                                                      <w:divsChild>
                                                                                        <w:div w:id="380515120">
                                                                                          <w:marLeft w:val="0"/>
                                                                                          <w:marRight w:val="0"/>
                                                                                          <w:marTop w:val="0"/>
                                                                                          <w:marBottom w:val="0"/>
                                                                                          <w:divBdr>
                                                                                            <w:top w:val="none" w:sz="0" w:space="0" w:color="auto"/>
                                                                                            <w:left w:val="none" w:sz="0" w:space="0" w:color="auto"/>
                                                                                            <w:bottom w:val="none" w:sz="0" w:space="0" w:color="auto"/>
                                                                                            <w:right w:val="none" w:sz="0" w:space="0" w:color="auto"/>
                                                                                          </w:divBdr>
                                                                                          <w:divsChild>
                                                                                            <w:div w:id="304358593">
                                                                                              <w:marLeft w:val="0"/>
                                                                                              <w:marRight w:val="0"/>
                                                                                              <w:marTop w:val="0"/>
                                                                                              <w:marBottom w:val="0"/>
                                                                                              <w:divBdr>
                                                                                                <w:top w:val="none" w:sz="0" w:space="0" w:color="auto"/>
                                                                                                <w:left w:val="none" w:sz="0" w:space="0" w:color="auto"/>
                                                                                                <w:bottom w:val="none" w:sz="0" w:space="0" w:color="auto"/>
                                                                                                <w:right w:val="none" w:sz="0" w:space="0" w:color="auto"/>
                                                                                              </w:divBdr>
                                                                                              <w:divsChild>
                                                                                                <w:div w:id="779497122">
                                                                                                  <w:marLeft w:val="0"/>
                                                                                                  <w:marRight w:val="0"/>
                                                                                                  <w:marTop w:val="0"/>
                                                                                                  <w:marBottom w:val="0"/>
                                                                                                  <w:divBdr>
                                                                                                    <w:top w:val="none" w:sz="0" w:space="0" w:color="auto"/>
                                                                                                    <w:left w:val="none" w:sz="0" w:space="0" w:color="auto"/>
                                                                                                    <w:bottom w:val="none" w:sz="0" w:space="0" w:color="auto"/>
                                                                                                    <w:right w:val="none" w:sz="0" w:space="0" w:color="auto"/>
                                                                                                  </w:divBdr>
                                                                                                  <w:divsChild>
                                                                                                    <w:div w:id="39088852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936793785">
                                                                                                          <w:marLeft w:val="0"/>
                                                                                                          <w:marRight w:val="0"/>
                                                                                                          <w:marTop w:val="0"/>
                                                                                                          <w:marBottom w:val="0"/>
                                                                                                          <w:divBdr>
                                                                                                            <w:top w:val="none" w:sz="0" w:space="0" w:color="auto"/>
                                                                                                            <w:left w:val="none" w:sz="0" w:space="0" w:color="auto"/>
                                                                                                            <w:bottom w:val="none" w:sz="0" w:space="0" w:color="auto"/>
                                                                                                            <w:right w:val="none" w:sz="0" w:space="0" w:color="auto"/>
                                                                                                          </w:divBdr>
                                                                                                          <w:divsChild>
                                                                                                            <w:div w:id="255990077">
                                                                                                              <w:marLeft w:val="0"/>
                                                                                                              <w:marRight w:val="0"/>
                                                                                                              <w:marTop w:val="0"/>
                                                                                                              <w:marBottom w:val="0"/>
                                                                                                              <w:divBdr>
                                                                                                                <w:top w:val="none" w:sz="0" w:space="0" w:color="auto"/>
                                                                                                                <w:left w:val="none" w:sz="0" w:space="0" w:color="auto"/>
                                                                                                                <w:bottom w:val="none" w:sz="0" w:space="0" w:color="auto"/>
                                                                                                                <w:right w:val="none" w:sz="0" w:space="0" w:color="auto"/>
                                                                                                              </w:divBdr>
                                                                                                              <w:divsChild>
                                                                                                                <w:div w:id="1323581191">
                                                                                                                  <w:marLeft w:val="0"/>
                                                                                                                  <w:marRight w:val="0"/>
                                                                                                                  <w:marTop w:val="0"/>
                                                                                                                  <w:marBottom w:val="0"/>
                                                                                                                  <w:divBdr>
                                                                                                                    <w:top w:val="none" w:sz="0" w:space="0" w:color="auto"/>
                                                                                                                    <w:left w:val="none" w:sz="0" w:space="0" w:color="auto"/>
                                                                                                                    <w:bottom w:val="none" w:sz="0" w:space="0" w:color="auto"/>
                                                                                                                    <w:right w:val="none" w:sz="0" w:space="0" w:color="auto"/>
                                                                                                                  </w:divBdr>
                                                                                                                  <w:divsChild>
                                                                                                                    <w:div w:id="17930850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90547929">
                                                                                                                          <w:marLeft w:val="0"/>
                                                                                                                          <w:marRight w:val="0"/>
                                                                                                                          <w:marTop w:val="0"/>
                                                                                                                          <w:marBottom w:val="0"/>
                                                                                                                          <w:divBdr>
                                                                                                                            <w:top w:val="none" w:sz="0" w:space="0" w:color="auto"/>
                                                                                                                            <w:left w:val="none" w:sz="0" w:space="0" w:color="auto"/>
                                                                                                                            <w:bottom w:val="none" w:sz="0" w:space="0" w:color="auto"/>
                                                                                                                            <w:right w:val="none" w:sz="0" w:space="0" w:color="auto"/>
                                                                                                                          </w:divBdr>
                                                                                                                          <w:divsChild>
                                                                                                                            <w:div w:id="447285618">
                                                                                                                              <w:marLeft w:val="0"/>
                                                                                                                              <w:marRight w:val="0"/>
                                                                                                                              <w:marTop w:val="0"/>
                                                                                                                              <w:marBottom w:val="0"/>
                                                                                                                              <w:divBdr>
                                                                                                                                <w:top w:val="none" w:sz="0" w:space="0" w:color="auto"/>
                                                                                                                                <w:left w:val="none" w:sz="0" w:space="0" w:color="auto"/>
                                                                                                                                <w:bottom w:val="none" w:sz="0" w:space="0" w:color="auto"/>
                                                                                                                                <w:right w:val="none" w:sz="0" w:space="0" w:color="auto"/>
                                                                                                                              </w:divBdr>
                                                                                                                              <w:divsChild>
                                                                                                                                <w:div w:id="846360975">
                                                                                                                                  <w:marLeft w:val="0"/>
                                                                                                                                  <w:marRight w:val="0"/>
                                                                                                                                  <w:marTop w:val="0"/>
                                                                                                                                  <w:marBottom w:val="0"/>
                                                                                                                                  <w:divBdr>
                                                                                                                                    <w:top w:val="none" w:sz="0" w:space="0" w:color="auto"/>
                                                                                                                                    <w:left w:val="none" w:sz="0" w:space="0" w:color="auto"/>
                                                                                                                                    <w:bottom w:val="none" w:sz="0" w:space="0" w:color="auto"/>
                                                                                                                                    <w:right w:val="none" w:sz="0" w:space="0" w:color="auto"/>
                                                                                                                                  </w:divBdr>
                                                                                                                                  <w:divsChild>
                                                                                                                                    <w:div w:id="1462191687">
                                                                                                                                      <w:marLeft w:val="0"/>
                                                                                                                                      <w:marRight w:val="0"/>
                                                                                                                                      <w:marTop w:val="0"/>
                                                                                                                                      <w:marBottom w:val="0"/>
                                                                                                                                      <w:divBdr>
                                                                                                                                        <w:top w:val="none" w:sz="0" w:space="0" w:color="auto"/>
                                                                                                                                        <w:left w:val="none" w:sz="0" w:space="0" w:color="auto"/>
                                                                                                                                        <w:bottom w:val="none" w:sz="0" w:space="0" w:color="auto"/>
                                                                                                                                        <w:right w:val="none" w:sz="0" w:space="0" w:color="auto"/>
                                                                                                                                      </w:divBdr>
                                                                                                                                      <w:divsChild>
                                                                                                                                        <w:div w:id="213467027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434085660">
                                                                                                                                              <w:marLeft w:val="0"/>
                                                                                                                                              <w:marRight w:val="0"/>
                                                                                                                                              <w:marTop w:val="0"/>
                                                                                                                                              <w:marBottom w:val="0"/>
                                                                                                                                              <w:divBdr>
                                                                                                                                                <w:top w:val="none" w:sz="0" w:space="0" w:color="auto"/>
                                                                                                                                                <w:left w:val="none" w:sz="0" w:space="0" w:color="auto"/>
                                                                                                                                                <w:bottom w:val="none" w:sz="0" w:space="0" w:color="auto"/>
                                                                                                                                                <w:right w:val="none" w:sz="0" w:space="0" w:color="auto"/>
                                                                                                                                              </w:divBdr>
                                                                                                                                              <w:divsChild>
                                                                                                                                                <w:div w:id="616450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43529036">
      <w:bodyDiv w:val="1"/>
      <w:marLeft w:val="0"/>
      <w:marRight w:val="0"/>
      <w:marTop w:val="0"/>
      <w:marBottom w:val="0"/>
      <w:divBdr>
        <w:top w:val="none" w:sz="0" w:space="0" w:color="auto"/>
        <w:left w:val="none" w:sz="0" w:space="0" w:color="auto"/>
        <w:bottom w:val="none" w:sz="0" w:space="0" w:color="auto"/>
        <w:right w:val="none" w:sz="0" w:space="0" w:color="auto"/>
      </w:divBdr>
    </w:div>
    <w:div w:id="1801418682">
      <w:bodyDiv w:val="1"/>
      <w:marLeft w:val="0"/>
      <w:marRight w:val="0"/>
      <w:marTop w:val="0"/>
      <w:marBottom w:val="0"/>
      <w:divBdr>
        <w:top w:val="none" w:sz="0" w:space="0" w:color="auto"/>
        <w:left w:val="none" w:sz="0" w:space="0" w:color="auto"/>
        <w:bottom w:val="none" w:sz="0" w:space="0" w:color="auto"/>
        <w:right w:val="none" w:sz="0" w:space="0" w:color="auto"/>
      </w:divBdr>
    </w:div>
    <w:div w:id="1854998505">
      <w:bodyDiv w:val="1"/>
      <w:marLeft w:val="0"/>
      <w:marRight w:val="0"/>
      <w:marTop w:val="0"/>
      <w:marBottom w:val="0"/>
      <w:divBdr>
        <w:top w:val="none" w:sz="0" w:space="0" w:color="auto"/>
        <w:left w:val="none" w:sz="0" w:space="0" w:color="auto"/>
        <w:bottom w:val="none" w:sz="0" w:space="0" w:color="auto"/>
        <w:right w:val="none" w:sz="0" w:space="0" w:color="auto"/>
      </w:divBdr>
    </w:div>
    <w:div w:id="1992562112">
      <w:bodyDiv w:val="1"/>
      <w:marLeft w:val="0"/>
      <w:marRight w:val="0"/>
      <w:marTop w:val="0"/>
      <w:marBottom w:val="0"/>
      <w:divBdr>
        <w:top w:val="none" w:sz="0" w:space="0" w:color="auto"/>
        <w:left w:val="none" w:sz="0" w:space="0" w:color="auto"/>
        <w:bottom w:val="none" w:sz="0" w:space="0" w:color="auto"/>
        <w:right w:val="none" w:sz="0" w:space="0" w:color="auto"/>
      </w:divBdr>
    </w:div>
    <w:div w:id="2136017666">
      <w:bodyDiv w:val="1"/>
      <w:marLeft w:val="0"/>
      <w:marRight w:val="0"/>
      <w:marTop w:val="0"/>
      <w:marBottom w:val="0"/>
      <w:divBdr>
        <w:top w:val="none" w:sz="0" w:space="0" w:color="auto"/>
        <w:left w:val="none" w:sz="0" w:space="0" w:color="auto"/>
        <w:bottom w:val="none" w:sz="0" w:space="0" w:color="auto"/>
        <w:right w:val="none" w:sz="0" w:space="0" w:color="auto"/>
      </w:divBdr>
    </w:div>
    <w:div w:id="2143648091">
      <w:bodyDiv w:val="1"/>
      <w:marLeft w:val="0"/>
      <w:marRight w:val="0"/>
      <w:marTop w:val="0"/>
      <w:marBottom w:val="0"/>
      <w:divBdr>
        <w:top w:val="none" w:sz="0" w:space="0" w:color="auto"/>
        <w:left w:val="none" w:sz="0" w:space="0" w:color="auto"/>
        <w:bottom w:val="none" w:sz="0" w:space="0" w:color="auto"/>
        <w:right w:val="none" w:sz="0" w:space="0" w:color="auto"/>
      </w:divBdr>
      <w:divsChild>
        <w:div w:id="560096184">
          <w:marLeft w:val="0"/>
          <w:marRight w:val="0"/>
          <w:marTop w:val="0"/>
          <w:marBottom w:val="0"/>
          <w:divBdr>
            <w:top w:val="none" w:sz="0" w:space="0" w:color="auto"/>
            <w:left w:val="none" w:sz="0" w:space="0" w:color="auto"/>
            <w:bottom w:val="none" w:sz="0" w:space="0" w:color="auto"/>
            <w:right w:val="none" w:sz="0" w:space="0" w:color="auto"/>
          </w:divBdr>
          <w:divsChild>
            <w:div w:id="602806265">
              <w:marLeft w:val="0"/>
              <w:marRight w:val="0"/>
              <w:marTop w:val="0"/>
              <w:marBottom w:val="0"/>
              <w:divBdr>
                <w:top w:val="none" w:sz="0" w:space="0" w:color="auto"/>
                <w:left w:val="none" w:sz="0" w:space="0" w:color="auto"/>
                <w:bottom w:val="none" w:sz="0" w:space="0" w:color="auto"/>
                <w:right w:val="none" w:sz="0" w:space="0" w:color="auto"/>
              </w:divBdr>
              <w:divsChild>
                <w:div w:id="180895035">
                  <w:marLeft w:val="0"/>
                  <w:marRight w:val="0"/>
                  <w:marTop w:val="0"/>
                  <w:marBottom w:val="0"/>
                  <w:divBdr>
                    <w:top w:val="none" w:sz="0" w:space="0" w:color="auto"/>
                    <w:left w:val="none" w:sz="0" w:space="0" w:color="auto"/>
                    <w:bottom w:val="none" w:sz="0" w:space="0" w:color="auto"/>
                    <w:right w:val="none" w:sz="0" w:space="0" w:color="auto"/>
                  </w:divBdr>
                </w:div>
              </w:divsChild>
            </w:div>
            <w:div w:id="1279722823">
              <w:marLeft w:val="0"/>
              <w:marRight w:val="0"/>
              <w:marTop w:val="0"/>
              <w:marBottom w:val="0"/>
              <w:divBdr>
                <w:top w:val="none" w:sz="0" w:space="0" w:color="auto"/>
                <w:left w:val="none" w:sz="0" w:space="0" w:color="auto"/>
                <w:bottom w:val="none" w:sz="0" w:space="0" w:color="auto"/>
                <w:right w:val="none" w:sz="0" w:space="0" w:color="auto"/>
              </w:divBdr>
            </w:div>
            <w:div w:id="2113159674">
              <w:marLeft w:val="0"/>
              <w:marRight w:val="0"/>
              <w:marTop w:val="0"/>
              <w:marBottom w:val="0"/>
              <w:divBdr>
                <w:top w:val="none" w:sz="0" w:space="0" w:color="auto"/>
                <w:left w:val="none" w:sz="0" w:space="0" w:color="auto"/>
                <w:bottom w:val="none" w:sz="0" w:space="0" w:color="auto"/>
                <w:right w:val="none" w:sz="0" w:space="0" w:color="auto"/>
              </w:divBdr>
            </w:div>
            <w:div w:id="1113866788">
              <w:marLeft w:val="0"/>
              <w:marRight w:val="0"/>
              <w:marTop w:val="0"/>
              <w:marBottom w:val="0"/>
              <w:divBdr>
                <w:top w:val="none" w:sz="0" w:space="0" w:color="auto"/>
                <w:left w:val="none" w:sz="0" w:space="0" w:color="auto"/>
                <w:bottom w:val="none" w:sz="0" w:space="0" w:color="auto"/>
                <w:right w:val="none" w:sz="0" w:space="0" w:color="auto"/>
              </w:divBdr>
            </w:div>
            <w:div w:id="1281839447">
              <w:marLeft w:val="0"/>
              <w:marRight w:val="0"/>
              <w:marTop w:val="0"/>
              <w:marBottom w:val="0"/>
              <w:divBdr>
                <w:top w:val="none" w:sz="0" w:space="0" w:color="auto"/>
                <w:left w:val="none" w:sz="0" w:space="0" w:color="auto"/>
                <w:bottom w:val="none" w:sz="0" w:space="0" w:color="auto"/>
                <w:right w:val="none" w:sz="0" w:space="0" w:color="auto"/>
              </w:divBdr>
              <w:divsChild>
                <w:div w:id="2126390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9486690">
          <w:marLeft w:val="0"/>
          <w:marRight w:val="0"/>
          <w:marTop w:val="0"/>
          <w:marBottom w:val="0"/>
          <w:divBdr>
            <w:top w:val="none" w:sz="0" w:space="0" w:color="auto"/>
            <w:left w:val="none" w:sz="0" w:space="0" w:color="auto"/>
            <w:bottom w:val="none" w:sz="0" w:space="0" w:color="auto"/>
            <w:right w:val="none" w:sz="0" w:space="0" w:color="auto"/>
          </w:divBdr>
          <w:divsChild>
            <w:div w:id="1072584282">
              <w:marLeft w:val="0"/>
              <w:marRight w:val="0"/>
              <w:marTop w:val="0"/>
              <w:marBottom w:val="0"/>
              <w:divBdr>
                <w:top w:val="none" w:sz="0" w:space="0" w:color="auto"/>
                <w:left w:val="none" w:sz="0" w:space="0" w:color="auto"/>
                <w:bottom w:val="none" w:sz="0" w:space="0" w:color="auto"/>
                <w:right w:val="none" w:sz="0" w:space="0" w:color="auto"/>
              </w:divBdr>
              <w:divsChild>
                <w:div w:id="775297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alaca@ku.edu.tr" TargetMode="External"/><Relationship Id="rId13"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dhgm.meb.gov.tr/meb_iys_dosyalar/2015_02/26025029_okumakltrvezktphanealtayprogramkitap.pdf"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richmondnow.com"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flaneur.me.uk/06/eric-andersen-on-fluxus-and-continuity-of-the-universe/" TargetMode="External"/><Relationship Id="rId4" Type="http://schemas.openxmlformats.org/officeDocument/2006/relationships/settings" Target="settings.xml"/><Relationship Id="rId9" Type="http://schemas.openxmlformats.org/officeDocument/2006/relationships/hyperlink" Target="http://libra.msra.cn/Journal/463/acm-sigcse-bulletin"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550</TotalTime>
  <Pages>21</Pages>
  <Words>10044</Words>
  <Characters>57257</Characters>
  <Application>Microsoft Office Word</Application>
  <DocSecurity>0</DocSecurity>
  <Lines>477</Lines>
  <Paragraphs>134</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Ilgım Veryeri</vt:lpstr>
      <vt:lpstr>Ilgım Veryeri</vt:lpstr>
    </vt:vector>
  </TitlesOfParts>
  <Company>ncy</Company>
  <LinksUpToDate>false</LinksUpToDate>
  <CharactersWithSpaces>67167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Ilgım Veryeri</dc:title>
  <dc:creator>GSTMF</dc:creator>
  <cp:lastModifiedBy>IVA</cp:lastModifiedBy>
  <cp:revision>21</cp:revision>
  <cp:lastPrinted>2014-10-14T07:15:00Z</cp:lastPrinted>
  <dcterms:created xsi:type="dcterms:W3CDTF">2015-08-31T10:41:00Z</dcterms:created>
  <dcterms:modified xsi:type="dcterms:W3CDTF">2015-10-15T17:08:00Z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79763594</vt:i4>
  </property>
</Properties>
</file>