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97044" w:rsidTr="0016746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7044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397044" w:rsidRDefault="00397044" w:rsidP="00397044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Değerli Basın Mensubu,</w:t>
                  </w:r>
                </w:p>
                <w:p w:rsidR="00397044" w:rsidRDefault="00397044" w:rsidP="00397044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</w:p>
                <w:p w:rsidR="00397044" w:rsidRDefault="00397044" w:rsidP="00397044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Koç Üniversitesi English Language Center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For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Kids (ELC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for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Kids) tarafından organize edilen “Kış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Program”ı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başlıyor. Katılımcıların aktivite ve atölye çalışmalarında eğlenerek aktif İngilizce konuşma ve dinleme becerilerini geliştirmeyi hedefleyen Koç Üniversitesi ELC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For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Kids Kış Programı üniversitenin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Rumelifeneri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Kampüsü’nde gerçekleşecek. 25 Ocak- 5 Şubat tarihleri arasında düzenlenecek programda çocuklar bir yandan eğlenceli aktivitelere katılırken bir yandan da İngilizce pratiği yapacak.</w:t>
                  </w:r>
                </w:p>
                <w:p w:rsidR="00397044" w:rsidRDefault="00397044" w:rsidP="00397044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</w:p>
                <w:p w:rsidR="00397044" w:rsidRDefault="00397044" w:rsidP="00397044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Konuyla ilgili basın bültenini ve görseli ekteki gibi bilgilerinize sunarız.</w:t>
                  </w:r>
                </w:p>
                <w:p w:rsidR="00397044" w:rsidRDefault="00397044" w:rsidP="00397044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Saygılarımızla,</w:t>
                  </w:r>
                </w:p>
              </w:tc>
            </w:tr>
          </w:tbl>
          <w:p w:rsidR="00397044" w:rsidRDefault="00397044" w:rsidP="003970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7044" w:rsidTr="0016746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39704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397044" w:rsidRDefault="00397044" w:rsidP="00397044">
                  <w:pPr>
                    <w:pStyle w:val="NormalWeb"/>
                    <w:spacing w:line="360" w:lineRule="auto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</w:tbl>
          <w:p w:rsidR="00397044" w:rsidRDefault="00397044" w:rsidP="003970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7044" w:rsidTr="0016746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7044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397044" w:rsidRDefault="00397044" w:rsidP="00397044">
                  <w:pPr>
                    <w:pStyle w:val="NormalWeb"/>
                    <w:spacing w:line="360" w:lineRule="auto"/>
                    <w:jc w:val="center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>KOÇ ÜNİVERSİTESİ ELC FOR KIDS KIŞ PROGRAMI BAŞLIYOR</w:t>
                  </w:r>
                </w:p>
                <w:p w:rsidR="00397044" w:rsidRDefault="00397044" w:rsidP="00397044">
                  <w:pPr>
                    <w:pStyle w:val="NormalWeb"/>
                    <w:spacing w:line="360" w:lineRule="auto"/>
                    <w:jc w:val="center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</w:p>
                <w:p w:rsidR="00397044" w:rsidRDefault="00397044" w:rsidP="00397044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Koç Üniversitesi English Language Center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>For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Kids (ELC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>for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Kids) tarafından organize edilen “Kış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>Program”ı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başlıyor. Katılımcıların aktivite ve atölye çalışmalarında eğlenerek aktif İngilizce konuşma ve dinleme becerilerini geliştirmeyi hedefleyen Koç Üniversitesi ELC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>For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Kids Kış Programı üniversitenin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>Rumelifeneri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Kampüsü’nde gerçekleşecek. 25 Ocak- 5 Şubat tarihleri arasında düzenlenecek programda çocuklar bir yandan eğlenceli aktivitelere katılırken bir yandan da İngilizce pratiği yapacak.</w:t>
                  </w:r>
                </w:p>
                <w:p w:rsidR="00397044" w:rsidRDefault="00397044" w:rsidP="00397044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</w:p>
                <w:p w:rsidR="00397044" w:rsidRDefault="00397044" w:rsidP="00397044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Çocukların kış ve yaz dönemlerinde tatillerini eğlenceli ve verimli bir şekilde geçirmelerini amaçlayan Koç Üniversitesi English Language Center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For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Kids “Kış Programı” hazırlıklarını tamamladı. 4-11 yaş arası katılımcıların iki hafta boyunca çeşitli aktiviteler süresince İngilizce pratiği yaptığı program, 25 Ocak – 05 Şubat tarihlerinde saat </w:t>
                  </w:r>
                  <w:proofErr w:type="gram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09:00</w:t>
                  </w:r>
                  <w:proofErr w:type="gram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ile 15:00 saatleri arasında gerçekleşecek. </w:t>
                  </w:r>
                </w:p>
                <w:p w:rsidR="00397044" w:rsidRDefault="00397044" w:rsidP="00397044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Kış programında katılımcılar drama atölyesinde teatral yeteneklerini geliştirirken mutfak atölyesinde yemek yapmanın püf noktalarını öğrenecekler. Sanat atölyesinde farklı sanat dallarında deneyim kazanırken,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coding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atölyesinde bilgisayarda kod yazmayı deneyimleyecekler. Kışın en keyifli etkinliği buz pateni ise yine programın vazgeçilmez eğlencelerinden biri olacak. Koç Üniversitesi ELC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For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Kids Kış Programı aktiviteleri ve atölyelerinin tamamı üniversitenin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Rumelifeneri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Kampüsü’nde düzenlenecek.</w:t>
                  </w:r>
                </w:p>
                <w:p w:rsidR="00397044" w:rsidRDefault="00397044" w:rsidP="00397044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</w:p>
                <w:p w:rsidR="00397044" w:rsidRDefault="00397044" w:rsidP="00397044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>Bu yıl ilk defa teknoloji kampı düzenleniyor</w:t>
                  </w:r>
                </w:p>
                <w:p w:rsidR="00397044" w:rsidRDefault="00397044" w:rsidP="00397044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lastRenderedPageBreak/>
                    <w:t xml:space="preserve">Koç Üniversitesi ELC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For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Kids yarıyıl programlarına bu yıl “teknoloji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kampı”nı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da ekledi. Koç Üniversitesi Teknoloji Kampı 25 – 29 Ocak tarihleri arasında gerçekleşecek. </w:t>
                  </w:r>
                </w:p>
                <w:p w:rsidR="00397044" w:rsidRDefault="00397044" w:rsidP="00397044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Daha fazla bilgi ve başvuruda bulunmak için </w:t>
                  </w:r>
                  <w:hyperlink r:id="rId6" w:history="1">
                    <w:r>
                      <w:rPr>
                        <w:rStyle w:val="Hyperlink"/>
                        <w:rFonts w:ascii="Helvetica" w:hAnsi="Helvetica" w:cs="Helvetica"/>
                        <w:color w:val="0976B4"/>
                        <w:sz w:val="21"/>
                        <w:szCs w:val="21"/>
                      </w:rPr>
                      <w:t>kocelckids@ku.edu.tr</w:t>
                    </w:r>
                  </w:hyperlink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sitesi ziyaret edilebilir.</w:t>
                  </w:r>
                </w:p>
              </w:tc>
            </w:tr>
          </w:tbl>
          <w:p w:rsidR="00397044" w:rsidRDefault="00397044" w:rsidP="003970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7044" w:rsidTr="0016746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397044">
              <w:trPr>
                <w:gridAfter w:val="2"/>
                <w:wAfter w:w="6000" w:type="dxa"/>
                <w:tblCellSpacing w:w="0" w:type="dxa"/>
                <w:jc w:val="center"/>
              </w:trPr>
              <w:tc>
                <w:tcPr>
                  <w:tcW w:w="300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7044" w:rsidRDefault="00397044" w:rsidP="00397044">
                  <w:pPr>
                    <w:jc w:val="center"/>
                    <w:rPr>
                      <w:rFonts w:eastAsia="Times New Roman"/>
                      <w:color w:val="1C2B28"/>
                      <w:sz w:val="18"/>
                      <w:szCs w:val="18"/>
                    </w:rPr>
                  </w:pPr>
                  <w:hyperlink r:id="rId7" w:tgtFrame="_blank" w:history="1"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instrText xml:space="preserve"> INCLUDEPICTURE "http://img.faselis.com/faselis_tr/brands/6032/s1450263910_ELC_For_Kids_Kis_Kampi_Gorsel_16122015.jpg.jpg" \* MERGEFORMATINET </w:instrText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pict w14:anchorId="0120617D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615" type="#_x0000_t75" alt="" style="width:120pt;height:120pt">
                          <v:imagedata r:id="rId8" r:href="rId9"/>
                        </v:shape>
                      </w:pict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fldChar w:fldCharType="end"/>
                    </w:r>
                  </w:hyperlink>
                </w:p>
              </w:tc>
            </w:tr>
            <w:tr w:rsidR="00397044">
              <w:trPr>
                <w:tblCellSpacing w:w="0" w:type="dxa"/>
                <w:jc w:val="center"/>
              </w:trPr>
              <w:tc>
                <w:tcPr>
                  <w:tcW w:w="300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7044" w:rsidRDefault="00397044" w:rsidP="00397044">
                  <w:pPr>
                    <w:jc w:val="center"/>
                    <w:rPr>
                      <w:rFonts w:eastAsia="Times New Roman"/>
                      <w:color w:val="1C2B28"/>
                      <w:sz w:val="18"/>
                      <w:szCs w:val="18"/>
                    </w:rPr>
                  </w:pPr>
                  <w:hyperlink r:id="rId10" w:tgtFrame="_blank" w:history="1"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instrText xml:space="preserve"> INCLUDEPICTURE "http://get.faselis.com/displayfile.php?uid=316186&amp;uidchk=a8a8a&amp;ct=tr&amp;pt=51242&amp;pts=45340&amp;e=baharyasli@lobby-pr.com&amp;o=1604&amp;ot=1&amp;chk=05854" \* MERGEFORMATINET </w:instrText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pict w14:anchorId="5248A3A5">
                        <v:shape id="_x0000_i1616" type="#_x0000_t75" alt="" style="width:.75pt;height:.75pt">
                          <v:imagedata r:id="rId11" r:href="rId12"/>
                        </v:shape>
                      </w:pict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fldChar w:fldCharType="end"/>
                    </w:r>
                  </w:hyperlink>
                </w:p>
              </w:tc>
              <w:tc>
                <w:tcPr>
                  <w:tcW w:w="300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7044" w:rsidRDefault="00397044" w:rsidP="00397044">
                  <w:pPr>
                    <w:jc w:val="center"/>
                    <w:rPr>
                      <w:rFonts w:eastAsia="Times New Roman"/>
                      <w:color w:val="1C2B28"/>
                      <w:sz w:val="18"/>
                      <w:szCs w:val="18"/>
                    </w:rPr>
                  </w:pPr>
                  <w:hyperlink r:id="rId13" w:tgtFrame="_blank" w:history="1"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instrText xml:space="preserve"> INCLUDEPICTURE "http://get.faselis.com/displayfile.php?uid=316188&amp;uidchk=8ce61&amp;ct=tr&amp;pt=51242&amp;pts=45340&amp;e=baharyasli@lobby-pr.com&amp;o=1604&amp;ot=1&amp;chk=05854" \* MERGEFORMATINET </w:instrText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pict w14:anchorId="47BAC35D">
                        <v:shape id="_x0000_i1617" type="#_x0000_t75" alt="" style="width:.75pt;height:.75pt">
                          <v:imagedata r:id="rId11" r:href="rId14"/>
                        </v:shape>
                      </w:pict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fldChar w:fldCharType="end"/>
                    </w:r>
                  </w:hyperlink>
                </w:p>
              </w:tc>
              <w:tc>
                <w:tcPr>
                  <w:tcW w:w="300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7044" w:rsidRDefault="00397044" w:rsidP="00397044">
                  <w:pPr>
                    <w:jc w:val="center"/>
                    <w:rPr>
                      <w:rFonts w:eastAsia="Times New Roman"/>
                      <w:color w:val="1C2B28"/>
                      <w:sz w:val="18"/>
                      <w:szCs w:val="18"/>
                    </w:rPr>
                  </w:pPr>
                  <w:hyperlink r:id="rId15" w:tgtFrame="_blank" w:history="1"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instrText xml:space="preserve"> INCLUDEPICTURE "http://get.faselis.com/displayfile.php?uid=316190&amp;uidchk=6f8c5&amp;ct=tr&amp;pt=51242&amp;pts=45340&amp;e=baharyasli@lobby-pr.com&amp;o=1604&amp;ot=1&amp;chk=05854" \* MERGEFORMATINET </w:instrText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pict w14:anchorId="62E5A498">
                        <v:shape id="_x0000_i1618" type="#_x0000_t75" alt="" style="width:.75pt;height:.75pt">
                          <v:imagedata r:id="rId11" r:href="rId16"/>
                        </v:shape>
                      </w:pict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fldChar w:fldCharType="end"/>
                    </w:r>
                  </w:hyperlink>
                </w:p>
              </w:tc>
            </w:tr>
            <w:tr w:rsidR="00397044">
              <w:trPr>
                <w:tblCellSpacing w:w="0" w:type="dxa"/>
                <w:jc w:val="center"/>
              </w:trPr>
              <w:tc>
                <w:tcPr>
                  <w:tcW w:w="300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7044" w:rsidRDefault="00397044" w:rsidP="00397044">
                  <w:pPr>
                    <w:rPr>
                      <w:rFonts w:eastAsia="Times New Roman"/>
                      <w:color w:val="1C2B28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044" w:rsidRDefault="00397044" w:rsidP="0039704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044" w:rsidRDefault="00397044" w:rsidP="0039704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97044" w:rsidRDefault="00397044" w:rsidP="003970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C2454" w:rsidRPr="001C65EB" w:rsidRDefault="005C2454" w:rsidP="001C65EB"/>
    <w:sectPr w:rsidR="005C2454" w:rsidRPr="001C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7FD" w:rsidRDefault="003D67FD" w:rsidP="003D67FD">
      <w:r>
        <w:separator/>
      </w:r>
    </w:p>
  </w:endnote>
  <w:endnote w:type="continuationSeparator" w:id="0">
    <w:p w:rsidR="003D67FD" w:rsidRDefault="003D67FD" w:rsidP="003D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7FD" w:rsidRDefault="003D67FD" w:rsidP="003D67FD">
      <w:r>
        <w:separator/>
      </w:r>
    </w:p>
  </w:footnote>
  <w:footnote w:type="continuationSeparator" w:id="0">
    <w:p w:rsidR="003D67FD" w:rsidRDefault="003D67FD" w:rsidP="003D6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D6"/>
    <w:rsid w:val="000D1D7D"/>
    <w:rsid w:val="001121C9"/>
    <w:rsid w:val="00167461"/>
    <w:rsid w:val="00184624"/>
    <w:rsid w:val="001C65EB"/>
    <w:rsid w:val="001E4704"/>
    <w:rsid w:val="002A5302"/>
    <w:rsid w:val="00321362"/>
    <w:rsid w:val="00397044"/>
    <w:rsid w:val="003D67FD"/>
    <w:rsid w:val="004D5A36"/>
    <w:rsid w:val="005C2454"/>
    <w:rsid w:val="00683649"/>
    <w:rsid w:val="00744FC0"/>
    <w:rsid w:val="00745C31"/>
    <w:rsid w:val="007649A0"/>
    <w:rsid w:val="00854890"/>
    <w:rsid w:val="008A7ECC"/>
    <w:rsid w:val="0093238C"/>
    <w:rsid w:val="00946821"/>
    <w:rsid w:val="0098556D"/>
    <w:rsid w:val="009A5CD6"/>
    <w:rsid w:val="00A201CA"/>
    <w:rsid w:val="00C02281"/>
    <w:rsid w:val="00C27BB6"/>
    <w:rsid w:val="00C33D3B"/>
    <w:rsid w:val="00C504E7"/>
    <w:rsid w:val="00C903EB"/>
    <w:rsid w:val="00D62C9C"/>
    <w:rsid w:val="00DA6CFF"/>
    <w:rsid w:val="00DC0567"/>
    <w:rsid w:val="00DD4691"/>
    <w:rsid w:val="00E43E8B"/>
    <w:rsid w:val="00EA05CB"/>
    <w:rsid w:val="00ED60A4"/>
    <w:rsid w:val="00EE545E"/>
    <w:rsid w:val="00F56FD3"/>
    <w:rsid w:val="00F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F7682-4238-433B-BA9B-FF888D45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2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Heading2">
    <w:name w:val="heading 2"/>
    <w:basedOn w:val="Normal"/>
    <w:link w:val="Heading2Char"/>
    <w:uiPriority w:val="9"/>
    <w:unhideWhenUsed/>
    <w:qFormat/>
    <w:rsid w:val="00854890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821"/>
  </w:style>
  <w:style w:type="character" w:styleId="Strong">
    <w:name w:val="Strong"/>
    <w:basedOn w:val="DefaultParagraphFont"/>
    <w:uiPriority w:val="22"/>
    <w:qFormat/>
    <w:rsid w:val="009468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68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7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7FD"/>
    <w:rPr>
      <w:rFonts w:ascii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D67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7FD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hps">
    <w:name w:val="hps"/>
    <w:basedOn w:val="DefaultParagraphFont"/>
    <w:rsid w:val="00EE545E"/>
  </w:style>
  <w:style w:type="character" w:customStyle="1" w:styleId="Heading2Char">
    <w:name w:val="Heading 2 Char"/>
    <w:basedOn w:val="DefaultParagraphFont"/>
    <w:link w:val="Heading2"/>
    <w:uiPriority w:val="9"/>
    <w:rsid w:val="00854890"/>
    <w:rPr>
      <w:rFonts w:ascii="Times New Roman" w:hAnsi="Times New Roman" w:cs="Times New Roman"/>
      <w:b/>
      <w:bCs/>
      <w:color w:val="000000"/>
      <w:sz w:val="36"/>
      <w:szCs w:val="36"/>
      <w:lang w:eastAsia="tr-TR"/>
    </w:rPr>
  </w:style>
  <w:style w:type="character" w:customStyle="1" w:styleId="apple-converted-space">
    <w:name w:val="apple-converted-space"/>
    <w:basedOn w:val="DefaultParagraphFont"/>
    <w:rsid w:val="007649A0"/>
  </w:style>
  <w:style w:type="character" w:styleId="Emphasis">
    <w:name w:val="Emphasis"/>
    <w:basedOn w:val="DefaultParagraphFont"/>
    <w:uiPriority w:val="20"/>
    <w:qFormat/>
    <w:rsid w:val="001674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et.faselis.com/downloadfile.php?uid=316188&amp;uidchk=8ce61&amp;ct=tr&amp;pt=51242&amp;pts=45340&amp;e=baharyasli@lobby-pr.com&amp;o=1604&amp;ot=1&amp;chk=0585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et.faselis.com/downloadfile.php?uid=316192&amp;uidchk=72416&amp;ct=tr&amp;pt=51242&amp;pts=45340&amp;e=baharyasli@lobby-pr.com&amp;o=1604&amp;ot=1&amp;chk=05854" TargetMode="External"/><Relationship Id="rId12" Type="http://schemas.openxmlformats.org/officeDocument/2006/relationships/image" Target="http://get.faselis.com/displayfile.php?uid=316186&amp;uidchk=a8a8a&amp;ct=tr&amp;pt=51242&amp;pts=45340&amp;e=baharyasli@lobby-pr.com&amp;o=1604&amp;ot=1&amp;chk=0585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get.faselis.com/displayfile.php?uid=316190&amp;uidchk=6f8c5&amp;ct=tr&amp;pt=51242&amp;pts=45340&amp;e=baharyasli@lobby-pr.com&amp;o=1604&amp;ot=1&amp;chk=05854" TargetMode="External"/><Relationship Id="rId1" Type="http://schemas.openxmlformats.org/officeDocument/2006/relationships/styles" Target="styles.xml"/><Relationship Id="rId6" Type="http://schemas.openxmlformats.org/officeDocument/2006/relationships/hyperlink" Target="mailto:kocelckids@ku.edu.tr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hyperlink" Target="http://get.faselis.com/downloadfile.php?uid=316190&amp;uidchk=6f8c5&amp;ct=tr&amp;pt=51242&amp;pts=45340&amp;e=baharyasli@lobby-pr.com&amp;o=1604&amp;ot=1&amp;chk=05854" TargetMode="External"/><Relationship Id="rId10" Type="http://schemas.openxmlformats.org/officeDocument/2006/relationships/hyperlink" Target="http://get.faselis.com/downloadfile.php?uid=316186&amp;uidchk=a8a8a&amp;ct=tr&amp;pt=51242&amp;pts=45340&amp;e=baharyasli@lobby-pr.com&amp;o=1604&amp;ot=1&amp;chk=05854" TargetMode="External"/><Relationship Id="rId4" Type="http://schemas.openxmlformats.org/officeDocument/2006/relationships/footnotes" Target="footnotes.xml"/><Relationship Id="rId9" Type="http://schemas.openxmlformats.org/officeDocument/2006/relationships/image" Target="http://img.faselis.com/faselis_tr/brands/6032/s1450263910_ELC_For_Kids_Kis_Kampi_Gorsel_16122015.jpg.jpg" TargetMode="External"/><Relationship Id="rId14" Type="http://schemas.openxmlformats.org/officeDocument/2006/relationships/image" Target="http://get.faselis.com/displayfile.php?uid=316188&amp;uidchk=8ce61&amp;ct=tr&amp;pt=51242&amp;pts=45340&amp;e=baharyasli@lobby-pr.com&amp;o=1604&amp;ot=1&amp;chk=05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nsenvarol</dc:creator>
  <cp:keywords/>
  <dc:description/>
  <cp:lastModifiedBy>nsenvarol</cp:lastModifiedBy>
  <cp:revision>2</cp:revision>
  <dcterms:created xsi:type="dcterms:W3CDTF">2016-05-10T08:56:00Z</dcterms:created>
  <dcterms:modified xsi:type="dcterms:W3CDTF">2016-05-10T08:56:00Z</dcterms:modified>
</cp:coreProperties>
</file>