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33" w:rsidRPr="001D7E7E" w:rsidRDefault="00A91933">
      <w:pPr>
        <w:rPr>
          <w:b/>
          <w:sz w:val="48"/>
          <w:szCs w:val="48"/>
          <w:lang w:val="tr-TR"/>
        </w:rPr>
      </w:pPr>
      <w:r w:rsidRPr="001D7E7E">
        <w:rPr>
          <w:noProof/>
          <w:lang w:val="tr-TR" w:eastAsia="tr-TR"/>
        </w:rPr>
        <w:drawing>
          <wp:inline distT="0" distB="0" distL="0" distR="0" wp14:anchorId="4AEBDE3A" wp14:editId="55B9310F">
            <wp:extent cx="2105025" cy="561975"/>
            <wp:effectExtent l="0" t="0" r="9525" b="9525"/>
            <wp:docPr id="1" name="Resim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561975"/>
                    </a:xfrm>
                    <a:prstGeom prst="rect">
                      <a:avLst/>
                    </a:prstGeom>
                    <a:noFill/>
                    <a:ln>
                      <a:noFill/>
                    </a:ln>
                  </pic:spPr>
                </pic:pic>
              </a:graphicData>
            </a:graphic>
          </wp:inline>
        </w:drawing>
      </w:r>
    </w:p>
    <w:p w:rsidR="00A91933" w:rsidRPr="001D7E7E" w:rsidRDefault="00A91933" w:rsidP="00A91933">
      <w:pPr>
        <w:rPr>
          <w:rFonts w:ascii="Arial" w:eastAsia="Arial" w:hAnsi="Arial" w:cs="Arial"/>
          <w:color w:val="000000"/>
          <w:u w:val="single"/>
          <w:lang w:val="tr-TR"/>
        </w:rPr>
      </w:pPr>
    </w:p>
    <w:p w:rsidR="00A91933" w:rsidRPr="001D7E7E" w:rsidRDefault="00A91933" w:rsidP="00A91933">
      <w:pPr>
        <w:rPr>
          <w:rFonts w:ascii="Arial" w:eastAsia="Arial" w:hAnsi="Arial" w:cs="Arial"/>
          <w:color w:val="000000"/>
          <w:u w:val="single"/>
          <w:lang w:val="tr-TR"/>
        </w:rPr>
      </w:pPr>
      <w:r w:rsidRPr="001D7E7E">
        <w:rPr>
          <w:rFonts w:ascii="Arial" w:eastAsia="Arial" w:hAnsi="Arial" w:cs="Arial"/>
          <w:color w:val="000000"/>
          <w:u w:val="single"/>
          <w:lang w:val="tr-TR"/>
        </w:rPr>
        <w:t xml:space="preserve">Basın Bülteni </w:t>
      </w:r>
      <w:r w:rsidRPr="001D7E7E">
        <w:rPr>
          <w:rFonts w:ascii="Arial" w:eastAsia="Arial" w:hAnsi="Arial" w:cs="Arial"/>
          <w:color w:val="000000"/>
          <w:u w:val="single"/>
          <w:lang w:val="tr-TR"/>
        </w:rPr>
        <w:tab/>
        <w:t xml:space="preserve">  </w:t>
      </w:r>
      <w:r w:rsidRPr="001D7E7E">
        <w:rPr>
          <w:rFonts w:ascii="Arial" w:eastAsia="Arial" w:hAnsi="Arial" w:cs="Arial"/>
          <w:color w:val="000000"/>
          <w:u w:val="single"/>
          <w:lang w:val="tr-TR"/>
        </w:rPr>
        <w:tab/>
      </w:r>
      <w:r w:rsidRPr="001D7E7E">
        <w:rPr>
          <w:rFonts w:ascii="Arial" w:eastAsia="Arial" w:hAnsi="Arial" w:cs="Arial"/>
          <w:color w:val="000000"/>
          <w:u w:val="single"/>
          <w:lang w:val="tr-TR"/>
        </w:rPr>
        <w:tab/>
      </w:r>
      <w:r w:rsidRPr="001D7E7E">
        <w:rPr>
          <w:rFonts w:ascii="Arial" w:eastAsia="Arial" w:hAnsi="Arial" w:cs="Arial"/>
          <w:color w:val="000000"/>
          <w:u w:val="single"/>
          <w:lang w:val="tr-TR"/>
        </w:rPr>
        <w:tab/>
      </w:r>
      <w:r w:rsidRPr="001D7E7E">
        <w:rPr>
          <w:rFonts w:ascii="Arial" w:eastAsia="Arial" w:hAnsi="Arial" w:cs="Arial"/>
          <w:color w:val="000000"/>
          <w:u w:val="single"/>
          <w:lang w:val="tr-TR"/>
        </w:rPr>
        <w:tab/>
      </w:r>
      <w:r w:rsidRPr="001D7E7E">
        <w:rPr>
          <w:rFonts w:ascii="Arial" w:eastAsia="Arial" w:hAnsi="Arial" w:cs="Arial"/>
          <w:color w:val="000000"/>
          <w:u w:val="single"/>
          <w:lang w:val="tr-TR"/>
        </w:rPr>
        <w:tab/>
      </w:r>
      <w:r w:rsidRPr="001D7E7E">
        <w:rPr>
          <w:rFonts w:ascii="Arial" w:eastAsia="Arial" w:hAnsi="Arial" w:cs="Arial"/>
          <w:color w:val="000000"/>
          <w:u w:val="single"/>
          <w:lang w:val="tr-TR"/>
        </w:rPr>
        <w:tab/>
        <w:t xml:space="preserve">                    </w:t>
      </w:r>
      <w:r w:rsidR="00FA53F5" w:rsidRPr="001D7E7E">
        <w:rPr>
          <w:rFonts w:ascii="Arial" w:eastAsia="Arial" w:hAnsi="Arial" w:cs="Arial"/>
          <w:color w:val="000000"/>
          <w:u w:val="single"/>
          <w:lang w:val="tr-TR"/>
        </w:rPr>
        <w:t xml:space="preserve">                   </w:t>
      </w:r>
      <w:r w:rsidR="00986AA2">
        <w:rPr>
          <w:rFonts w:ascii="Arial" w:eastAsia="Arial" w:hAnsi="Arial" w:cs="Arial"/>
          <w:color w:val="000000"/>
          <w:u w:val="single"/>
          <w:lang w:val="tr-TR"/>
        </w:rPr>
        <w:t>08</w:t>
      </w:r>
      <w:r w:rsidR="00C77C05" w:rsidRPr="00C73A91">
        <w:rPr>
          <w:rFonts w:ascii="Arial" w:eastAsia="Arial" w:hAnsi="Arial" w:cs="Arial"/>
          <w:color w:val="000000"/>
          <w:u w:val="single"/>
          <w:lang w:val="tr-TR"/>
        </w:rPr>
        <w:t>.</w:t>
      </w:r>
      <w:r w:rsidR="00A4440F">
        <w:rPr>
          <w:rFonts w:ascii="Arial" w:eastAsia="Arial" w:hAnsi="Arial" w:cs="Arial"/>
          <w:color w:val="000000"/>
          <w:u w:val="single"/>
          <w:lang w:val="tr-TR"/>
        </w:rPr>
        <w:t>06</w:t>
      </w:r>
      <w:r w:rsidRPr="00C73A91">
        <w:rPr>
          <w:rFonts w:ascii="Arial" w:eastAsia="Arial" w:hAnsi="Arial" w:cs="Arial"/>
          <w:color w:val="000000"/>
          <w:u w:val="single"/>
          <w:lang w:val="tr-TR"/>
        </w:rPr>
        <w:t>.2017</w:t>
      </w:r>
    </w:p>
    <w:p w:rsidR="004E2913" w:rsidRPr="004E2913" w:rsidRDefault="004E2913" w:rsidP="004E2913">
      <w:pPr>
        <w:pStyle w:val="AralkYok"/>
        <w:rPr>
          <w:rFonts w:ascii="Arial" w:hAnsi="Arial" w:cs="Arial"/>
          <w:b/>
          <w:sz w:val="24"/>
          <w:szCs w:val="24"/>
          <w:lang w:val="tr-TR"/>
        </w:rPr>
      </w:pPr>
    </w:p>
    <w:p w:rsidR="004E2913" w:rsidRPr="004E2913" w:rsidRDefault="004E2913" w:rsidP="004E2913">
      <w:pPr>
        <w:pStyle w:val="AralkYok"/>
        <w:jc w:val="center"/>
        <w:rPr>
          <w:rFonts w:ascii="Arial" w:hAnsi="Arial" w:cs="Arial"/>
          <w:b/>
          <w:sz w:val="44"/>
          <w:szCs w:val="44"/>
          <w:lang w:val="tr-TR"/>
        </w:rPr>
      </w:pPr>
      <w:r w:rsidRPr="004E2913">
        <w:rPr>
          <w:rFonts w:ascii="Arial" w:hAnsi="Arial" w:cs="Arial"/>
          <w:b/>
          <w:sz w:val="44"/>
          <w:szCs w:val="44"/>
          <w:lang w:val="tr-TR"/>
        </w:rPr>
        <w:t>ÖZGÜR VE BEDAVA:</w:t>
      </w:r>
    </w:p>
    <w:p w:rsidR="00051F07" w:rsidRPr="004E2913" w:rsidRDefault="004E2913" w:rsidP="004E2913">
      <w:pPr>
        <w:pStyle w:val="AralkYok"/>
        <w:jc w:val="center"/>
        <w:rPr>
          <w:rFonts w:ascii="Arial" w:hAnsi="Arial" w:cs="Arial"/>
          <w:b/>
          <w:sz w:val="44"/>
          <w:szCs w:val="44"/>
          <w:lang w:val="tr-TR"/>
        </w:rPr>
      </w:pPr>
      <w:r w:rsidRPr="004E2913">
        <w:rPr>
          <w:rFonts w:ascii="Arial" w:hAnsi="Arial" w:cs="Arial"/>
          <w:b/>
          <w:sz w:val="44"/>
          <w:szCs w:val="44"/>
          <w:lang w:val="tr-TR"/>
        </w:rPr>
        <w:t>İNTERNET ÇAĞINDA BİLGİ</w:t>
      </w:r>
    </w:p>
    <w:p w:rsidR="004E2913" w:rsidRDefault="004E2913" w:rsidP="004E2913">
      <w:pPr>
        <w:pStyle w:val="AralkYok"/>
        <w:jc w:val="center"/>
        <w:rPr>
          <w:rFonts w:ascii="Arial" w:hAnsi="Arial" w:cs="Arial"/>
          <w:b/>
          <w:sz w:val="24"/>
          <w:szCs w:val="24"/>
          <w:lang w:val="tr-TR"/>
        </w:rPr>
      </w:pPr>
    </w:p>
    <w:p w:rsidR="004E2913" w:rsidRDefault="004E2913" w:rsidP="004E2913">
      <w:pPr>
        <w:pStyle w:val="AralkYok"/>
        <w:jc w:val="center"/>
        <w:rPr>
          <w:rFonts w:ascii="Arial" w:hAnsi="Arial" w:cs="Arial"/>
          <w:b/>
          <w:sz w:val="24"/>
          <w:szCs w:val="24"/>
          <w:lang w:val="tr-TR"/>
        </w:rPr>
      </w:pPr>
    </w:p>
    <w:p w:rsidR="004E2913" w:rsidRDefault="007A031A" w:rsidP="00CA1F3B">
      <w:pPr>
        <w:pStyle w:val="AralkYok"/>
        <w:jc w:val="center"/>
        <w:rPr>
          <w:rFonts w:ascii="Arial" w:hAnsi="Arial" w:cs="Arial"/>
          <w:b/>
          <w:sz w:val="24"/>
          <w:szCs w:val="24"/>
          <w:lang w:val="tr-TR"/>
        </w:rPr>
      </w:pPr>
      <w:r w:rsidRPr="00656A07">
        <w:rPr>
          <w:rFonts w:ascii="Arial" w:hAnsi="Arial" w:cs="Arial"/>
          <w:b/>
          <w:sz w:val="24"/>
          <w:szCs w:val="24"/>
          <w:lang w:val="tr-TR"/>
        </w:rPr>
        <w:t>K</w:t>
      </w:r>
      <w:r w:rsidR="00916695">
        <w:rPr>
          <w:rFonts w:ascii="Arial" w:hAnsi="Arial" w:cs="Arial"/>
          <w:b/>
          <w:sz w:val="24"/>
          <w:szCs w:val="24"/>
          <w:lang w:val="tr-TR"/>
        </w:rPr>
        <w:t xml:space="preserve">oç Üniversitesi Yayınları (KÜY), </w:t>
      </w:r>
      <w:r w:rsidR="00CA1F3B">
        <w:rPr>
          <w:rFonts w:ascii="Arial" w:hAnsi="Arial" w:cs="Arial"/>
          <w:b/>
          <w:sz w:val="24"/>
          <w:szCs w:val="24"/>
          <w:lang w:val="tr-TR"/>
        </w:rPr>
        <w:t>Yeni Medya ve Kültürel Çalışm</w:t>
      </w:r>
      <w:r w:rsidR="00E006B4">
        <w:rPr>
          <w:rFonts w:ascii="Arial" w:hAnsi="Arial" w:cs="Arial"/>
          <w:b/>
          <w:sz w:val="24"/>
          <w:szCs w:val="24"/>
          <w:lang w:val="tr-TR"/>
        </w:rPr>
        <w:t>alar kategori</w:t>
      </w:r>
      <w:bookmarkStart w:id="0" w:name="_GoBack"/>
      <w:bookmarkEnd w:id="0"/>
      <w:r w:rsidR="00E006B4">
        <w:rPr>
          <w:rFonts w:ascii="Arial" w:hAnsi="Arial" w:cs="Arial"/>
          <w:b/>
          <w:sz w:val="24"/>
          <w:szCs w:val="24"/>
          <w:lang w:val="tr-TR"/>
        </w:rPr>
        <w:t xml:space="preserve">sinde </w:t>
      </w:r>
      <w:r w:rsidR="00CA1F3B" w:rsidRPr="00E006B4">
        <w:rPr>
          <w:rFonts w:ascii="Arial" w:hAnsi="Arial" w:cs="Arial"/>
          <w:b/>
          <w:i/>
          <w:sz w:val="24"/>
          <w:szCs w:val="24"/>
          <w:lang w:val="tr-TR"/>
        </w:rPr>
        <w:t>Özgür ve Bedava: İnternet Çağında Bilgi</w:t>
      </w:r>
      <w:r w:rsidR="00CA1F3B">
        <w:rPr>
          <w:rFonts w:ascii="Arial" w:hAnsi="Arial" w:cs="Arial"/>
          <w:b/>
          <w:sz w:val="24"/>
          <w:szCs w:val="24"/>
          <w:lang w:val="tr-TR"/>
        </w:rPr>
        <w:t xml:space="preserve"> adlı kitabı </w:t>
      </w:r>
      <w:r w:rsidR="00E006B4">
        <w:rPr>
          <w:rFonts w:ascii="Arial" w:hAnsi="Arial" w:cs="Arial"/>
          <w:b/>
          <w:sz w:val="24"/>
          <w:szCs w:val="24"/>
          <w:lang w:val="tr-TR"/>
        </w:rPr>
        <w:t>yayımladı</w:t>
      </w:r>
      <w:r w:rsidR="00CA1F3B" w:rsidRPr="00656A07">
        <w:rPr>
          <w:rFonts w:ascii="Arial" w:hAnsi="Arial" w:cs="Arial"/>
          <w:b/>
          <w:sz w:val="24"/>
          <w:szCs w:val="24"/>
          <w:lang w:val="tr-TR"/>
        </w:rPr>
        <w:t>.</w:t>
      </w:r>
      <w:r w:rsidR="00CA1F3B">
        <w:rPr>
          <w:rFonts w:ascii="Arial" w:hAnsi="Arial" w:cs="Arial"/>
          <w:b/>
          <w:sz w:val="24"/>
          <w:szCs w:val="24"/>
          <w:lang w:val="tr-TR"/>
        </w:rPr>
        <w:t xml:space="preserve"> </w:t>
      </w:r>
      <w:proofErr w:type="spellStart"/>
      <w:r w:rsidR="004E2913" w:rsidRPr="004E2913">
        <w:rPr>
          <w:rFonts w:ascii="Arial" w:hAnsi="Arial" w:cs="Arial"/>
          <w:b/>
          <w:sz w:val="24"/>
          <w:szCs w:val="24"/>
          <w:lang w:val="tr-TR"/>
        </w:rPr>
        <w:t>Cory</w:t>
      </w:r>
      <w:proofErr w:type="spellEnd"/>
      <w:r w:rsidR="004E2913" w:rsidRPr="004E2913">
        <w:rPr>
          <w:rFonts w:ascii="Arial" w:hAnsi="Arial" w:cs="Arial"/>
          <w:b/>
          <w:sz w:val="24"/>
          <w:szCs w:val="24"/>
          <w:lang w:val="tr-TR"/>
        </w:rPr>
        <w:t xml:space="preserve"> </w:t>
      </w:r>
      <w:proofErr w:type="spellStart"/>
      <w:r w:rsidR="004E2913" w:rsidRPr="004E2913">
        <w:rPr>
          <w:rFonts w:ascii="Arial" w:hAnsi="Arial" w:cs="Arial"/>
          <w:b/>
          <w:sz w:val="24"/>
          <w:szCs w:val="24"/>
          <w:lang w:val="tr-TR"/>
        </w:rPr>
        <w:t>Doctorow</w:t>
      </w:r>
      <w:r w:rsidR="004E2913">
        <w:rPr>
          <w:rFonts w:ascii="Arial" w:hAnsi="Arial" w:cs="Arial"/>
          <w:b/>
          <w:sz w:val="24"/>
          <w:szCs w:val="24"/>
          <w:lang w:val="tr-TR"/>
        </w:rPr>
        <w:t>’un</w:t>
      </w:r>
      <w:proofErr w:type="spellEnd"/>
      <w:r w:rsidR="00CA1F3B">
        <w:rPr>
          <w:rFonts w:ascii="Arial" w:hAnsi="Arial" w:cs="Arial"/>
          <w:b/>
          <w:sz w:val="24"/>
          <w:szCs w:val="24"/>
          <w:lang w:val="tr-TR"/>
        </w:rPr>
        <w:t xml:space="preserve"> kaleme aldığı </w:t>
      </w:r>
      <w:r w:rsidR="004E2913">
        <w:rPr>
          <w:rFonts w:ascii="Arial" w:hAnsi="Arial" w:cs="Arial"/>
          <w:b/>
          <w:sz w:val="24"/>
          <w:szCs w:val="24"/>
          <w:lang w:val="tr-TR"/>
        </w:rPr>
        <w:t>kitap,</w:t>
      </w:r>
      <w:r w:rsidR="00D52022">
        <w:rPr>
          <w:rFonts w:ascii="Arial" w:hAnsi="Arial" w:cs="Arial"/>
          <w:b/>
          <w:sz w:val="24"/>
          <w:szCs w:val="24"/>
          <w:lang w:val="tr-TR"/>
        </w:rPr>
        <w:t xml:space="preserve"> </w:t>
      </w:r>
      <w:r w:rsidR="004E2913" w:rsidRPr="004E2913">
        <w:rPr>
          <w:rFonts w:ascii="Arial" w:hAnsi="Arial" w:cs="Arial"/>
          <w:b/>
          <w:sz w:val="24"/>
          <w:szCs w:val="24"/>
          <w:lang w:val="tr-TR"/>
        </w:rPr>
        <w:t>Ber</w:t>
      </w:r>
      <w:r w:rsidR="00E006B4">
        <w:rPr>
          <w:rFonts w:ascii="Arial" w:hAnsi="Arial" w:cs="Arial"/>
          <w:b/>
          <w:sz w:val="24"/>
          <w:szCs w:val="24"/>
          <w:lang w:val="tr-TR"/>
        </w:rPr>
        <w:t>kan M. Şimşek tarafından Türkçe</w:t>
      </w:r>
      <w:r w:rsidR="004E2913" w:rsidRPr="004E2913">
        <w:rPr>
          <w:rFonts w:ascii="Arial" w:hAnsi="Arial" w:cs="Arial"/>
          <w:b/>
          <w:sz w:val="24"/>
          <w:szCs w:val="24"/>
          <w:lang w:val="tr-TR"/>
        </w:rPr>
        <w:t>ye kazandırıldı.</w:t>
      </w:r>
    </w:p>
    <w:p w:rsidR="004E2913" w:rsidRDefault="004E2913" w:rsidP="00656A07">
      <w:pPr>
        <w:pStyle w:val="AralkYok"/>
        <w:jc w:val="center"/>
        <w:rPr>
          <w:rFonts w:ascii="Arial" w:hAnsi="Arial" w:cs="Arial"/>
          <w:b/>
          <w:sz w:val="24"/>
          <w:szCs w:val="24"/>
          <w:lang w:val="tr-TR"/>
        </w:rPr>
      </w:pPr>
    </w:p>
    <w:p w:rsidR="00051F07" w:rsidRDefault="00051F07" w:rsidP="009B45EA">
      <w:pPr>
        <w:pStyle w:val="AralkYok"/>
        <w:jc w:val="both"/>
        <w:rPr>
          <w:rFonts w:ascii="Arial" w:hAnsi="Arial" w:cs="Arial"/>
          <w:lang w:val="tr-TR"/>
        </w:rPr>
      </w:pPr>
    </w:p>
    <w:p w:rsidR="004820F7" w:rsidRPr="00CA1F3B" w:rsidRDefault="00C77C05" w:rsidP="004E2913">
      <w:pPr>
        <w:pStyle w:val="AralkYok"/>
        <w:jc w:val="both"/>
        <w:rPr>
          <w:rFonts w:ascii="Arial" w:hAnsi="Arial" w:cs="Arial"/>
          <w:lang w:val="tr-TR"/>
        </w:rPr>
      </w:pPr>
      <w:r w:rsidRPr="00CA1F3B">
        <w:rPr>
          <w:rFonts w:ascii="Arial" w:hAnsi="Arial" w:cs="Arial"/>
          <w:lang w:val="tr-TR"/>
        </w:rPr>
        <w:t>K</w:t>
      </w:r>
      <w:r w:rsidR="00CA1F3B" w:rsidRPr="00CA1F3B">
        <w:rPr>
          <w:rFonts w:ascii="Arial" w:hAnsi="Arial" w:cs="Arial"/>
          <w:lang w:val="tr-TR"/>
        </w:rPr>
        <w:t>oç Üniversitesi Yayınları (KÜY) tarafından yayımlanan,</w:t>
      </w:r>
      <w:r w:rsidRPr="00CA1F3B">
        <w:rPr>
          <w:rFonts w:ascii="Arial" w:hAnsi="Arial" w:cs="Arial"/>
          <w:lang w:val="tr-TR"/>
        </w:rPr>
        <w:t xml:space="preserve"> </w:t>
      </w:r>
      <w:proofErr w:type="spellStart"/>
      <w:r w:rsidR="00E006B4">
        <w:rPr>
          <w:rFonts w:ascii="Arial" w:hAnsi="Arial" w:cs="Arial"/>
          <w:lang w:val="tr-TR"/>
        </w:rPr>
        <w:t>Cory</w:t>
      </w:r>
      <w:proofErr w:type="spellEnd"/>
      <w:r w:rsidR="00E006B4">
        <w:rPr>
          <w:rFonts w:ascii="Arial" w:hAnsi="Arial" w:cs="Arial"/>
          <w:lang w:val="tr-TR"/>
        </w:rPr>
        <w:t xml:space="preserve"> </w:t>
      </w:r>
      <w:proofErr w:type="spellStart"/>
      <w:r w:rsidR="00E006B4">
        <w:rPr>
          <w:rFonts w:ascii="Arial" w:hAnsi="Arial" w:cs="Arial"/>
          <w:lang w:val="tr-TR"/>
        </w:rPr>
        <w:t>Doctorow’un</w:t>
      </w:r>
      <w:proofErr w:type="spellEnd"/>
      <w:r w:rsidR="00E006B4">
        <w:rPr>
          <w:rFonts w:ascii="Arial" w:hAnsi="Arial" w:cs="Arial"/>
          <w:lang w:val="tr-TR"/>
        </w:rPr>
        <w:t xml:space="preserve"> kaleme aldığı </w:t>
      </w:r>
      <w:r w:rsidR="00F72346" w:rsidRPr="00E006B4">
        <w:rPr>
          <w:rFonts w:ascii="Arial" w:hAnsi="Arial" w:cs="Arial"/>
          <w:i/>
          <w:lang w:val="tr-TR"/>
        </w:rPr>
        <w:t>Özgür ve Bedava: İnternet Çağı</w:t>
      </w:r>
      <w:r w:rsidR="00B75D11" w:rsidRPr="00E006B4">
        <w:rPr>
          <w:rFonts w:ascii="Arial" w:hAnsi="Arial" w:cs="Arial"/>
          <w:i/>
          <w:lang w:val="tr-TR"/>
        </w:rPr>
        <w:t>n</w:t>
      </w:r>
      <w:r w:rsidR="00F72346" w:rsidRPr="00E006B4">
        <w:rPr>
          <w:rFonts w:ascii="Arial" w:hAnsi="Arial" w:cs="Arial"/>
          <w:i/>
          <w:lang w:val="tr-TR"/>
        </w:rPr>
        <w:t>da Bilgi</w:t>
      </w:r>
      <w:r w:rsidR="00F72346" w:rsidRPr="00CA1F3B">
        <w:rPr>
          <w:rFonts w:ascii="Arial" w:hAnsi="Arial" w:cs="Arial"/>
          <w:lang w:val="tr-TR"/>
        </w:rPr>
        <w:t xml:space="preserve"> adlı </w:t>
      </w:r>
      <w:r w:rsidR="00CA1F3B" w:rsidRPr="00CA1F3B">
        <w:rPr>
          <w:rFonts w:ascii="Arial" w:hAnsi="Arial" w:cs="Arial"/>
          <w:lang w:val="tr-TR"/>
        </w:rPr>
        <w:t>kitap raflardaki yerini aldı. Yeni Medya ve Kültüre</w:t>
      </w:r>
      <w:r w:rsidR="00E006B4">
        <w:rPr>
          <w:rFonts w:ascii="Arial" w:hAnsi="Arial" w:cs="Arial"/>
          <w:lang w:val="tr-TR"/>
        </w:rPr>
        <w:t>l Çalışmalar kategorisinde yayım</w:t>
      </w:r>
      <w:r w:rsidR="00CA1F3B" w:rsidRPr="00CA1F3B">
        <w:rPr>
          <w:rFonts w:ascii="Arial" w:hAnsi="Arial" w:cs="Arial"/>
          <w:lang w:val="tr-TR"/>
        </w:rPr>
        <w:t>lanan kitabın</w:t>
      </w:r>
      <w:r w:rsidR="00F72346" w:rsidRPr="00CA1F3B">
        <w:rPr>
          <w:rFonts w:ascii="Arial" w:hAnsi="Arial" w:cs="Arial"/>
          <w:lang w:val="tr-TR"/>
        </w:rPr>
        <w:t xml:space="preserve"> </w:t>
      </w:r>
      <w:r w:rsidR="00D52022" w:rsidRPr="00CA1F3B">
        <w:rPr>
          <w:rFonts w:ascii="Arial" w:hAnsi="Arial" w:cs="Arial"/>
          <w:lang w:val="tr-TR"/>
        </w:rPr>
        <w:t>çevirisi</w:t>
      </w:r>
      <w:r w:rsidR="00E006B4">
        <w:rPr>
          <w:rFonts w:ascii="Arial" w:hAnsi="Arial" w:cs="Arial"/>
          <w:lang w:val="tr-TR"/>
        </w:rPr>
        <w:t>ni</w:t>
      </w:r>
      <w:r w:rsidR="00D52022" w:rsidRPr="00CA1F3B">
        <w:rPr>
          <w:rFonts w:ascii="Arial" w:hAnsi="Arial" w:cs="Arial"/>
          <w:lang w:val="tr-TR"/>
        </w:rPr>
        <w:t xml:space="preserve"> </w:t>
      </w:r>
      <w:r w:rsidR="00F72346" w:rsidRPr="00CA1F3B">
        <w:rPr>
          <w:rFonts w:ascii="Arial" w:hAnsi="Arial" w:cs="Arial"/>
          <w:lang w:val="tr-TR"/>
        </w:rPr>
        <w:t xml:space="preserve">Berkan M. Şimşek </w:t>
      </w:r>
      <w:r w:rsidR="00E006B4">
        <w:rPr>
          <w:rFonts w:ascii="Arial" w:hAnsi="Arial" w:cs="Arial"/>
          <w:lang w:val="tr-TR"/>
        </w:rPr>
        <w:t>yapt</w:t>
      </w:r>
      <w:r w:rsidR="00D52022" w:rsidRPr="00CA1F3B">
        <w:rPr>
          <w:rFonts w:ascii="Arial" w:hAnsi="Arial" w:cs="Arial"/>
          <w:lang w:val="tr-TR"/>
        </w:rPr>
        <w:t>ı.</w:t>
      </w:r>
    </w:p>
    <w:p w:rsidR="004E2913" w:rsidRDefault="004E2913" w:rsidP="004E2913">
      <w:pPr>
        <w:pStyle w:val="AralkYok"/>
        <w:jc w:val="both"/>
        <w:rPr>
          <w:rFonts w:ascii="Arial" w:hAnsi="Arial" w:cs="Arial"/>
          <w:lang w:val="tr-TR"/>
        </w:rPr>
      </w:pPr>
    </w:p>
    <w:p w:rsidR="004E2913" w:rsidRPr="00F72346" w:rsidRDefault="00E006B4" w:rsidP="00F72346">
      <w:pPr>
        <w:pStyle w:val="AralkYok"/>
        <w:jc w:val="both"/>
        <w:rPr>
          <w:rFonts w:ascii="Arial" w:hAnsi="Arial" w:cs="Arial"/>
          <w:lang w:val="tr-TR"/>
        </w:rPr>
      </w:pPr>
      <w:r>
        <w:rPr>
          <w:rFonts w:ascii="Arial" w:hAnsi="Arial" w:cs="Arial"/>
          <w:lang w:val="tr-TR"/>
        </w:rPr>
        <w:t>Kitap</w:t>
      </w:r>
      <w:r w:rsidR="00F72346">
        <w:rPr>
          <w:rFonts w:ascii="Arial" w:hAnsi="Arial" w:cs="Arial"/>
          <w:lang w:val="tr-TR"/>
        </w:rPr>
        <w:t xml:space="preserve">, </w:t>
      </w:r>
      <w:r>
        <w:rPr>
          <w:rFonts w:ascii="Arial" w:hAnsi="Arial" w:cs="Arial"/>
          <w:lang w:val="tr-TR"/>
        </w:rPr>
        <w:t>“G</w:t>
      </w:r>
      <w:r w:rsidR="004E2913" w:rsidRPr="00F72346">
        <w:rPr>
          <w:rFonts w:ascii="Arial" w:hAnsi="Arial" w:cs="Arial"/>
          <w:lang w:val="tr-TR"/>
        </w:rPr>
        <w:t>ünümüzde bir sanatçının geçimini yapıtlarıyla sağlaması mümkün mü? İnternet her türlü yaratıcı ürünü bu derece ulaşılabilir ve ücretsiz hale getirmişken sanattan maddi bir karşılık beklemek gerçekçi mi? Telif hakları, internet çağında önemini ne kadar koruyor?</w:t>
      </w:r>
      <w:r>
        <w:rPr>
          <w:rFonts w:ascii="Arial" w:hAnsi="Arial" w:cs="Arial"/>
          <w:lang w:val="tr-TR"/>
        </w:rPr>
        <w:t>”</w:t>
      </w:r>
      <w:r w:rsidR="00D52022">
        <w:rPr>
          <w:rFonts w:ascii="Arial" w:hAnsi="Arial" w:cs="Arial"/>
          <w:lang w:val="tr-TR"/>
        </w:rPr>
        <w:t xml:space="preserve"> </w:t>
      </w:r>
      <w:r>
        <w:rPr>
          <w:rFonts w:ascii="Arial" w:hAnsi="Arial" w:cs="Arial"/>
          <w:lang w:val="tr-TR"/>
        </w:rPr>
        <w:t xml:space="preserve">gibi </w:t>
      </w:r>
      <w:r w:rsidR="00D52022">
        <w:rPr>
          <w:rFonts w:ascii="Arial" w:hAnsi="Arial" w:cs="Arial"/>
          <w:lang w:val="tr-TR"/>
        </w:rPr>
        <w:t>s</w:t>
      </w:r>
      <w:r w:rsidR="00F72346">
        <w:rPr>
          <w:rFonts w:ascii="Arial" w:hAnsi="Arial" w:cs="Arial"/>
          <w:lang w:val="tr-TR"/>
        </w:rPr>
        <w:t>oruları ön plana çıkıyor.</w:t>
      </w:r>
    </w:p>
    <w:p w:rsidR="00F72346" w:rsidRPr="00F72346" w:rsidRDefault="00F72346" w:rsidP="00F72346">
      <w:pPr>
        <w:pStyle w:val="AralkYok"/>
        <w:jc w:val="both"/>
        <w:rPr>
          <w:rFonts w:ascii="Arial" w:hAnsi="Arial" w:cs="Arial"/>
          <w:lang w:val="tr-TR"/>
        </w:rPr>
      </w:pPr>
    </w:p>
    <w:p w:rsidR="004E2913" w:rsidRPr="00F72346" w:rsidRDefault="004E2913" w:rsidP="00F72346">
      <w:pPr>
        <w:pStyle w:val="AralkYok"/>
        <w:jc w:val="both"/>
        <w:rPr>
          <w:rFonts w:ascii="Arial" w:hAnsi="Arial" w:cs="Arial"/>
          <w:lang w:val="tr-TR"/>
        </w:rPr>
      </w:pPr>
      <w:proofErr w:type="spellStart"/>
      <w:r w:rsidRPr="00F72346">
        <w:rPr>
          <w:rFonts w:ascii="Arial" w:hAnsi="Arial" w:cs="Arial"/>
          <w:lang w:val="tr-TR"/>
        </w:rPr>
        <w:t>Cory</w:t>
      </w:r>
      <w:proofErr w:type="spellEnd"/>
      <w:r w:rsidRPr="00F72346">
        <w:rPr>
          <w:rFonts w:ascii="Arial" w:hAnsi="Arial" w:cs="Arial"/>
          <w:lang w:val="tr-TR"/>
        </w:rPr>
        <w:t xml:space="preserve"> </w:t>
      </w:r>
      <w:proofErr w:type="spellStart"/>
      <w:r w:rsidRPr="00F72346">
        <w:rPr>
          <w:rFonts w:ascii="Arial" w:hAnsi="Arial" w:cs="Arial"/>
          <w:lang w:val="tr-TR"/>
        </w:rPr>
        <w:t>Doctorow</w:t>
      </w:r>
      <w:proofErr w:type="spellEnd"/>
      <w:r w:rsidRPr="00F72346">
        <w:rPr>
          <w:rFonts w:ascii="Arial" w:hAnsi="Arial" w:cs="Arial"/>
          <w:lang w:val="tr-TR"/>
        </w:rPr>
        <w:t xml:space="preserve">, </w:t>
      </w:r>
      <w:r w:rsidRPr="00E006B4">
        <w:rPr>
          <w:rFonts w:ascii="Arial" w:hAnsi="Arial" w:cs="Arial"/>
          <w:i/>
          <w:lang w:val="tr-TR"/>
        </w:rPr>
        <w:t xml:space="preserve">Özgür ve </w:t>
      </w:r>
      <w:proofErr w:type="spellStart"/>
      <w:r w:rsidRPr="00E006B4">
        <w:rPr>
          <w:rFonts w:ascii="Arial" w:hAnsi="Arial" w:cs="Arial"/>
          <w:i/>
          <w:lang w:val="tr-TR"/>
        </w:rPr>
        <w:t>Bedava</w:t>
      </w:r>
      <w:r w:rsidRPr="00F72346">
        <w:rPr>
          <w:rFonts w:ascii="Arial" w:hAnsi="Arial" w:cs="Arial"/>
          <w:lang w:val="tr-TR"/>
        </w:rPr>
        <w:t>’da</w:t>
      </w:r>
      <w:proofErr w:type="spellEnd"/>
      <w:r w:rsidRPr="00F72346">
        <w:rPr>
          <w:rFonts w:ascii="Arial" w:hAnsi="Arial" w:cs="Arial"/>
          <w:lang w:val="tr-TR"/>
        </w:rPr>
        <w:t xml:space="preserve"> telif haklarının yaşadığı değişime, sektörel kurnazlıklara ve internetin gerçeklerine değinerek tüm yaratıcılara bilişim çağına ayak uydurabilmeleri için bir yol haritası çiziyor. </w:t>
      </w:r>
      <w:r w:rsidR="00F72346" w:rsidRPr="00F72346">
        <w:rPr>
          <w:rFonts w:ascii="Arial" w:hAnsi="Arial" w:cs="Arial"/>
          <w:lang w:val="tr-TR"/>
        </w:rPr>
        <w:t>Hem yaratıcılar hem de yatırımcılar için s</w:t>
      </w:r>
      <w:r w:rsidRPr="00F72346">
        <w:rPr>
          <w:rFonts w:ascii="Arial" w:hAnsi="Arial" w:cs="Arial"/>
          <w:lang w:val="tr-TR"/>
        </w:rPr>
        <w:t>anatsal üretimi diri tutmak ve bu üretimin devamını sağlayacak maddi kazanımı elde edeb</w:t>
      </w:r>
      <w:r w:rsidR="00F72346" w:rsidRPr="00F72346">
        <w:rPr>
          <w:rFonts w:ascii="Arial" w:hAnsi="Arial" w:cs="Arial"/>
          <w:lang w:val="tr-TR"/>
        </w:rPr>
        <w:t xml:space="preserve">ilmek için stratejiler öneriyor. </w:t>
      </w:r>
      <w:r w:rsidRPr="00F72346">
        <w:rPr>
          <w:rFonts w:ascii="Arial" w:hAnsi="Arial" w:cs="Arial"/>
          <w:lang w:val="tr-TR"/>
        </w:rPr>
        <w:t xml:space="preserve"> </w:t>
      </w:r>
    </w:p>
    <w:p w:rsidR="00F72346" w:rsidRPr="00F72346" w:rsidRDefault="00F72346" w:rsidP="00F72346">
      <w:pPr>
        <w:pStyle w:val="AralkYok"/>
        <w:jc w:val="both"/>
        <w:rPr>
          <w:rFonts w:ascii="Arial" w:hAnsi="Arial" w:cs="Arial"/>
          <w:lang w:val="tr-TR"/>
        </w:rPr>
      </w:pPr>
    </w:p>
    <w:p w:rsidR="004E2913" w:rsidRPr="00F72346" w:rsidRDefault="004E2913" w:rsidP="00F72346">
      <w:pPr>
        <w:pStyle w:val="AralkYok"/>
        <w:jc w:val="both"/>
        <w:rPr>
          <w:rFonts w:ascii="Arial" w:hAnsi="Arial" w:cs="Arial"/>
          <w:lang w:val="tr-TR"/>
        </w:rPr>
      </w:pPr>
      <w:r w:rsidRPr="00E006B4">
        <w:rPr>
          <w:rFonts w:ascii="Arial" w:hAnsi="Arial" w:cs="Arial"/>
          <w:i/>
          <w:lang w:val="tr-TR"/>
        </w:rPr>
        <w:t>Özgür ve Bedava</w:t>
      </w:r>
      <w:r w:rsidRPr="00F72346">
        <w:rPr>
          <w:rFonts w:ascii="Arial" w:hAnsi="Arial" w:cs="Arial"/>
          <w:lang w:val="tr-TR"/>
        </w:rPr>
        <w:t>, yaratıcılığın ve internetin birlikte nasıl var olabileceğine ve yüzyıllardır süregelen telif savaşlarında sanatçıları ileride nelerin bekledi</w:t>
      </w:r>
      <w:r w:rsidR="00F72346" w:rsidRPr="00F72346">
        <w:rPr>
          <w:rFonts w:ascii="Arial" w:hAnsi="Arial" w:cs="Arial"/>
          <w:lang w:val="tr-TR"/>
        </w:rPr>
        <w:t>ğine dair kullanışlı bir rehber niteliği taşıyor.</w:t>
      </w:r>
    </w:p>
    <w:p w:rsidR="00FC2069" w:rsidRDefault="00FC2069" w:rsidP="00FC2069">
      <w:pPr>
        <w:spacing w:after="0" w:line="240" w:lineRule="auto"/>
        <w:rPr>
          <w:rFonts w:ascii="Arial" w:hAnsi="Arial" w:cs="Arial"/>
          <w:lang w:val="tr-TR"/>
        </w:rPr>
      </w:pPr>
    </w:p>
    <w:p w:rsidR="004E2913" w:rsidRPr="00FC2069" w:rsidRDefault="004E2913" w:rsidP="00FC2069">
      <w:pPr>
        <w:spacing w:after="0" w:line="240" w:lineRule="auto"/>
        <w:rPr>
          <w:rFonts w:ascii="Arial" w:hAnsi="Arial" w:cs="Arial"/>
          <w:b/>
          <w:lang w:val="tr-TR"/>
        </w:rPr>
      </w:pPr>
    </w:p>
    <w:p w:rsidR="00FC2069" w:rsidRPr="004E2913" w:rsidRDefault="00FC2069" w:rsidP="00FC2069">
      <w:pPr>
        <w:spacing w:after="0" w:line="240" w:lineRule="auto"/>
        <w:rPr>
          <w:rFonts w:ascii="Arial" w:hAnsi="Arial" w:cs="Arial"/>
          <w:b/>
          <w:lang w:val="tr-TR"/>
        </w:rPr>
      </w:pPr>
      <w:r w:rsidRPr="004E2913">
        <w:rPr>
          <w:rFonts w:ascii="Arial" w:hAnsi="Arial" w:cs="Arial"/>
          <w:b/>
          <w:lang w:val="tr-TR"/>
        </w:rPr>
        <w:t>Künye Bilgisi:</w:t>
      </w:r>
    </w:p>
    <w:p w:rsidR="004820F7" w:rsidRPr="004E2913" w:rsidRDefault="004E2913" w:rsidP="00FC2069">
      <w:pPr>
        <w:spacing w:after="0" w:line="240" w:lineRule="auto"/>
        <w:rPr>
          <w:rFonts w:ascii="Arial" w:hAnsi="Arial" w:cs="Arial"/>
          <w:b/>
          <w:lang w:val="tr-TR"/>
        </w:rPr>
      </w:pPr>
      <w:r w:rsidRPr="004E2913">
        <w:rPr>
          <w:rFonts w:ascii="Arial" w:hAnsi="Arial" w:cs="Arial"/>
          <w:b/>
          <w:lang w:val="tr-TR"/>
        </w:rPr>
        <w:t>Özgür v</w:t>
      </w:r>
      <w:r w:rsidR="00E006B4">
        <w:rPr>
          <w:rFonts w:ascii="Arial" w:hAnsi="Arial" w:cs="Arial"/>
          <w:b/>
          <w:lang w:val="tr-TR"/>
        </w:rPr>
        <w:t>e Bedava: İnternet Çağında Bilgi</w:t>
      </w:r>
    </w:p>
    <w:p w:rsidR="004E2913" w:rsidRPr="004E2913" w:rsidRDefault="004E2913" w:rsidP="00FC2069">
      <w:pPr>
        <w:spacing w:after="0" w:line="240" w:lineRule="auto"/>
        <w:rPr>
          <w:rFonts w:ascii="Arial" w:hAnsi="Arial" w:cs="Arial"/>
          <w:b/>
          <w:lang w:val="tr-TR"/>
        </w:rPr>
      </w:pPr>
    </w:p>
    <w:p w:rsidR="00FC2069" w:rsidRPr="004E2913" w:rsidRDefault="00FC2069" w:rsidP="00FC2069">
      <w:pPr>
        <w:spacing w:after="0" w:line="240" w:lineRule="auto"/>
        <w:rPr>
          <w:rFonts w:ascii="Arial" w:hAnsi="Arial" w:cs="Arial"/>
          <w:b/>
          <w:lang w:val="tr-TR"/>
        </w:rPr>
      </w:pPr>
      <w:r w:rsidRPr="004E2913">
        <w:rPr>
          <w:rFonts w:ascii="Arial" w:hAnsi="Arial" w:cs="Arial"/>
          <w:b/>
          <w:lang w:val="tr-TR"/>
        </w:rPr>
        <w:t xml:space="preserve">Yazar: </w:t>
      </w:r>
      <w:proofErr w:type="spellStart"/>
      <w:r w:rsidR="004E2913" w:rsidRPr="004E2913">
        <w:rPr>
          <w:rFonts w:ascii="Arial" w:hAnsi="Arial" w:cs="Arial"/>
          <w:b/>
          <w:lang w:val="tr-TR"/>
        </w:rPr>
        <w:t>Cory</w:t>
      </w:r>
      <w:proofErr w:type="spellEnd"/>
      <w:r w:rsidR="004E2913" w:rsidRPr="004E2913">
        <w:rPr>
          <w:rFonts w:ascii="Arial" w:hAnsi="Arial" w:cs="Arial"/>
          <w:b/>
          <w:lang w:val="tr-TR"/>
        </w:rPr>
        <w:t xml:space="preserve"> </w:t>
      </w:r>
      <w:proofErr w:type="spellStart"/>
      <w:r w:rsidR="004E2913" w:rsidRPr="004E2913">
        <w:rPr>
          <w:rFonts w:ascii="Arial" w:hAnsi="Arial" w:cs="Arial"/>
          <w:b/>
          <w:lang w:val="tr-TR"/>
        </w:rPr>
        <w:t>Doctorow</w:t>
      </w:r>
      <w:proofErr w:type="spellEnd"/>
    </w:p>
    <w:p w:rsidR="004E2913" w:rsidRPr="004E2913" w:rsidRDefault="00FC2069" w:rsidP="004E2913">
      <w:pPr>
        <w:spacing w:after="0" w:line="240" w:lineRule="auto"/>
        <w:rPr>
          <w:rStyle w:val="Gl"/>
          <w:rFonts w:ascii="Arial" w:hAnsi="Arial" w:cs="Arial"/>
          <w:b w:val="0"/>
          <w:bCs w:val="0"/>
          <w:lang w:val="tr-TR"/>
        </w:rPr>
      </w:pPr>
      <w:r w:rsidRPr="004E2913">
        <w:rPr>
          <w:rFonts w:ascii="Arial" w:hAnsi="Arial" w:cs="Arial"/>
          <w:b/>
          <w:lang w:val="tr-TR"/>
        </w:rPr>
        <w:t xml:space="preserve">Çeviri: </w:t>
      </w:r>
      <w:r w:rsidR="004E2913" w:rsidRPr="004E2913">
        <w:rPr>
          <w:rFonts w:ascii="Arial" w:hAnsi="Arial" w:cs="Arial"/>
          <w:b/>
          <w:lang w:val="tr-TR"/>
        </w:rPr>
        <w:t>Berkan M. Şimşek</w:t>
      </w:r>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t>Fiyat (KDV Dâhil): 22 TL</w:t>
      </w:r>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t>ISBN: 978-605-9389-53-2</w:t>
      </w:r>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t xml:space="preserve">Barkod: </w:t>
      </w:r>
      <w:proofErr w:type="gramStart"/>
      <w:r w:rsidRPr="004E2913">
        <w:rPr>
          <w:rFonts w:ascii="Arial" w:hAnsi="Arial" w:cs="Arial"/>
          <w:b/>
          <w:bCs/>
          <w:lang w:val="tr-TR"/>
        </w:rPr>
        <w:t>9786059389532</w:t>
      </w:r>
      <w:proofErr w:type="gramEnd"/>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t>Ürün Sırası: 126</w:t>
      </w:r>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t>Ana Kategori: Yeni Medya, Kültürel Çalışmalar</w:t>
      </w:r>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t>Ebat: 13,5 x 20 cm</w:t>
      </w:r>
    </w:p>
    <w:p w:rsidR="004E2913" w:rsidRPr="004E2913" w:rsidRDefault="004E2913" w:rsidP="004E2913">
      <w:pPr>
        <w:spacing w:after="0" w:line="240" w:lineRule="auto"/>
        <w:rPr>
          <w:rFonts w:ascii="Arial" w:hAnsi="Arial" w:cs="Arial"/>
          <w:b/>
          <w:bCs/>
          <w:lang w:val="tr-TR"/>
        </w:rPr>
      </w:pPr>
      <w:r w:rsidRPr="004E2913">
        <w:rPr>
          <w:rFonts w:ascii="Arial" w:hAnsi="Arial" w:cs="Arial"/>
          <w:b/>
          <w:bCs/>
          <w:lang w:val="tr-TR"/>
        </w:rPr>
        <w:lastRenderedPageBreak/>
        <w:t>Sayfa Sayısı: 223</w:t>
      </w:r>
    </w:p>
    <w:p w:rsidR="00FC2069" w:rsidRPr="004E2913" w:rsidRDefault="004E2913" w:rsidP="004E2913">
      <w:pPr>
        <w:spacing w:after="0" w:line="240" w:lineRule="auto"/>
        <w:rPr>
          <w:rFonts w:ascii="Arial" w:hAnsi="Arial" w:cs="Arial"/>
          <w:b/>
          <w:bCs/>
          <w:lang w:val="tr-TR"/>
        </w:rPr>
      </w:pPr>
      <w:r w:rsidRPr="004E2913">
        <w:rPr>
          <w:rFonts w:ascii="Arial" w:hAnsi="Arial" w:cs="Arial"/>
          <w:b/>
          <w:bCs/>
          <w:lang w:val="tr-TR"/>
        </w:rPr>
        <w:t>Kapak Türü: Karton Kapak</w:t>
      </w:r>
    </w:p>
    <w:p w:rsidR="004E2913" w:rsidRPr="004E2913" w:rsidRDefault="004E2913" w:rsidP="004E2913">
      <w:pPr>
        <w:spacing w:after="0" w:line="240" w:lineRule="auto"/>
        <w:rPr>
          <w:bCs/>
        </w:rPr>
      </w:pPr>
    </w:p>
    <w:p w:rsidR="00FC2069" w:rsidRPr="004820F7" w:rsidRDefault="00FC2069" w:rsidP="00FC2069">
      <w:pPr>
        <w:pStyle w:val="NormalWeb"/>
        <w:spacing w:before="0" w:beforeAutospacing="0" w:after="0" w:afterAutospacing="0"/>
        <w:jc w:val="both"/>
        <w:rPr>
          <w:rFonts w:ascii="Arial" w:hAnsi="Arial" w:cs="Arial"/>
          <w:b/>
          <w:sz w:val="22"/>
          <w:szCs w:val="22"/>
          <w:lang w:val="tr-TR"/>
        </w:rPr>
      </w:pPr>
      <w:r w:rsidRPr="004820F7">
        <w:rPr>
          <w:rFonts w:ascii="Arial" w:hAnsi="Arial" w:cs="Arial"/>
          <w:b/>
          <w:sz w:val="22"/>
          <w:szCs w:val="22"/>
          <w:lang w:val="tr-TR"/>
        </w:rPr>
        <w:t>Koç Üniversitesi Yayınları Sertifika No: 18318</w:t>
      </w:r>
    </w:p>
    <w:p w:rsidR="00FC2069" w:rsidRPr="004820F7" w:rsidRDefault="00FC2069" w:rsidP="00FC2069">
      <w:pPr>
        <w:pStyle w:val="NormalWeb"/>
        <w:spacing w:before="0" w:beforeAutospacing="0" w:after="0" w:afterAutospacing="0"/>
        <w:jc w:val="both"/>
        <w:rPr>
          <w:rFonts w:ascii="Arial" w:hAnsi="Arial" w:cs="Arial"/>
          <w:b/>
          <w:sz w:val="22"/>
          <w:szCs w:val="22"/>
          <w:lang w:val="tr-TR"/>
        </w:rPr>
      </w:pPr>
      <w:r w:rsidRPr="004820F7">
        <w:rPr>
          <w:rFonts w:ascii="Arial" w:hAnsi="Arial" w:cs="Arial"/>
          <w:b/>
          <w:sz w:val="22"/>
          <w:szCs w:val="22"/>
          <w:lang w:val="tr-TR"/>
        </w:rPr>
        <w:t>İstiklal Caddesi No:181 Merkez Han Beyoğlu/İstanbul +90 212 393 6000</w:t>
      </w:r>
    </w:p>
    <w:p w:rsidR="00FC2069" w:rsidRDefault="00192098" w:rsidP="00FC2069">
      <w:pPr>
        <w:pStyle w:val="NormalWeb"/>
        <w:spacing w:before="0" w:beforeAutospacing="0" w:after="0" w:afterAutospacing="0"/>
        <w:jc w:val="both"/>
        <w:rPr>
          <w:b/>
          <w:i/>
          <w:lang w:val="tr-TR"/>
        </w:rPr>
      </w:pPr>
      <w:hyperlink r:id="rId9" w:history="1">
        <w:r w:rsidR="00FC2069" w:rsidRPr="00C77C05">
          <w:rPr>
            <w:rStyle w:val="Kpr"/>
            <w:rFonts w:ascii="Arial" w:hAnsi="Arial" w:cs="Arial"/>
            <w:sz w:val="22"/>
            <w:szCs w:val="22"/>
            <w:lang w:val="tr-TR"/>
          </w:rPr>
          <w:t>kup@ku.edu.tr</w:t>
        </w:r>
      </w:hyperlink>
      <w:r w:rsidR="00FC2069" w:rsidRPr="00C77C05">
        <w:rPr>
          <w:rFonts w:ascii="Arial" w:hAnsi="Arial" w:cs="Arial"/>
          <w:color w:val="1C2B28"/>
          <w:sz w:val="22"/>
          <w:szCs w:val="22"/>
          <w:lang w:val="tr-TR"/>
        </w:rPr>
        <w:t xml:space="preserve"> • </w:t>
      </w:r>
      <w:hyperlink r:id="rId10" w:history="1">
        <w:r w:rsidR="00FC2069" w:rsidRPr="00C77C05">
          <w:rPr>
            <w:rStyle w:val="Kpr"/>
            <w:rFonts w:ascii="Arial" w:hAnsi="Arial" w:cs="Arial"/>
            <w:color w:val="0976B4"/>
            <w:sz w:val="22"/>
            <w:szCs w:val="22"/>
            <w:lang w:val="tr-TR"/>
          </w:rPr>
          <w:t>www.kocuniversitypress.com</w:t>
        </w:r>
      </w:hyperlink>
      <w:r w:rsidR="00FC2069" w:rsidRPr="00C77C05">
        <w:rPr>
          <w:rFonts w:ascii="Arial" w:hAnsi="Arial" w:cs="Arial"/>
          <w:color w:val="1C2B28"/>
          <w:sz w:val="22"/>
          <w:szCs w:val="22"/>
          <w:lang w:val="tr-TR"/>
        </w:rPr>
        <w:t xml:space="preserve"> • </w:t>
      </w:r>
      <w:hyperlink r:id="rId11" w:history="1">
        <w:r w:rsidR="00FC2069" w:rsidRPr="00C77C05">
          <w:rPr>
            <w:rStyle w:val="Kpr"/>
            <w:rFonts w:ascii="Arial" w:hAnsi="Arial" w:cs="Arial"/>
            <w:color w:val="0976B4"/>
            <w:sz w:val="22"/>
            <w:szCs w:val="22"/>
            <w:lang w:val="tr-TR"/>
          </w:rPr>
          <w:t>www.kocuniversitesiyayinlari.com</w:t>
        </w:r>
      </w:hyperlink>
    </w:p>
    <w:p w:rsidR="00FC2069" w:rsidRDefault="00FC2069" w:rsidP="00A91933">
      <w:pPr>
        <w:pStyle w:val="NormalWeb"/>
        <w:spacing w:before="0" w:beforeAutospacing="0" w:after="0" w:afterAutospacing="0"/>
        <w:jc w:val="both"/>
        <w:rPr>
          <w:rStyle w:val="Gl"/>
          <w:rFonts w:ascii="Arial" w:hAnsi="Arial" w:cs="Arial"/>
          <w:i/>
          <w:sz w:val="18"/>
          <w:szCs w:val="18"/>
          <w:u w:val="single"/>
          <w:lang w:val="tr-TR"/>
        </w:rPr>
      </w:pPr>
    </w:p>
    <w:p w:rsidR="00FC2069" w:rsidRDefault="00FC2069" w:rsidP="00A91933">
      <w:pPr>
        <w:pStyle w:val="NormalWeb"/>
        <w:spacing w:before="0" w:beforeAutospacing="0" w:after="0" w:afterAutospacing="0"/>
        <w:jc w:val="both"/>
        <w:rPr>
          <w:rStyle w:val="Gl"/>
          <w:rFonts w:ascii="Arial" w:hAnsi="Arial" w:cs="Arial"/>
          <w:i/>
          <w:sz w:val="18"/>
          <w:szCs w:val="18"/>
          <w:u w:val="single"/>
          <w:lang w:val="tr-TR"/>
        </w:rPr>
      </w:pPr>
    </w:p>
    <w:p w:rsidR="00FC2069" w:rsidRDefault="00FC2069" w:rsidP="00A91933">
      <w:pPr>
        <w:pStyle w:val="NormalWeb"/>
        <w:spacing w:before="0" w:beforeAutospacing="0" w:after="0" w:afterAutospacing="0"/>
        <w:jc w:val="both"/>
        <w:rPr>
          <w:rStyle w:val="Gl"/>
          <w:rFonts w:ascii="Arial" w:hAnsi="Arial" w:cs="Arial"/>
          <w:i/>
          <w:sz w:val="18"/>
          <w:szCs w:val="18"/>
          <w:u w:val="single"/>
          <w:lang w:val="tr-TR"/>
        </w:rPr>
      </w:pPr>
    </w:p>
    <w:p w:rsidR="00FC2069" w:rsidRDefault="00FC2069" w:rsidP="00A91933">
      <w:pPr>
        <w:pStyle w:val="NormalWeb"/>
        <w:spacing w:before="0" w:beforeAutospacing="0" w:after="0" w:afterAutospacing="0"/>
        <w:jc w:val="both"/>
        <w:rPr>
          <w:rStyle w:val="Gl"/>
          <w:rFonts w:ascii="Arial" w:hAnsi="Arial" w:cs="Arial"/>
          <w:i/>
          <w:sz w:val="18"/>
          <w:szCs w:val="18"/>
          <w:u w:val="single"/>
          <w:lang w:val="tr-TR"/>
        </w:rPr>
      </w:pPr>
    </w:p>
    <w:p w:rsidR="00A91933" w:rsidRPr="00656A07" w:rsidRDefault="00A91933" w:rsidP="00A91933">
      <w:pPr>
        <w:pStyle w:val="NormalWeb"/>
        <w:spacing w:before="0" w:beforeAutospacing="0" w:after="0" w:afterAutospacing="0"/>
        <w:jc w:val="both"/>
        <w:rPr>
          <w:rStyle w:val="Gl"/>
          <w:rFonts w:ascii="Arial" w:hAnsi="Arial" w:cs="Arial"/>
          <w:i/>
          <w:sz w:val="18"/>
          <w:szCs w:val="18"/>
          <w:u w:val="single"/>
          <w:lang w:val="tr-TR"/>
        </w:rPr>
      </w:pPr>
      <w:r w:rsidRPr="00656A07">
        <w:rPr>
          <w:rStyle w:val="Gl"/>
          <w:rFonts w:ascii="Arial" w:hAnsi="Arial" w:cs="Arial"/>
          <w:i/>
          <w:sz w:val="18"/>
          <w:szCs w:val="18"/>
          <w:u w:val="single"/>
          <w:lang w:val="tr-TR"/>
        </w:rPr>
        <w:t>Koç</w:t>
      </w:r>
      <w:r w:rsidR="00656A07" w:rsidRPr="00656A07">
        <w:rPr>
          <w:rStyle w:val="Gl"/>
          <w:rFonts w:ascii="Arial" w:hAnsi="Arial" w:cs="Arial"/>
          <w:i/>
          <w:sz w:val="18"/>
          <w:szCs w:val="18"/>
          <w:u w:val="single"/>
          <w:lang w:val="tr-TR"/>
        </w:rPr>
        <w:t xml:space="preserve"> Üniversitesi Yayınları Hakkınd</w:t>
      </w:r>
      <w:r w:rsidR="00656A07">
        <w:rPr>
          <w:rStyle w:val="Gl"/>
          <w:rFonts w:ascii="Arial" w:hAnsi="Arial" w:cs="Arial"/>
          <w:i/>
          <w:sz w:val="18"/>
          <w:szCs w:val="18"/>
          <w:u w:val="single"/>
          <w:lang w:val="tr-TR"/>
        </w:rPr>
        <w:t>a</w:t>
      </w:r>
      <w:r w:rsidR="00656A07" w:rsidRPr="00656A07">
        <w:rPr>
          <w:rStyle w:val="Gl"/>
          <w:rFonts w:ascii="Arial" w:hAnsi="Arial" w:cs="Arial"/>
          <w:i/>
          <w:sz w:val="18"/>
          <w:szCs w:val="18"/>
          <w:u w:val="single"/>
          <w:lang w:val="tr-TR"/>
        </w:rPr>
        <w:t>:</w:t>
      </w: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r w:rsidRPr="00656A07">
        <w:rPr>
          <w:rFonts w:ascii="Arial" w:hAnsi="Arial" w:cs="Arial"/>
          <w:i/>
          <w:sz w:val="18"/>
          <w:szCs w:val="18"/>
          <w:lang w:val="tr-TR"/>
        </w:rPr>
        <w:t xml:space="preserve">Koç Üniversitesi’nin “mükemmellik merkezi” olma hedefinin barındırdığı öncülük arzusunu benimseyen </w:t>
      </w:r>
      <w:r w:rsidRPr="00656A07">
        <w:rPr>
          <w:rFonts w:ascii="Arial" w:hAnsi="Arial" w:cs="Arial"/>
          <w:b/>
          <w:bCs/>
          <w:i/>
          <w:sz w:val="18"/>
          <w:szCs w:val="18"/>
          <w:lang w:val="tr-TR"/>
        </w:rPr>
        <w:t>Koç Üniversitesi Yayınları (KÜY)</w:t>
      </w:r>
      <w:r w:rsidRPr="00656A07">
        <w:rPr>
          <w:rFonts w:ascii="Arial" w:hAnsi="Arial" w:cs="Arial"/>
          <w:i/>
          <w:sz w:val="18"/>
          <w:szCs w:val="18"/>
          <w:lang w:val="tr-TR"/>
        </w:rPr>
        <w:t xml:space="preserve">, yayımladığı kitapları, kendi alanlarının en ileri bilgisini sunacak başlıklar arasından seçiyor. </w:t>
      </w: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r w:rsidRPr="00656A07">
        <w:rPr>
          <w:rFonts w:ascii="Arial" w:hAnsi="Arial" w:cs="Arial"/>
          <w:b/>
          <w:bCs/>
          <w:i/>
          <w:sz w:val="18"/>
          <w:szCs w:val="18"/>
          <w:lang w:val="tr-TR"/>
        </w:rPr>
        <w:t xml:space="preserve">Burasının Bilgisi </w:t>
      </w:r>
      <w:r w:rsidRPr="00656A07">
        <w:rPr>
          <w:rFonts w:ascii="Arial" w:hAnsi="Arial" w:cs="Arial"/>
          <w:i/>
          <w:sz w:val="18"/>
          <w:szCs w:val="18"/>
          <w:lang w:val="tr-TR"/>
        </w:rPr>
        <w:t>dizisinde,</w:t>
      </w:r>
      <w:r w:rsidRPr="00656A07">
        <w:rPr>
          <w:rFonts w:ascii="Arial" w:hAnsi="Arial" w:cs="Arial"/>
          <w:b/>
          <w:bCs/>
          <w:i/>
          <w:sz w:val="18"/>
          <w:szCs w:val="18"/>
          <w:lang w:val="tr-TR"/>
        </w:rPr>
        <w:t xml:space="preserve"> </w:t>
      </w:r>
      <w:r w:rsidRPr="00656A07">
        <w:rPr>
          <w:rFonts w:ascii="Arial" w:hAnsi="Arial" w:cs="Arial"/>
          <w:i/>
          <w:sz w:val="18"/>
          <w:szCs w:val="18"/>
          <w:lang w:val="tr-TR"/>
        </w:rPr>
        <w:t xml:space="preserve">bu coğrafya hakkında ve/veya bu coğrafyadan (geniş anlamıyla Ortadoğu) araştırmacılar tarafından yazılmış kitaplar yer alıyor. Literatüre ciddi katkı sağlayan, </w:t>
      </w:r>
      <w:proofErr w:type="gramStart"/>
      <w:r w:rsidRPr="00656A07">
        <w:rPr>
          <w:rFonts w:ascii="Arial" w:hAnsi="Arial" w:cs="Arial"/>
          <w:i/>
          <w:sz w:val="18"/>
          <w:szCs w:val="18"/>
          <w:lang w:val="tr-TR"/>
        </w:rPr>
        <w:t>paradigmaları</w:t>
      </w:r>
      <w:proofErr w:type="gramEnd"/>
      <w:r w:rsidRPr="00656A07">
        <w:rPr>
          <w:rFonts w:ascii="Arial" w:hAnsi="Arial" w:cs="Arial"/>
          <w:i/>
          <w:sz w:val="18"/>
          <w:szCs w:val="18"/>
          <w:lang w:val="tr-TR"/>
        </w:rPr>
        <w:t xml:space="preserve">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rsidR="00A91933" w:rsidRPr="00656A07" w:rsidRDefault="00A91933" w:rsidP="00A91933">
      <w:pPr>
        <w:pStyle w:val="NormalWeb"/>
        <w:spacing w:before="0" w:beforeAutospacing="0" w:after="0" w:afterAutospacing="0"/>
        <w:jc w:val="both"/>
        <w:rPr>
          <w:rFonts w:ascii="Arial" w:hAnsi="Arial" w:cs="Arial"/>
          <w:b/>
          <w:bCs/>
          <w:i/>
          <w:sz w:val="18"/>
          <w:szCs w:val="18"/>
          <w:lang w:val="tr-TR"/>
        </w:rPr>
      </w:pP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r w:rsidRPr="00656A07">
        <w:rPr>
          <w:rFonts w:ascii="Arial" w:hAnsi="Arial" w:cs="Arial"/>
          <w:b/>
          <w:bCs/>
          <w:i/>
          <w:sz w:val="18"/>
          <w:szCs w:val="18"/>
          <w:lang w:val="tr-TR"/>
        </w:rPr>
        <w:t xml:space="preserve">Uçbeyleri </w:t>
      </w:r>
      <w:r w:rsidRPr="00656A07">
        <w:rPr>
          <w:rFonts w:ascii="Arial" w:hAnsi="Arial" w:cs="Arial"/>
          <w:i/>
          <w:sz w:val="18"/>
          <w:szCs w:val="18"/>
          <w:lang w:val="tr-TR"/>
        </w:rPr>
        <w:t>dizisi</w:t>
      </w:r>
      <w:r w:rsidRPr="00656A07">
        <w:rPr>
          <w:rFonts w:ascii="Arial" w:hAnsi="Arial" w:cs="Arial"/>
          <w:b/>
          <w:bCs/>
          <w:i/>
          <w:sz w:val="18"/>
          <w:szCs w:val="18"/>
          <w:lang w:val="tr-TR"/>
        </w:rPr>
        <w:t xml:space="preserve"> </w:t>
      </w:r>
      <w:r w:rsidRPr="00656A07">
        <w:rPr>
          <w:rFonts w:ascii="Arial" w:hAnsi="Arial" w:cs="Arial"/>
          <w:i/>
          <w:sz w:val="18"/>
          <w:szCs w:val="18"/>
          <w:lang w:val="tr-TR"/>
        </w:rPr>
        <w:t>genel okuru hedefleyen, her alt dizide o alanda bildiklerimizin sınırını ortaya koyan (“</w:t>
      </w:r>
      <w:proofErr w:type="spellStart"/>
      <w:r w:rsidRPr="00656A07">
        <w:rPr>
          <w:rFonts w:ascii="Arial" w:hAnsi="Arial" w:cs="Arial"/>
          <w:i/>
          <w:sz w:val="18"/>
          <w:szCs w:val="18"/>
          <w:lang w:val="tr-TR"/>
        </w:rPr>
        <w:t>state</w:t>
      </w:r>
      <w:proofErr w:type="spellEnd"/>
      <w:r w:rsidRPr="00656A07">
        <w:rPr>
          <w:rFonts w:ascii="Arial" w:hAnsi="Arial" w:cs="Arial"/>
          <w:i/>
          <w:sz w:val="18"/>
          <w:szCs w:val="18"/>
          <w:lang w:val="tr-TR"/>
        </w:rPr>
        <w:t>-of-</w:t>
      </w:r>
      <w:proofErr w:type="spellStart"/>
      <w:r w:rsidRPr="00656A07">
        <w:rPr>
          <w:rFonts w:ascii="Arial" w:hAnsi="Arial" w:cs="Arial"/>
          <w:i/>
          <w:sz w:val="18"/>
          <w:szCs w:val="18"/>
          <w:lang w:val="tr-TR"/>
        </w:rPr>
        <w:t>the</w:t>
      </w:r>
      <w:proofErr w:type="spellEnd"/>
      <w:r w:rsidRPr="00656A07">
        <w:rPr>
          <w:rFonts w:ascii="Arial" w:hAnsi="Arial" w:cs="Arial"/>
          <w:i/>
          <w:sz w:val="18"/>
          <w:szCs w:val="18"/>
          <w:lang w:val="tr-TR"/>
        </w:rPr>
        <w:t>-art”) ya da o sınırı ileri taşıyan, iyi yazılmış, ilginç ve ufuk açıcı kitaplardan oluşuyor. Pozitif bilimler, beşeri bilimler, sosyal bilimler, edebiyat kuramı, sanat, hukuk, tıp, etik gibi alanlar bu dizinin kapsamına giriyor.</w:t>
      </w: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r w:rsidRPr="00656A07">
        <w:rPr>
          <w:rFonts w:ascii="Arial" w:hAnsi="Arial" w:cs="Arial"/>
          <w:b/>
          <w:bCs/>
          <w:i/>
          <w:sz w:val="18"/>
          <w:szCs w:val="18"/>
          <w:lang w:val="tr-TR"/>
        </w:rPr>
        <w:t>Maddiyat</w:t>
      </w:r>
      <w:r w:rsidRPr="00656A07">
        <w:rPr>
          <w:rFonts w:ascii="Arial" w:hAnsi="Arial" w:cs="Arial"/>
          <w:i/>
          <w:sz w:val="18"/>
          <w:szCs w:val="18"/>
          <w:lang w:val="tr-TR"/>
        </w:rPr>
        <w:t xml:space="preserve"> dizisiyse </w:t>
      </w:r>
      <w:proofErr w:type="spellStart"/>
      <w:r w:rsidRPr="00656A07">
        <w:rPr>
          <w:rFonts w:ascii="Arial" w:hAnsi="Arial" w:cs="Arial"/>
          <w:i/>
          <w:sz w:val="18"/>
          <w:szCs w:val="18"/>
          <w:lang w:val="tr-TR"/>
        </w:rPr>
        <w:t>Uçbeyleri’nin</w:t>
      </w:r>
      <w:proofErr w:type="spellEnd"/>
      <w:r w:rsidRPr="00656A07">
        <w:rPr>
          <w:rFonts w:ascii="Arial" w:hAnsi="Arial" w:cs="Arial"/>
          <w:i/>
          <w:sz w:val="18"/>
          <w:szCs w:val="18"/>
          <w:lang w:val="tr-TR"/>
        </w:rPr>
        <w:t xml:space="preserve"> yaklaşımını finans, ekonomi, işletme, inovasyon, girişimcilik alanlarına uyguluyor.</w:t>
      </w: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r w:rsidRPr="00656A07">
        <w:rPr>
          <w:rFonts w:ascii="Arial" w:hAnsi="Arial" w:cs="Arial"/>
          <w:b/>
          <w:bCs/>
          <w:i/>
          <w:sz w:val="18"/>
          <w:szCs w:val="18"/>
          <w:lang w:val="tr-TR"/>
        </w:rPr>
        <w:t xml:space="preserve">KÜY </w:t>
      </w:r>
      <w:r w:rsidRPr="00656A07">
        <w:rPr>
          <w:rFonts w:ascii="Arial" w:hAnsi="Arial" w:cs="Arial"/>
          <w:i/>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656A07">
        <w:rPr>
          <w:rFonts w:ascii="Arial" w:hAnsi="Arial" w:cs="Arial"/>
          <w:b/>
          <w:bCs/>
          <w:i/>
          <w:sz w:val="18"/>
          <w:szCs w:val="18"/>
          <w:lang w:val="tr-TR"/>
        </w:rPr>
        <w:t>KÜY</w:t>
      </w:r>
      <w:r w:rsidRPr="00656A07">
        <w:rPr>
          <w:rFonts w:ascii="Arial" w:hAnsi="Arial" w:cs="Arial"/>
          <w:i/>
          <w:sz w:val="18"/>
          <w:szCs w:val="18"/>
          <w:lang w:val="tr-TR"/>
        </w:rPr>
        <w:t>, hem akademik yayıncılığın, hem de entelektüel dünyamızın boşluklarını en etkili şekilde doldurmaya çalışıyor. </w:t>
      </w:r>
    </w:p>
    <w:p w:rsidR="00A91933" w:rsidRPr="00656A07" w:rsidRDefault="00A91933" w:rsidP="00A91933">
      <w:pPr>
        <w:pStyle w:val="NormalWeb"/>
        <w:spacing w:before="0" w:beforeAutospacing="0" w:after="0" w:afterAutospacing="0"/>
        <w:jc w:val="both"/>
        <w:rPr>
          <w:rFonts w:ascii="Arial" w:hAnsi="Arial" w:cs="Arial"/>
          <w:i/>
          <w:sz w:val="18"/>
          <w:szCs w:val="18"/>
          <w:lang w:val="tr-TR"/>
        </w:rPr>
      </w:pPr>
      <w:r w:rsidRPr="00656A07">
        <w:rPr>
          <w:rFonts w:ascii="Arial" w:hAnsi="Arial" w:cs="Arial"/>
          <w:b/>
          <w:bCs/>
          <w:i/>
          <w:sz w:val="18"/>
          <w:szCs w:val="18"/>
          <w:lang w:val="tr-TR"/>
        </w:rPr>
        <w:t xml:space="preserve">KÜY </w:t>
      </w:r>
      <w:r w:rsidRPr="00656A07">
        <w:rPr>
          <w:rFonts w:ascii="Arial" w:hAnsi="Arial" w:cs="Arial"/>
          <w:i/>
          <w:sz w:val="18"/>
          <w:szCs w:val="18"/>
          <w:lang w:val="tr-TR"/>
        </w:rPr>
        <w:t>kitaplarının satışlarından elde edilen gelir, Koç Üniversitesi öğrencilerine burs vermekte kullanılıyor.</w:t>
      </w:r>
    </w:p>
    <w:p w:rsidR="00656A07" w:rsidRPr="00C77C05" w:rsidRDefault="00656A07" w:rsidP="00656A07">
      <w:pPr>
        <w:pStyle w:val="NormalWeb"/>
        <w:spacing w:before="0" w:beforeAutospacing="0" w:after="0" w:afterAutospacing="0"/>
        <w:jc w:val="both"/>
        <w:rPr>
          <w:rFonts w:ascii="Arial" w:hAnsi="Arial" w:cs="Arial"/>
          <w:b/>
          <w:color w:val="1C2B28"/>
          <w:sz w:val="22"/>
          <w:szCs w:val="22"/>
          <w:lang w:val="tr-TR"/>
        </w:rPr>
      </w:pPr>
    </w:p>
    <w:p w:rsidR="00FC2069" w:rsidRDefault="00FC2069" w:rsidP="00FC2069">
      <w:pPr>
        <w:spacing w:after="0" w:line="240" w:lineRule="auto"/>
        <w:rPr>
          <w:rFonts w:ascii="Arial" w:hAnsi="Arial" w:cs="Arial"/>
          <w:lang w:val="tr-TR"/>
        </w:rPr>
      </w:pPr>
    </w:p>
    <w:sectPr w:rsidR="00FC2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98" w:rsidRDefault="00192098" w:rsidP="00FA0AC5">
      <w:pPr>
        <w:spacing w:after="0" w:line="240" w:lineRule="auto"/>
      </w:pPr>
      <w:r>
        <w:separator/>
      </w:r>
    </w:p>
  </w:endnote>
  <w:endnote w:type="continuationSeparator" w:id="0">
    <w:p w:rsidR="00192098" w:rsidRDefault="00192098" w:rsidP="00FA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sa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98" w:rsidRDefault="00192098" w:rsidP="00FA0AC5">
      <w:pPr>
        <w:spacing w:after="0" w:line="240" w:lineRule="auto"/>
      </w:pPr>
      <w:r>
        <w:separator/>
      </w:r>
    </w:p>
  </w:footnote>
  <w:footnote w:type="continuationSeparator" w:id="0">
    <w:p w:rsidR="00192098" w:rsidRDefault="00192098" w:rsidP="00FA0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1A"/>
    <w:rsid w:val="00051F07"/>
    <w:rsid w:val="000620B3"/>
    <w:rsid w:val="00101961"/>
    <w:rsid w:val="00134DCD"/>
    <w:rsid w:val="00192098"/>
    <w:rsid w:val="00195400"/>
    <w:rsid w:val="001B4930"/>
    <w:rsid w:val="001B7914"/>
    <w:rsid w:val="001D7E7E"/>
    <w:rsid w:val="0028628B"/>
    <w:rsid w:val="00375319"/>
    <w:rsid w:val="0038670D"/>
    <w:rsid w:val="00392C55"/>
    <w:rsid w:val="00406093"/>
    <w:rsid w:val="004820F7"/>
    <w:rsid w:val="004D6EAE"/>
    <w:rsid w:val="004E2913"/>
    <w:rsid w:val="004E58BE"/>
    <w:rsid w:val="004F534C"/>
    <w:rsid w:val="005455BD"/>
    <w:rsid w:val="00581A7E"/>
    <w:rsid w:val="005A73A3"/>
    <w:rsid w:val="00617F77"/>
    <w:rsid w:val="00635123"/>
    <w:rsid w:val="00647306"/>
    <w:rsid w:val="00656A07"/>
    <w:rsid w:val="00657805"/>
    <w:rsid w:val="006608EB"/>
    <w:rsid w:val="006D6206"/>
    <w:rsid w:val="007A031A"/>
    <w:rsid w:val="007E6A14"/>
    <w:rsid w:val="00803084"/>
    <w:rsid w:val="008044AF"/>
    <w:rsid w:val="0087561E"/>
    <w:rsid w:val="008F38E6"/>
    <w:rsid w:val="00914F80"/>
    <w:rsid w:val="00916695"/>
    <w:rsid w:val="00954071"/>
    <w:rsid w:val="00986AA2"/>
    <w:rsid w:val="009B45EA"/>
    <w:rsid w:val="009D4506"/>
    <w:rsid w:val="009E4C7C"/>
    <w:rsid w:val="00A17CC1"/>
    <w:rsid w:val="00A24F18"/>
    <w:rsid w:val="00A4440F"/>
    <w:rsid w:val="00A50BD0"/>
    <w:rsid w:val="00A74860"/>
    <w:rsid w:val="00A82DAB"/>
    <w:rsid w:val="00A86E87"/>
    <w:rsid w:val="00A91933"/>
    <w:rsid w:val="00A956A3"/>
    <w:rsid w:val="00AB2403"/>
    <w:rsid w:val="00B44163"/>
    <w:rsid w:val="00B75D11"/>
    <w:rsid w:val="00B84A7F"/>
    <w:rsid w:val="00B90D62"/>
    <w:rsid w:val="00B97871"/>
    <w:rsid w:val="00BF28E6"/>
    <w:rsid w:val="00C1367E"/>
    <w:rsid w:val="00C3601F"/>
    <w:rsid w:val="00C63E54"/>
    <w:rsid w:val="00C73A91"/>
    <w:rsid w:val="00C77C05"/>
    <w:rsid w:val="00CA1F3B"/>
    <w:rsid w:val="00CD4B2F"/>
    <w:rsid w:val="00D1665D"/>
    <w:rsid w:val="00D3054A"/>
    <w:rsid w:val="00D52022"/>
    <w:rsid w:val="00D54BD0"/>
    <w:rsid w:val="00D6370A"/>
    <w:rsid w:val="00E006B4"/>
    <w:rsid w:val="00E071C9"/>
    <w:rsid w:val="00F3391D"/>
    <w:rsid w:val="00F37DF0"/>
    <w:rsid w:val="00F4344E"/>
    <w:rsid w:val="00F64EE4"/>
    <w:rsid w:val="00F72346"/>
    <w:rsid w:val="00FA011E"/>
    <w:rsid w:val="00FA0AC5"/>
    <w:rsid w:val="00FA0BDB"/>
    <w:rsid w:val="00FA53F5"/>
    <w:rsid w:val="00FC2069"/>
    <w:rsid w:val="00FC310C"/>
    <w:rsid w:val="00FD4219"/>
    <w:rsid w:val="00FE79FA"/>
    <w:rsid w:val="00F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C3601F"/>
    <w:rPr>
      <w:rFonts w:cs="TisaPro"/>
      <w:color w:val="211D1E"/>
      <w:sz w:val="12"/>
      <w:szCs w:val="12"/>
    </w:rPr>
  </w:style>
  <w:style w:type="paragraph" w:styleId="BalonMetni">
    <w:name w:val="Balloon Text"/>
    <w:basedOn w:val="Normal"/>
    <w:link w:val="BalonMetniChar"/>
    <w:uiPriority w:val="99"/>
    <w:semiHidden/>
    <w:unhideWhenUsed/>
    <w:rsid w:val="00A91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933"/>
    <w:rPr>
      <w:rFonts w:ascii="Tahoma" w:hAnsi="Tahoma" w:cs="Tahoma"/>
      <w:sz w:val="16"/>
      <w:szCs w:val="16"/>
    </w:rPr>
  </w:style>
  <w:style w:type="paragraph" w:styleId="NormalWeb">
    <w:name w:val="Normal (Web)"/>
    <w:basedOn w:val="Normal"/>
    <w:uiPriority w:val="99"/>
    <w:rsid w:val="00A9193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A91933"/>
    <w:rPr>
      <w:b/>
      <w:bCs/>
    </w:rPr>
  </w:style>
  <w:style w:type="character" w:styleId="Kpr">
    <w:name w:val="Hyperlink"/>
    <w:uiPriority w:val="99"/>
    <w:unhideWhenUsed/>
    <w:rsid w:val="001D7E7E"/>
    <w:rPr>
      <w:color w:val="0000FF"/>
      <w:u w:val="single"/>
    </w:rPr>
  </w:style>
  <w:style w:type="paragraph" w:styleId="DipnotMetni">
    <w:name w:val="footnote text"/>
    <w:basedOn w:val="Normal"/>
    <w:link w:val="DipnotMetniChar"/>
    <w:uiPriority w:val="99"/>
    <w:semiHidden/>
    <w:unhideWhenUsed/>
    <w:rsid w:val="00FA0AC5"/>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FA0AC5"/>
    <w:rPr>
      <w:sz w:val="20"/>
      <w:szCs w:val="20"/>
      <w:lang w:val="tr-TR"/>
    </w:rPr>
  </w:style>
  <w:style w:type="character" w:styleId="DipnotBavurusu">
    <w:name w:val="footnote reference"/>
    <w:basedOn w:val="VarsaylanParagrafYazTipi"/>
    <w:uiPriority w:val="99"/>
    <w:semiHidden/>
    <w:unhideWhenUsed/>
    <w:rsid w:val="00FA0AC5"/>
    <w:rPr>
      <w:vertAlign w:val="superscript"/>
    </w:rPr>
  </w:style>
  <w:style w:type="paragraph" w:styleId="AralkYok">
    <w:name w:val="No Spacing"/>
    <w:uiPriority w:val="1"/>
    <w:qFormat/>
    <w:rsid w:val="009B45EA"/>
    <w:pPr>
      <w:spacing w:after="0" w:line="240" w:lineRule="auto"/>
    </w:pPr>
  </w:style>
  <w:style w:type="paragraph" w:styleId="Dzeltme">
    <w:name w:val="Revision"/>
    <w:hidden/>
    <w:uiPriority w:val="99"/>
    <w:semiHidden/>
    <w:rsid w:val="00F4344E"/>
    <w:pPr>
      <w:spacing w:after="0" w:line="240" w:lineRule="auto"/>
    </w:pPr>
  </w:style>
  <w:style w:type="paragraph" w:customStyle="1" w:styleId="BAuthorCopy">
    <w:name w:val="B_AuthorCopy"/>
    <w:basedOn w:val="Normal"/>
    <w:rsid w:val="004E2913"/>
    <w:pPr>
      <w:widowControl w:val="0"/>
      <w:autoSpaceDE w:val="0"/>
      <w:autoSpaceDN w:val="0"/>
      <w:adjustRightInd w:val="0"/>
      <w:spacing w:after="0" w:line="240" w:lineRule="atLeast"/>
      <w:textAlignment w:val="center"/>
    </w:pPr>
    <w:rPr>
      <w:rFonts w:ascii="Myriad-Roman" w:eastAsia="Times New Roman" w:hAnsi="Myriad-Roman" w:cs="Times New Roman"/>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C3601F"/>
    <w:rPr>
      <w:rFonts w:cs="TisaPro"/>
      <w:color w:val="211D1E"/>
      <w:sz w:val="12"/>
      <w:szCs w:val="12"/>
    </w:rPr>
  </w:style>
  <w:style w:type="paragraph" w:styleId="BalonMetni">
    <w:name w:val="Balloon Text"/>
    <w:basedOn w:val="Normal"/>
    <w:link w:val="BalonMetniChar"/>
    <w:uiPriority w:val="99"/>
    <w:semiHidden/>
    <w:unhideWhenUsed/>
    <w:rsid w:val="00A91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933"/>
    <w:rPr>
      <w:rFonts w:ascii="Tahoma" w:hAnsi="Tahoma" w:cs="Tahoma"/>
      <w:sz w:val="16"/>
      <w:szCs w:val="16"/>
    </w:rPr>
  </w:style>
  <w:style w:type="paragraph" w:styleId="NormalWeb">
    <w:name w:val="Normal (Web)"/>
    <w:basedOn w:val="Normal"/>
    <w:uiPriority w:val="99"/>
    <w:rsid w:val="00A9193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A91933"/>
    <w:rPr>
      <w:b/>
      <w:bCs/>
    </w:rPr>
  </w:style>
  <w:style w:type="character" w:styleId="Kpr">
    <w:name w:val="Hyperlink"/>
    <w:uiPriority w:val="99"/>
    <w:unhideWhenUsed/>
    <w:rsid w:val="001D7E7E"/>
    <w:rPr>
      <w:color w:val="0000FF"/>
      <w:u w:val="single"/>
    </w:rPr>
  </w:style>
  <w:style w:type="paragraph" w:styleId="DipnotMetni">
    <w:name w:val="footnote text"/>
    <w:basedOn w:val="Normal"/>
    <w:link w:val="DipnotMetniChar"/>
    <w:uiPriority w:val="99"/>
    <w:semiHidden/>
    <w:unhideWhenUsed/>
    <w:rsid w:val="00FA0AC5"/>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FA0AC5"/>
    <w:rPr>
      <w:sz w:val="20"/>
      <w:szCs w:val="20"/>
      <w:lang w:val="tr-TR"/>
    </w:rPr>
  </w:style>
  <w:style w:type="character" w:styleId="DipnotBavurusu">
    <w:name w:val="footnote reference"/>
    <w:basedOn w:val="VarsaylanParagrafYazTipi"/>
    <w:uiPriority w:val="99"/>
    <w:semiHidden/>
    <w:unhideWhenUsed/>
    <w:rsid w:val="00FA0AC5"/>
    <w:rPr>
      <w:vertAlign w:val="superscript"/>
    </w:rPr>
  </w:style>
  <w:style w:type="paragraph" w:styleId="AralkYok">
    <w:name w:val="No Spacing"/>
    <w:uiPriority w:val="1"/>
    <w:qFormat/>
    <w:rsid w:val="009B45EA"/>
    <w:pPr>
      <w:spacing w:after="0" w:line="240" w:lineRule="auto"/>
    </w:pPr>
  </w:style>
  <w:style w:type="paragraph" w:styleId="Dzeltme">
    <w:name w:val="Revision"/>
    <w:hidden/>
    <w:uiPriority w:val="99"/>
    <w:semiHidden/>
    <w:rsid w:val="00F4344E"/>
    <w:pPr>
      <w:spacing w:after="0" w:line="240" w:lineRule="auto"/>
    </w:pPr>
  </w:style>
  <w:style w:type="paragraph" w:customStyle="1" w:styleId="BAuthorCopy">
    <w:name w:val="B_AuthorCopy"/>
    <w:basedOn w:val="Normal"/>
    <w:rsid w:val="004E2913"/>
    <w:pPr>
      <w:widowControl w:val="0"/>
      <w:autoSpaceDE w:val="0"/>
      <w:autoSpaceDN w:val="0"/>
      <w:adjustRightInd w:val="0"/>
      <w:spacing w:after="0" w:line="240" w:lineRule="atLeast"/>
      <w:textAlignment w:val="center"/>
    </w:pPr>
    <w:rPr>
      <w:rFonts w:ascii="Myriad-Roman" w:eastAsia="Times New Roman" w:hAnsi="Myriad-Roman" w:cs="Times New Roman"/>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cuniversitesiyayinlari.com" TargetMode="External"/><Relationship Id="rId5" Type="http://schemas.openxmlformats.org/officeDocument/2006/relationships/webSettings" Target="webSettings.xml"/><Relationship Id="rId10" Type="http://schemas.openxmlformats.org/officeDocument/2006/relationships/hyperlink" Target="http://www.kocuniversitypress.com" TargetMode="External"/><Relationship Id="rId4" Type="http://schemas.openxmlformats.org/officeDocument/2006/relationships/settings" Target="settings.xml"/><Relationship Id="rId9" Type="http://schemas.openxmlformats.org/officeDocument/2006/relationships/hyperlink" Target="mailto:kup@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0A26-218A-4D02-AEB1-ACBE31C2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610</Words>
  <Characters>3477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Akaş</dc:creator>
  <cp:lastModifiedBy>Bahar Yaslı</cp:lastModifiedBy>
  <cp:revision>11</cp:revision>
  <dcterms:created xsi:type="dcterms:W3CDTF">2017-05-31T14:52:00Z</dcterms:created>
  <dcterms:modified xsi:type="dcterms:W3CDTF">2017-06-08T11:47:00Z</dcterms:modified>
</cp:coreProperties>
</file>