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FA" w:rsidRDefault="008270FA">
      <w:pPr>
        <w:rPr>
          <w:rFonts w:ascii="Arial" w:hAnsi="Arial" w:cs="Arial"/>
          <w:sz w:val="24"/>
          <w:szCs w:val="24"/>
        </w:rPr>
      </w:pPr>
      <w:bookmarkStart w:id="0" w:name="_GoBack"/>
    </w:p>
    <w:p w:rsidR="00F93BB5" w:rsidRDefault="00F93BB5" w:rsidP="00F93BB5">
      <w:pPr>
        <w:shd w:val="clear" w:color="auto" w:fill="FFFFFF"/>
        <w:rPr>
          <w:rFonts w:ascii="Arial" w:hAnsi="Arial" w:cs="Arial"/>
          <w:b/>
          <w:color w:val="222222"/>
          <w:sz w:val="48"/>
          <w:szCs w:val="48"/>
        </w:rPr>
      </w:pPr>
    </w:p>
    <w:p w:rsidR="00763140" w:rsidRDefault="004E2878" w:rsidP="004E2878">
      <w:pPr>
        <w:shd w:val="clear" w:color="auto" w:fill="FFFFFF"/>
        <w:jc w:val="center"/>
        <w:rPr>
          <w:rFonts w:ascii="Arial" w:hAnsi="Arial" w:cs="Arial"/>
          <w:b/>
          <w:color w:val="222222"/>
          <w:sz w:val="48"/>
          <w:szCs w:val="48"/>
        </w:rPr>
      </w:pPr>
      <w:r w:rsidRPr="004E2878">
        <w:rPr>
          <w:rFonts w:ascii="Arial" w:hAnsi="Arial" w:cs="Arial"/>
          <w:b/>
          <w:color w:val="222222"/>
          <w:sz w:val="48"/>
          <w:szCs w:val="48"/>
        </w:rPr>
        <w:t>KOÇ ÜNİVERSİTESİ’NDE</w:t>
      </w:r>
      <w:r w:rsidR="00624685">
        <w:rPr>
          <w:rFonts w:ascii="Arial" w:hAnsi="Arial" w:cs="Arial"/>
          <w:b/>
          <w:color w:val="222222"/>
          <w:sz w:val="48"/>
          <w:szCs w:val="48"/>
        </w:rPr>
        <w:t xml:space="preserve"> </w:t>
      </w:r>
      <w:r w:rsidRPr="004E2878">
        <w:rPr>
          <w:rFonts w:ascii="Arial" w:hAnsi="Arial" w:cs="Arial"/>
          <w:b/>
          <w:color w:val="222222"/>
          <w:sz w:val="48"/>
          <w:szCs w:val="48"/>
        </w:rPr>
        <w:t>TASARIM ODAKLI ÖĞRENİM DÖNEMİ</w:t>
      </w:r>
    </w:p>
    <w:p w:rsidR="00734AA3" w:rsidRDefault="00734AA3" w:rsidP="00734AA3">
      <w:pPr>
        <w:pStyle w:val="AralkYok"/>
        <w:jc w:val="both"/>
        <w:rPr>
          <w:rFonts w:ascii="Arial" w:hAnsi="Arial" w:cs="Arial"/>
          <w:sz w:val="24"/>
          <w:szCs w:val="24"/>
        </w:rPr>
      </w:pPr>
    </w:p>
    <w:p w:rsidR="00734AA3" w:rsidRPr="00F93BB5" w:rsidRDefault="00734AA3" w:rsidP="00734AA3">
      <w:pPr>
        <w:pStyle w:val="AralkYok"/>
        <w:jc w:val="center"/>
        <w:rPr>
          <w:rFonts w:ascii="Arial" w:hAnsi="Arial" w:cs="Arial"/>
          <w:b/>
          <w:sz w:val="24"/>
          <w:szCs w:val="24"/>
          <w:shd w:val="clear" w:color="auto" w:fill="FFFFFF"/>
        </w:rPr>
      </w:pPr>
      <w:r w:rsidRPr="00F93BB5">
        <w:rPr>
          <w:rFonts w:ascii="Arial" w:hAnsi="Arial" w:cs="Arial"/>
          <w:b/>
          <w:sz w:val="24"/>
          <w:szCs w:val="24"/>
        </w:rPr>
        <w:t xml:space="preserve">Disiplinlerarası eğitimde Türkiye’nin önde gelen üniversiteleri arasında yer alan Koç Üniversitesi </w:t>
      </w:r>
      <w:r w:rsidR="009B76B4" w:rsidRPr="00F93BB5">
        <w:rPr>
          <w:rFonts w:ascii="Arial" w:hAnsi="Arial" w:cs="Arial"/>
          <w:b/>
          <w:sz w:val="24"/>
          <w:szCs w:val="24"/>
        </w:rPr>
        <w:t xml:space="preserve">sunduğu </w:t>
      </w:r>
      <w:r w:rsidRPr="00F93BB5">
        <w:rPr>
          <w:rFonts w:ascii="Arial" w:hAnsi="Arial" w:cs="Arial"/>
          <w:b/>
          <w:sz w:val="24"/>
          <w:szCs w:val="24"/>
        </w:rPr>
        <w:t xml:space="preserve">çekirdek eğitime, tasarım odaklı düşünme (Design </w:t>
      </w:r>
      <w:r w:rsidR="00E31E57" w:rsidRPr="00F93BB5">
        <w:rPr>
          <w:rFonts w:ascii="Arial" w:hAnsi="Arial" w:cs="Arial"/>
          <w:b/>
          <w:sz w:val="24"/>
          <w:szCs w:val="24"/>
        </w:rPr>
        <w:t>T</w:t>
      </w:r>
      <w:r w:rsidRPr="00F93BB5">
        <w:rPr>
          <w:rFonts w:ascii="Arial" w:hAnsi="Arial" w:cs="Arial"/>
          <w:b/>
          <w:sz w:val="24"/>
          <w:szCs w:val="24"/>
        </w:rPr>
        <w:t xml:space="preserve">hinking) öğrenimini de ekledi. Dünyanın önde gelen </w:t>
      </w:r>
      <w:proofErr w:type="spellStart"/>
      <w:r w:rsidRPr="00F93BB5">
        <w:rPr>
          <w:rFonts w:ascii="Arial" w:hAnsi="Arial" w:cs="Arial"/>
          <w:b/>
          <w:sz w:val="24"/>
          <w:szCs w:val="24"/>
        </w:rPr>
        <w:t>üniversiteleri</w:t>
      </w:r>
      <w:r w:rsidR="00624685">
        <w:rPr>
          <w:rFonts w:ascii="Arial" w:hAnsi="Arial" w:cs="Arial"/>
          <w:b/>
          <w:sz w:val="24"/>
          <w:szCs w:val="24"/>
        </w:rPr>
        <w:t>ile</w:t>
      </w:r>
      <w:proofErr w:type="spellEnd"/>
      <w:r w:rsidR="00624685">
        <w:rPr>
          <w:rFonts w:ascii="Arial" w:hAnsi="Arial" w:cs="Arial"/>
          <w:b/>
          <w:sz w:val="24"/>
          <w:szCs w:val="24"/>
        </w:rPr>
        <w:t xml:space="preserve"> aynı </w:t>
      </w:r>
      <w:proofErr w:type="gramStart"/>
      <w:r w:rsidR="00624685">
        <w:rPr>
          <w:rFonts w:ascii="Arial" w:hAnsi="Arial" w:cs="Arial"/>
          <w:b/>
          <w:sz w:val="24"/>
          <w:szCs w:val="24"/>
        </w:rPr>
        <w:t>anda  uygulanacak</w:t>
      </w:r>
      <w:proofErr w:type="gramEnd"/>
      <w:r w:rsidRPr="00F93BB5">
        <w:rPr>
          <w:rFonts w:ascii="Arial" w:hAnsi="Arial" w:cs="Arial"/>
          <w:b/>
          <w:sz w:val="24"/>
          <w:szCs w:val="24"/>
        </w:rPr>
        <w:t xml:space="preserve"> </w:t>
      </w:r>
      <w:r w:rsidRPr="00F93BB5">
        <w:rPr>
          <w:rFonts w:ascii="Arial" w:hAnsi="Arial" w:cs="Arial"/>
          <w:b/>
          <w:sz w:val="24"/>
          <w:szCs w:val="24"/>
          <w:shd w:val="clear" w:color="auto" w:fill="FFFFFF"/>
        </w:rPr>
        <w:t>tasarım odaklı düşünme öğrenimiyle; öğrencilerin hızla gelişen teknoloji ve değişen dünyada, inovasyon, yeni ürün veya hizmet süreçleri oluşturma</w:t>
      </w:r>
      <w:r w:rsidR="00E31E57" w:rsidRPr="00F93BB5">
        <w:rPr>
          <w:rFonts w:ascii="Arial" w:hAnsi="Arial" w:cs="Arial"/>
          <w:b/>
          <w:sz w:val="24"/>
          <w:szCs w:val="24"/>
          <w:shd w:val="clear" w:color="auto" w:fill="FFFFFF"/>
        </w:rPr>
        <w:t>sı</w:t>
      </w:r>
      <w:r w:rsidRPr="00F93BB5">
        <w:rPr>
          <w:rFonts w:ascii="Arial" w:hAnsi="Arial" w:cs="Arial"/>
          <w:b/>
          <w:sz w:val="24"/>
          <w:szCs w:val="24"/>
          <w:shd w:val="clear" w:color="auto" w:fill="FFFFFF"/>
        </w:rPr>
        <w:t>, mevcut süreçleri iyileştirmesi, sorunları farklı bakış açılarıyla çözerek yaratıcı fikirler geliştirmesi sağlanıyor.</w:t>
      </w:r>
    </w:p>
    <w:p w:rsidR="00763140" w:rsidRPr="00F93BB5" w:rsidRDefault="00763140" w:rsidP="00763140">
      <w:pPr>
        <w:shd w:val="clear" w:color="auto" w:fill="FFFFFF"/>
        <w:rPr>
          <w:rFonts w:ascii="Arial" w:hAnsi="Arial" w:cs="Arial"/>
          <w:sz w:val="24"/>
          <w:szCs w:val="24"/>
        </w:rPr>
      </w:pPr>
    </w:p>
    <w:p w:rsidR="004E2878" w:rsidRPr="00F93BB5" w:rsidRDefault="00763140" w:rsidP="004E2878">
      <w:pPr>
        <w:pStyle w:val="AralkYok"/>
        <w:jc w:val="both"/>
        <w:rPr>
          <w:rFonts w:ascii="Arial" w:hAnsi="Arial" w:cs="Arial"/>
          <w:shd w:val="clear" w:color="auto" w:fill="FFFFFF"/>
        </w:rPr>
      </w:pPr>
      <w:r w:rsidRPr="00F93BB5">
        <w:rPr>
          <w:rFonts w:ascii="Arial" w:hAnsi="Arial" w:cs="Arial"/>
        </w:rPr>
        <w:t>Akademik eğitim ve bilimde mükemmeliyet merkezi olma hedefiyle yola çıkan Koç Üniversitesi öğrencilere sunduğu çekirdek eğitime, tasarım odaklı düşünme (Design Thinking) öğrenimini de ekledi.</w:t>
      </w:r>
      <w:r w:rsidR="004E2878" w:rsidRPr="00F93BB5">
        <w:rPr>
          <w:rFonts w:ascii="Arial" w:hAnsi="Arial" w:cs="Arial"/>
        </w:rPr>
        <w:t xml:space="preserve"> </w:t>
      </w:r>
      <w:r w:rsidR="001C62FA" w:rsidRPr="00F93BB5">
        <w:rPr>
          <w:rFonts w:ascii="Arial" w:hAnsi="Arial" w:cs="Arial"/>
          <w:shd w:val="clear" w:color="auto" w:fill="FFFFFF"/>
        </w:rPr>
        <w:t>Tasarım odaklı düşünme öğrenimiyle öğrencilerin, hızla gelişen teknoloji</w:t>
      </w:r>
      <w:r w:rsidR="004E2878" w:rsidRPr="00F93BB5">
        <w:rPr>
          <w:rFonts w:ascii="Arial" w:hAnsi="Arial" w:cs="Arial"/>
          <w:shd w:val="clear" w:color="auto" w:fill="FFFFFF"/>
        </w:rPr>
        <w:t xml:space="preserve"> </w:t>
      </w:r>
      <w:r w:rsidR="001C62FA" w:rsidRPr="00F93BB5">
        <w:rPr>
          <w:rFonts w:ascii="Arial" w:hAnsi="Arial" w:cs="Arial"/>
          <w:shd w:val="clear" w:color="auto" w:fill="FFFFFF"/>
        </w:rPr>
        <w:t>ve değişen dünyada</w:t>
      </w:r>
      <w:r w:rsidR="004E2878" w:rsidRPr="00F93BB5">
        <w:rPr>
          <w:rFonts w:ascii="Arial" w:hAnsi="Arial" w:cs="Arial"/>
          <w:shd w:val="clear" w:color="auto" w:fill="FFFFFF"/>
        </w:rPr>
        <w:t>,</w:t>
      </w:r>
      <w:r w:rsidR="001C62FA" w:rsidRPr="00F93BB5">
        <w:rPr>
          <w:rFonts w:ascii="Arial" w:hAnsi="Arial" w:cs="Arial"/>
          <w:shd w:val="clear" w:color="auto" w:fill="FFFFFF"/>
        </w:rPr>
        <w:t xml:space="preserve"> inovasyon, yeni ürün veya hizmet süreçleri oluşturma, mevcut süreçlerin iyileştirilmesi, olası sorunları farklı bakış açılarıyla çözen yaratıcı fikirler geliştirilmesini </w:t>
      </w:r>
      <w:r w:rsidR="004E2878" w:rsidRPr="00F93BB5">
        <w:rPr>
          <w:rFonts w:ascii="Arial" w:hAnsi="Arial" w:cs="Arial"/>
          <w:shd w:val="clear" w:color="auto" w:fill="FFFFFF"/>
        </w:rPr>
        <w:t xml:space="preserve">sağlıyor. </w:t>
      </w:r>
    </w:p>
    <w:p w:rsidR="00734AA3" w:rsidRPr="00F93BB5" w:rsidRDefault="00734AA3" w:rsidP="00796567">
      <w:pPr>
        <w:pStyle w:val="AralkYok"/>
        <w:jc w:val="both"/>
        <w:rPr>
          <w:rFonts w:ascii="Arial" w:hAnsi="Arial" w:cs="Arial"/>
        </w:rPr>
      </w:pPr>
    </w:p>
    <w:p w:rsidR="00763140" w:rsidRPr="00F93BB5" w:rsidRDefault="00763140" w:rsidP="00796567">
      <w:pPr>
        <w:pStyle w:val="AralkYok"/>
        <w:jc w:val="both"/>
        <w:rPr>
          <w:rFonts w:ascii="Arial" w:hAnsi="Arial" w:cs="Arial"/>
        </w:rPr>
      </w:pPr>
      <w:r w:rsidRPr="00F93BB5">
        <w:rPr>
          <w:rFonts w:ascii="Arial" w:hAnsi="Arial" w:cs="Arial"/>
        </w:rPr>
        <w:t>Disiplinlerarası eğitimde Türkiye’nin önde gelen üniversiteleri</w:t>
      </w:r>
      <w:r w:rsidR="00236856" w:rsidRPr="00F93BB5">
        <w:rPr>
          <w:rFonts w:ascii="Arial" w:hAnsi="Arial" w:cs="Arial"/>
        </w:rPr>
        <w:t xml:space="preserve"> arasında yer a</w:t>
      </w:r>
      <w:r w:rsidRPr="00F93BB5">
        <w:rPr>
          <w:rFonts w:ascii="Arial" w:hAnsi="Arial" w:cs="Arial"/>
        </w:rPr>
        <w:t>lan Koç</w:t>
      </w:r>
      <w:r w:rsidR="00236856" w:rsidRPr="00F93BB5">
        <w:rPr>
          <w:rFonts w:ascii="Arial" w:hAnsi="Arial" w:cs="Arial"/>
        </w:rPr>
        <w:t xml:space="preserve"> </w:t>
      </w:r>
      <w:r w:rsidRPr="00F93BB5">
        <w:rPr>
          <w:rFonts w:ascii="Arial" w:hAnsi="Arial" w:cs="Arial"/>
        </w:rPr>
        <w:t>Üniversitesi</w:t>
      </w:r>
      <w:r w:rsidR="00236856" w:rsidRPr="00F93BB5">
        <w:rPr>
          <w:rFonts w:ascii="Arial" w:hAnsi="Arial" w:cs="Arial"/>
        </w:rPr>
        <w:t>,</w:t>
      </w:r>
      <w:r w:rsidRPr="00F93BB5">
        <w:rPr>
          <w:rFonts w:ascii="Arial" w:hAnsi="Arial" w:cs="Arial"/>
        </w:rPr>
        <w:t xml:space="preserve"> </w:t>
      </w:r>
      <w:r w:rsidR="00236856" w:rsidRPr="00F93BB5">
        <w:rPr>
          <w:rFonts w:ascii="Arial" w:hAnsi="Arial" w:cs="Arial"/>
        </w:rPr>
        <w:t>Stanford Üniversitesi D.School ve IDEO'nun geliştirdiği tasarım odaklı düşünme programını temel alarak, lisans öğrencilerine yönelik yeni bir eğitim programı hazırladı.</w:t>
      </w:r>
    </w:p>
    <w:p w:rsidR="00796567" w:rsidRPr="00F93BB5" w:rsidRDefault="00A77D4F" w:rsidP="00796567">
      <w:pPr>
        <w:shd w:val="clear" w:color="auto" w:fill="FFFFFF"/>
        <w:jc w:val="both"/>
        <w:rPr>
          <w:rFonts w:ascii="Arial" w:hAnsi="Arial" w:cs="Arial"/>
        </w:rPr>
      </w:pPr>
      <w:r w:rsidRPr="00F93BB5">
        <w:rPr>
          <w:rFonts w:ascii="Arial" w:hAnsi="Arial" w:cs="Arial"/>
        </w:rPr>
        <w:t>Ön hazırlığı yaklaşık iki yıl süren program, öncelikle sektörde çalışan 400 mühendis ve sosyal bilimciyle test edildi. Eğitim programı, e</w:t>
      </w:r>
      <w:r w:rsidR="00236856" w:rsidRPr="00F93BB5">
        <w:rPr>
          <w:rFonts w:ascii="Arial" w:hAnsi="Arial" w:cs="Arial"/>
        </w:rPr>
        <w:t xml:space="preserve">v ödevi </w:t>
      </w:r>
      <w:r w:rsidRPr="00F93BB5">
        <w:rPr>
          <w:rFonts w:ascii="Arial" w:hAnsi="Arial" w:cs="Arial"/>
        </w:rPr>
        <w:t>içermiyor. G</w:t>
      </w:r>
      <w:r w:rsidR="00236856" w:rsidRPr="00F93BB5">
        <w:rPr>
          <w:rFonts w:ascii="Arial" w:hAnsi="Arial" w:cs="Arial"/>
        </w:rPr>
        <w:t>erçek hayat problemleri üzerinde öğrencinin düşünerek ve eğlenerek fikir üretmesini sağlayan programda</w:t>
      </w:r>
      <w:r w:rsidR="00D96686" w:rsidRPr="00F93BB5">
        <w:rPr>
          <w:rFonts w:ascii="Arial" w:hAnsi="Arial" w:cs="Arial"/>
        </w:rPr>
        <w:t>,</w:t>
      </w:r>
      <w:r w:rsidR="00236856" w:rsidRPr="00F93BB5">
        <w:rPr>
          <w:rFonts w:ascii="Arial" w:hAnsi="Arial" w:cs="Arial"/>
        </w:rPr>
        <w:t xml:space="preserve"> sadece ürün değil  bir servisin ya da bir deneyimin tasarımı da dikkate alınıyor. </w:t>
      </w:r>
    </w:p>
    <w:p w:rsidR="00763140" w:rsidRPr="00F93BB5" w:rsidRDefault="00E86594" w:rsidP="00796567">
      <w:pPr>
        <w:shd w:val="clear" w:color="auto" w:fill="FFFFFF"/>
        <w:jc w:val="both"/>
        <w:rPr>
          <w:rFonts w:ascii="Arial" w:hAnsi="Arial" w:cs="Arial"/>
        </w:rPr>
      </w:pPr>
      <w:r>
        <w:rPr>
          <w:rFonts w:ascii="Arial" w:hAnsi="Arial" w:cs="Arial"/>
        </w:rPr>
        <w:t>Program kapsamında, bir mode</w:t>
      </w:r>
      <w:r w:rsidR="00236856" w:rsidRPr="00F93BB5">
        <w:rPr>
          <w:rFonts w:ascii="Arial" w:hAnsi="Arial" w:cs="Arial"/>
        </w:rPr>
        <w:t>ratörü olan 5-6 kişilik çalışma grupları</w:t>
      </w:r>
      <w:r w:rsidR="00A77D4F" w:rsidRPr="00F93BB5">
        <w:rPr>
          <w:rFonts w:ascii="Arial" w:hAnsi="Arial" w:cs="Arial"/>
        </w:rPr>
        <w:t xml:space="preserve"> oluşturuluyor. E</w:t>
      </w:r>
      <w:r w:rsidR="00236856" w:rsidRPr="00F93BB5">
        <w:rPr>
          <w:rFonts w:ascii="Arial" w:hAnsi="Arial" w:cs="Arial"/>
        </w:rPr>
        <w:t>ğitim</w:t>
      </w:r>
      <w:r w:rsidR="00A77D4F" w:rsidRPr="00F93BB5">
        <w:rPr>
          <w:rFonts w:ascii="Arial" w:hAnsi="Arial" w:cs="Arial"/>
        </w:rPr>
        <w:t xml:space="preserve"> sırasında,</w:t>
      </w:r>
      <w:r w:rsidR="00236856" w:rsidRPr="00F93BB5">
        <w:rPr>
          <w:rFonts w:ascii="Arial" w:hAnsi="Arial" w:cs="Arial"/>
        </w:rPr>
        <w:t xml:space="preserve"> öğrencinin temel gelişimi birebir gözlemlenerek, sonraki yıllarda kendini geliştirmek </w:t>
      </w:r>
      <w:r w:rsidR="00A77D4F" w:rsidRPr="00F93BB5">
        <w:rPr>
          <w:rFonts w:ascii="Arial" w:hAnsi="Arial" w:cs="Arial"/>
        </w:rPr>
        <w:t xml:space="preserve">amacıyla </w:t>
      </w:r>
      <w:r w:rsidR="00236856" w:rsidRPr="00F93BB5">
        <w:rPr>
          <w:rFonts w:ascii="Arial" w:hAnsi="Arial" w:cs="Arial"/>
        </w:rPr>
        <w:t>başka ne gibi temel beceriler</w:t>
      </w:r>
      <w:r w:rsidR="00A77D4F" w:rsidRPr="00F93BB5">
        <w:rPr>
          <w:rFonts w:ascii="Arial" w:hAnsi="Arial" w:cs="Arial"/>
        </w:rPr>
        <w:t>i</w:t>
      </w:r>
      <w:r w:rsidR="00236856" w:rsidRPr="00F93BB5">
        <w:rPr>
          <w:rFonts w:ascii="Arial" w:hAnsi="Arial" w:cs="Arial"/>
        </w:rPr>
        <w:t xml:space="preserve"> </w:t>
      </w:r>
      <w:r w:rsidR="00A77D4F" w:rsidRPr="00F93BB5">
        <w:rPr>
          <w:rFonts w:ascii="Arial" w:hAnsi="Arial" w:cs="Arial"/>
        </w:rPr>
        <w:t>alması gerektiği paylaşılıyor</w:t>
      </w:r>
      <w:r w:rsidR="00236856" w:rsidRPr="00F93BB5">
        <w:rPr>
          <w:rFonts w:ascii="Arial" w:hAnsi="Arial" w:cs="Arial"/>
        </w:rPr>
        <w:t>.</w:t>
      </w:r>
    </w:p>
    <w:p w:rsidR="00734AA3" w:rsidRPr="00F93BB5" w:rsidRDefault="00734AA3" w:rsidP="00A21951">
      <w:pPr>
        <w:shd w:val="clear" w:color="auto" w:fill="FFFFFF"/>
        <w:jc w:val="both"/>
        <w:rPr>
          <w:rFonts w:ascii="Arial" w:hAnsi="Arial" w:cs="Arial"/>
        </w:rPr>
      </w:pPr>
    </w:p>
    <w:p w:rsidR="004E2878" w:rsidRPr="00E86594" w:rsidRDefault="00D504A6" w:rsidP="00D96686">
      <w:pPr>
        <w:shd w:val="clear" w:color="auto" w:fill="FFFFFF"/>
        <w:jc w:val="both"/>
        <w:rPr>
          <w:rFonts w:ascii="Arial" w:hAnsi="Arial" w:cs="Arial"/>
        </w:rPr>
      </w:pPr>
      <w:r w:rsidRPr="00F93BB5">
        <w:rPr>
          <w:rFonts w:ascii="Arial" w:hAnsi="Arial" w:cs="Arial"/>
        </w:rPr>
        <w:t>Y</w:t>
      </w:r>
      <w:r w:rsidR="00A77D4F" w:rsidRPr="00F93BB5">
        <w:rPr>
          <w:rFonts w:ascii="Arial" w:hAnsi="Arial" w:cs="Arial"/>
        </w:rPr>
        <w:t>eni eğitim modeli</w:t>
      </w:r>
      <w:r w:rsidR="00734AA3" w:rsidRPr="00F93BB5">
        <w:rPr>
          <w:rFonts w:ascii="Arial" w:hAnsi="Arial" w:cs="Arial"/>
        </w:rPr>
        <w:t xml:space="preserve"> öğrencileri</w:t>
      </w:r>
      <w:r w:rsidR="00A77D4F" w:rsidRPr="00F93BB5">
        <w:rPr>
          <w:rFonts w:ascii="Arial" w:hAnsi="Arial" w:cs="Arial"/>
        </w:rPr>
        <w:t>n</w:t>
      </w:r>
      <w:r w:rsidR="00763140" w:rsidRPr="00F93BB5">
        <w:rPr>
          <w:rFonts w:ascii="Arial" w:hAnsi="Arial" w:cs="Arial"/>
        </w:rPr>
        <w:t>,  estetik ve yorumlanabilir anlama, ekonomik ve stratejik analiz, ampirik ve kantitatif akıl yürütme, etik odaklı akıl yürütme, beşeri bilimler, doğa bilimleri</w:t>
      </w:r>
      <w:r w:rsidR="00796567" w:rsidRPr="00F93BB5">
        <w:rPr>
          <w:rFonts w:ascii="Arial" w:hAnsi="Arial" w:cs="Arial"/>
        </w:rPr>
        <w:t xml:space="preserve"> ve </w:t>
      </w:r>
      <w:r w:rsidR="00763140" w:rsidRPr="00F93BB5">
        <w:rPr>
          <w:rFonts w:ascii="Arial" w:hAnsi="Arial" w:cs="Arial"/>
        </w:rPr>
        <w:t>sosyal bilimler</w:t>
      </w:r>
      <w:r w:rsidR="00796567" w:rsidRPr="00F93BB5">
        <w:rPr>
          <w:rFonts w:ascii="Arial" w:hAnsi="Arial" w:cs="Arial"/>
        </w:rPr>
        <w:t xml:space="preserve">in </w:t>
      </w:r>
      <w:r w:rsidR="00763140" w:rsidRPr="00F93BB5">
        <w:rPr>
          <w:rFonts w:ascii="Arial" w:hAnsi="Arial" w:cs="Arial"/>
        </w:rPr>
        <w:t>her birinden ders alması</w:t>
      </w:r>
      <w:r w:rsidRPr="00F93BB5">
        <w:rPr>
          <w:rFonts w:ascii="Arial" w:hAnsi="Arial" w:cs="Arial"/>
        </w:rPr>
        <w:t>nı</w:t>
      </w:r>
      <w:r w:rsidR="00763140" w:rsidRPr="00F93BB5">
        <w:rPr>
          <w:rFonts w:ascii="Arial" w:hAnsi="Arial" w:cs="Arial"/>
        </w:rPr>
        <w:t xml:space="preserve"> ve </w:t>
      </w:r>
      <w:r w:rsidRPr="00F93BB5">
        <w:rPr>
          <w:rFonts w:ascii="Arial" w:hAnsi="Arial" w:cs="Arial"/>
        </w:rPr>
        <w:t>bu yönde becerilerini geliştir</w:t>
      </w:r>
      <w:r w:rsidR="00763140" w:rsidRPr="00F93BB5">
        <w:rPr>
          <w:rFonts w:ascii="Arial" w:hAnsi="Arial" w:cs="Arial"/>
        </w:rPr>
        <w:t xml:space="preserve">mesini </w:t>
      </w:r>
      <w:r w:rsidRPr="00F93BB5">
        <w:rPr>
          <w:rFonts w:ascii="Arial" w:hAnsi="Arial" w:cs="Arial"/>
        </w:rPr>
        <w:t>hedefliyor</w:t>
      </w:r>
      <w:r w:rsidR="00763140" w:rsidRPr="00F93BB5">
        <w:rPr>
          <w:rFonts w:ascii="Arial" w:hAnsi="Arial" w:cs="Arial"/>
        </w:rPr>
        <w:t>. </w:t>
      </w:r>
      <w:r w:rsidR="00E86594">
        <w:rPr>
          <w:rFonts w:ascii="Arial" w:hAnsi="Arial" w:cs="Arial"/>
        </w:rPr>
        <w:t xml:space="preserve"> </w:t>
      </w:r>
      <w:r w:rsidR="004E2878" w:rsidRPr="00F93BB5">
        <w:rPr>
          <w:rFonts w:ascii="Arial" w:hAnsi="Arial" w:cs="Arial"/>
          <w:shd w:val="clear" w:color="auto" w:fill="FFFFFF"/>
        </w:rPr>
        <w:t>Tasarım odaklı düşünme</w:t>
      </w:r>
      <w:r w:rsidR="00734AA3" w:rsidRPr="00F93BB5">
        <w:rPr>
          <w:rFonts w:ascii="Arial" w:hAnsi="Arial" w:cs="Arial"/>
          <w:shd w:val="clear" w:color="auto" w:fill="FFFFFF"/>
        </w:rPr>
        <w:t>yle öğrencilerin</w:t>
      </w:r>
      <w:r w:rsidR="00D96686" w:rsidRPr="00F93BB5">
        <w:rPr>
          <w:rFonts w:ascii="Arial" w:hAnsi="Arial" w:cs="Arial"/>
          <w:shd w:val="clear" w:color="auto" w:fill="FFFFFF"/>
        </w:rPr>
        <w:t xml:space="preserve">; </w:t>
      </w:r>
      <w:r w:rsidR="00D96686" w:rsidRPr="00F93BB5">
        <w:rPr>
          <w:rFonts w:ascii="Arial" w:eastAsia="Times New Roman" w:hAnsi="Arial" w:cs="Arial"/>
        </w:rPr>
        <w:t>herhangi bir sorun ya da sistemi önyargısız sorgula</w:t>
      </w:r>
      <w:r w:rsidR="00734AA3" w:rsidRPr="00F93BB5">
        <w:rPr>
          <w:rFonts w:ascii="Arial" w:eastAsia="Times New Roman" w:hAnsi="Arial" w:cs="Arial"/>
        </w:rPr>
        <w:t>ması</w:t>
      </w:r>
      <w:r w:rsidR="00D96686" w:rsidRPr="00F93BB5">
        <w:rPr>
          <w:rFonts w:ascii="Arial" w:eastAsia="Times New Roman" w:hAnsi="Arial" w:cs="Arial"/>
        </w:rPr>
        <w:t>, inovasyon fırsatlarını yakalaması, gereksinimleri karşılayacak bir sistemi</w:t>
      </w:r>
      <w:r w:rsidR="00734AA3" w:rsidRPr="00F93BB5">
        <w:rPr>
          <w:rFonts w:ascii="Arial" w:eastAsia="Times New Roman" w:hAnsi="Arial" w:cs="Arial"/>
        </w:rPr>
        <w:t xml:space="preserve"> veya </w:t>
      </w:r>
      <w:r w:rsidR="00D96686" w:rsidRPr="00F93BB5">
        <w:rPr>
          <w:rFonts w:ascii="Arial" w:eastAsia="Times New Roman" w:hAnsi="Arial" w:cs="Arial"/>
        </w:rPr>
        <w:t xml:space="preserve">ürünü </w:t>
      </w:r>
      <w:r w:rsidR="00734AA3" w:rsidRPr="00F93BB5">
        <w:rPr>
          <w:rFonts w:ascii="Arial" w:eastAsia="Times New Roman" w:hAnsi="Arial" w:cs="Arial"/>
        </w:rPr>
        <w:t>sıfırdan tasarlayabilmesi</w:t>
      </w:r>
      <w:r w:rsidR="00D96686" w:rsidRPr="00F93BB5">
        <w:rPr>
          <w:rFonts w:ascii="Arial" w:eastAsia="Times New Roman" w:hAnsi="Arial" w:cs="Arial"/>
        </w:rPr>
        <w:t>, ç</w:t>
      </w:r>
      <w:r w:rsidR="00734AA3" w:rsidRPr="00F93BB5">
        <w:rPr>
          <w:rFonts w:ascii="Arial" w:eastAsia="Times New Roman" w:hAnsi="Arial" w:cs="Arial"/>
        </w:rPr>
        <w:t>özüm odaklı fikirler geliştirmesi</w:t>
      </w:r>
      <w:r w:rsidR="00D96686" w:rsidRPr="00F93BB5">
        <w:rPr>
          <w:rFonts w:ascii="Arial" w:eastAsia="Times New Roman" w:hAnsi="Arial" w:cs="Arial"/>
        </w:rPr>
        <w:t>, farklı disiplinlerden ilham alabilme</w:t>
      </w:r>
      <w:r w:rsidR="00734AA3" w:rsidRPr="00F93BB5">
        <w:rPr>
          <w:rFonts w:ascii="Arial" w:eastAsia="Times New Roman" w:hAnsi="Arial" w:cs="Arial"/>
        </w:rPr>
        <w:t>si</w:t>
      </w:r>
      <w:r w:rsidR="00D96686" w:rsidRPr="00F93BB5">
        <w:rPr>
          <w:rFonts w:ascii="Arial" w:eastAsia="Times New Roman" w:hAnsi="Arial" w:cs="Arial"/>
        </w:rPr>
        <w:t>, çapraz ve stratejik düşün</w:t>
      </w:r>
      <w:r w:rsidR="00734AA3" w:rsidRPr="00F93BB5">
        <w:rPr>
          <w:rFonts w:ascii="Arial" w:eastAsia="Times New Roman" w:hAnsi="Arial" w:cs="Arial"/>
        </w:rPr>
        <w:t>mesi sağlanıyor.</w:t>
      </w:r>
    </w:p>
    <w:p w:rsidR="00734AA3" w:rsidRDefault="00734AA3" w:rsidP="00D96686">
      <w:pPr>
        <w:shd w:val="clear" w:color="auto" w:fill="FFFFFF"/>
        <w:jc w:val="both"/>
        <w:rPr>
          <w:rFonts w:ascii="Arial" w:hAnsi="Arial" w:cs="Arial"/>
          <w:sz w:val="24"/>
          <w:szCs w:val="24"/>
        </w:rPr>
      </w:pPr>
    </w:p>
    <w:p w:rsidR="00F93BB5" w:rsidRPr="00F93BB5" w:rsidRDefault="00F93BB5" w:rsidP="00F93BB5">
      <w:pPr>
        <w:pStyle w:val="NormalWeb"/>
        <w:spacing w:before="0" w:beforeAutospacing="0" w:after="0" w:afterAutospacing="0"/>
        <w:jc w:val="both"/>
        <w:rPr>
          <w:rFonts w:ascii="Arial" w:hAnsi="Arial" w:cs="Arial"/>
          <w:color w:val="000000"/>
          <w:sz w:val="18"/>
          <w:szCs w:val="18"/>
        </w:rPr>
      </w:pPr>
      <w:r w:rsidRPr="00F93BB5">
        <w:rPr>
          <w:rStyle w:val="Gl"/>
          <w:rFonts w:ascii="Arial" w:eastAsia="Calibri" w:hAnsi="Arial" w:cs="Arial"/>
          <w:i/>
          <w:iCs/>
          <w:color w:val="000000"/>
          <w:sz w:val="18"/>
          <w:szCs w:val="18"/>
        </w:rPr>
        <w:t>Koç Üniversitesi Hakkında</w:t>
      </w:r>
    </w:p>
    <w:p w:rsidR="00F93BB5" w:rsidRPr="00F93BB5" w:rsidRDefault="00F93BB5" w:rsidP="00F93BB5">
      <w:pPr>
        <w:pStyle w:val="NormalWeb"/>
        <w:spacing w:before="0" w:beforeAutospacing="0" w:after="0" w:afterAutospacing="0"/>
        <w:jc w:val="both"/>
        <w:rPr>
          <w:rFonts w:ascii="Arial" w:hAnsi="Arial" w:cs="Arial"/>
          <w:i/>
          <w:iCs/>
          <w:color w:val="000000"/>
          <w:sz w:val="18"/>
          <w:szCs w:val="18"/>
        </w:rPr>
      </w:pPr>
    </w:p>
    <w:p w:rsidR="00F93BB5" w:rsidRPr="00F93BB5" w:rsidRDefault="00F93BB5" w:rsidP="00F93BB5">
      <w:pPr>
        <w:pStyle w:val="NormalWeb"/>
        <w:spacing w:before="0" w:beforeAutospacing="0" w:after="0" w:afterAutospacing="0"/>
        <w:jc w:val="both"/>
        <w:rPr>
          <w:rFonts w:ascii="Arial" w:hAnsi="Arial" w:cs="Arial"/>
          <w:color w:val="000000"/>
          <w:sz w:val="18"/>
          <w:szCs w:val="18"/>
        </w:rPr>
      </w:pPr>
      <w:r w:rsidRPr="00F93BB5">
        <w:rPr>
          <w:rFonts w:ascii="Arial" w:hAnsi="Arial" w:cs="Arial"/>
          <w:i/>
          <w:iCs/>
          <w:color w:val="000000"/>
          <w:sz w:val="18"/>
          <w:szCs w:val="18"/>
        </w:rPr>
        <w:t>1993 yılında, en yetkin mezunları yetiştirmek, bilimin sınırlarını ilerletmek ve bu alanlarda ülkemize, insanlığa ve Türkiye'ye hizmet etmek misyonuyla kurulan Koç Üniversitesi, uluslararası düzeyde eğitim veren bir kurumdur. 22 lisans, 29 yüksek lisans ve 30 doktora programı bulunan Koç Üniversitesi'nde lisans programındaki öğrencilerin yüzde 36’sı burslu olarak eğitim görmektedir. Koç Üniversitesi'nde öğrenim gören 7.048 öğrenci bulunuyor. Koç Üniversitesi’nin lisans ve yüksek lisans programlarından bugüne değin 13.000’den fazla öğrenci mezun oldu. Koç Üniversitesi, dünya standartlarında geniş laboratuvar, bilgi işlem ve araştırma olanaklarıyla, öğretim üyesi başına düşen bilimsel makale sayısında Türkiye'deki eğitim kurumlarının arasında en üst sıralarda yer alır.</w:t>
      </w:r>
    </w:p>
    <w:bookmarkEnd w:id="0"/>
    <w:p w:rsidR="00F93BB5" w:rsidRPr="00734AA3" w:rsidRDefault="00F93BB5" w:rsidP="00D96686">
      <w:pPr>
        <w:shd w:val="clear" w:color="auto" w:fill="FFFFFF"/>
        <w:jc w:val="both"/>
        <w:rPr>
          <w:rFonts w:ascii="Arial" w:hAnsi="Arial" w:cs="Arial"/>
          <w:sz w:val="24"/>
          <w:szCs w:val="24"/>
        </w:rPr>
      </w:pPr>
    </w:p>
    <w:sectPr w:rsidR="00F93BB5" w:rsidRPr="00734AA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AFC" w:rsidRDefault="00652AFC" w:rsidP="00F93BB5">
      <w:r>
        <w:separator/>
      </w:r>
    </w:p>
  </w:endnote>
  <w:endnote w:type="continuationSeparator" w:id="0">
    <w:p w:rsidR="00652AFC" w:rsidRDefault="00652AFC" w:rsidP="00F9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AFC" w:rsidRDefault="00652AFC" w:rsidP="00F93BB5">
      <w:r>
        <w:separator/>
      </w:r>
    </w:p>
  </w:footnote>
  <w:footnote w:type="continuationSeparator" w:id="0">
    <w:p w:rsidR="00652AFC" w:rsidRDefault="00652AFC" w:rsidP="00F93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B5" w:rsidRDefault="00F93BB5" w:rsidP="00F93BB5">
    <w:pPr>
      <w:pStyle w:val="stbilgi"/>
      <w:jc w:val="center"/>
    </w:pPr>
    <w:r>
      <w:rPr>
        <w:noProof/>
      </w:rPr>
      <w:drawing>
        <wp:inline distT="0" distB="0" distL="0" distR="0">
          <wp:extent cx="1809750" cy="653188"/>
          <wp:effectExtent l="0" t="0" r="0" b="0"/>
          <wp:docPr id="1" name="Resim 1" descr="O:\2018\Koc_Universitesi\10_Gorseller\02_Logolar\Koc_Universitesi\Koc_Universitesi_Vertic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018\Koc_Universitesi\10_Gorseller\02_Logolar\Koc_Universitesi\Koc_Universitesi_Vertical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636" cy="654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87449"/>
    <w:multiLevelType w:val="multilevel"/>
    <w:tmpl w:val="ED10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azzez Özge Hamamcıoğlu">
    <w15:presenceInfo w15:providerId="None" w15:userId="Muazzez Özge Hamamcıoğ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40"/>
    <w:rsid w:val="00177265"/>
    <w:rsid w:val="001C62FA"/>
    <w:rsid w:val="00236856"/>
    <w:rsid w:val="004E2878"/>
    <w:rsid w:val="005F064D"/>
    <w:rsid w:val="0061683C"/>
    <w:rsid w:val="00624685"/>
    <w:rsid w:val="00652AFC"/>
    <w:rsid w:val="00734AA3"/>
    <w:rsid w:val="00763140"/>
    <w:rsid w:val="00796567"/>
    <w:rsid w:val="008270FA"/>
    <w:rsid w:val="00921770"/>
    <w:rsid w:val="009B76B4"/>
    <w:rsid w:val="00A21951"/>
    <w:rsid w:val="00A77D4F"/>
    <w:rsid w:val="00B40A4C"/>
    <w:rsid w:val="00CA29DE"/>
    <w:rsid w:val="00D504A6"/>
    <w:rsid w:val="00D96686"/>
    <w:rsid w:val="00E07957"/>
    <w:rsid w:val="00E31E57"/>
    <w:rsid w:val="00E86594"/>
    <w:rsid w:val="00EF7CC8"/>
    <w:rsid w:val="00F93B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140"/>
    <w:pPr>
      <w:spacing w:after="0" w:line="240"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36856"/>
    <w:pPr>
      <w:spacing w:after="0" w:line="240" w:lineRule="auto"/>
    </w:pPr>
    <w:rPr>
      <w:rFonts w:ascii="Calibri" w:hAnsi="Calibri" w:cs="Calibri"/>
      <w:lang w:eastAsia="tr-TR"/>
    </w:rPr>
  </w:style>
  <w:style w:type="paragraph" w:styleId="NormalWeb">
    <w:name w:val="Normal (Web)"/>
    <w:basedOn w:val="Normal"/>
    <w:uiPriority w:val="99"/>
    <w:unhideWhenUsed/>
    <w:rsid w:val="00D96686"/>
    <w:pPr>
      <w:spacing w:before="100" w:beforeAutospacing="1" w:after="100" w:afterAutospacing="1"/>
    </w:pPr>
    <w:rPr>
      <w:rFonts w:ascii="Times New Roman" w:eastAsia="Times New Roman" w:hAnsi="Times New Roman" w:cs="Times New Roman"/>
      <w:sz w:val="24"/>
      <w:szCs w:val="24"/>
    </w:rPr>
  </w:style>
  <w:style w:type="character" w:styleId="Gl">
    <w:name w:val="Strong"/>
    <w:basedOn w:val="VarsaylanParagrafYazTipi"/>
    <w:uiPriority w:val="22"/>
    <w:qFormat/>
    <w:rsid w:val="00D96686"/>
    <w:rPr>
      <w:b/>
      <w:bCs/>
    </w:rPr>
  </w:style>
  <w:style w:type="paragraph" w:styleId="stbilgi">
    <w:name w:val="header"/>
    <w:basedOn w:val="Normal"/>
    <w:link w:val="stbilgiChar"/>
    <w:uiPriority w:val="99"/>
    <w:unhideWhenUsed/>
    <w:rsid w:val="00F93BB5"/>
    <w:pPr>
      <w:tabs>
        <w:tab w:val="center" w:pos="4536"/>
        <w:tab w:val="right" w:pos="9072"/>
      </w:tabs>
    </w:pPr>
  </w:style>
  <w:style w:type="character" w:customStyle="1" w:styleId="stbilgiChar">
    <w:name w:val="Üstbilgi Char"/>
    <w:basedOn w:val="VarsaylanParagrafYazTipi"/>
    <w:link w:val="stbilgi"/>
    <w:uiPriority w:val="99"/>
    <w:rsid w:val="00F93BB5"/>
    <w:rPr>
      <w:rFonts w:ascii="Calibri" w:hAnsi="Calibri" w:cs="Calibri"/>
      <w:lang w:eastAsia="tr-TR"/>
    </w:rPr>
  </w:style>
  <w:style w:type="paragraph" w:styleId="Altbilgi">
    <w:name w:val="footer"/>
    <w:basedOn w:val="Normal"/>
    <w:link w:val="AltbilgiChar"/>
    <w:uiPriority w:val="99"/>
    <w:unhideWhenUsed/>
    <w:rsid w:val="00F93BB5"/>
    <w:pPr>
      <w:tabs>
        <w:tab w:val="center" w:pos="4536"/>
        <w:tab w:val="right" w:pos="9072"/>
      </w:tabs>
    </w:pPr>
  </w:style>
  <w:style w:type="character" w:customStyle="1" w:styleId="AltbilgiChar">
    <w:name w:val="Altbilgi Char"/>
    <w:basedOn w:val="VarsaylanParagrafYazTipi"/>
    <w:link w:val="Altbilgi"/>
    <w:uiPriority w:val="99"/>
    <w:rsid w:val="00F93BB5"/>
    <w:rPr>
      <w:rFonts w:ascii="Calibri" w:hAnsi="Calibri" w:cs="Calibri"/>
      <w:lang w:eastAsia="tr-TR"/>
    </w:rPr>
  </w:style>
  <w:style w:type="paragraph" w:styleId="BalonMetni">
    <w:name w:val="Balloon Text"/>
    <w:basedOn w:val="Normal"/>
    <w:link w:val="BalonMetniChar"/>
    <w:uiPriority w:val="99"/>
    <w:semiHidden/>
    <w:unhideWhenUsed/>
    <w:rsid w:val="00F93BB5"/>
    <w:rPr>
      <w:rFonts w:ascii="Tahoma" w:hAnsi="Tahoma" w:cs="Tahoma"/>
      <w:sz w:val="16"/>
      <w:szCs w:val="16"/>
    </w:rPr>
  </w:style>
  <w:style w:type="character" w:customStyle="1" w:styleId="BalonMetniChar">
    <w:name w:val="Balon Metni Char"/>
    <w:basedOn w:val="VarsaylanParagrafYazTipi"/>
    <w:link w:val="BalonMetni"/>
    <w:uiPriority w:val="99"/>
    <w:semiHidden/>
    <w:rsid w:val="00F93BB5"/>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140"/>
    <w:pPr>
      <w:spacing w:after="0" w:line="240"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36856"/>
    <w:pPr>
      <w:spacing w:after="0" w:line="240" w:lineRule="auto"/>
    </w:pPr>
    <w:rPr>
      <w:rFonts w:ascii="Calibri" w:hAnsi="Calibri" w:cs="Calibri"/>
      <w:lang w:eastAsia="tr-TR"/>
    </w:rPr>
  </w:style>
  <w:style w:type="paragraph" w:styleId="NormalWeb">
    <w:name w:val="Normal (Web)"/>
    <w:basedOn w:val="Normal"/>
    <w:uiPriority w:val="99"/>
    <w:unhideWhenUsed/>
    <w:rsid w:val="00D96686"/>
    <w:pPr>
      <w:spacing w:before="100" w:beforeAutospacing="1" w:after="100" w:afterAutospacing="1"/>
    </w:pPr>
    <w:rPr>
      <w:rFonts w:ascii="Times New Roman" w:eastAsia="Times New Roman" w:hAnsi="Times New Roman" w:cs="Times New Roman"/>
      <w:sz w:val="24"/>
      <w:szCs w:val="24"/>
    </w:rPr>
  </w:style>
  <w:style w:type="character" w:styleId="Gl">
    <w:name w:val="Strong"/>
    <w:basedOn w:val="VarsaylanParagrafYazTipi"/>
    <w:uiPriority w:val="22"/>
    <w:qFormat/>
    <w:rsid w:val="00D96686"/>
    <w:rPr>
      <w:b/>
      <w:bCs/>
    </w:rPr>
  </w:style>
  <w:style w:type="paragraph" w:styleId="stbilgi">
    <w:name w:val="header"/>
    <w:basedOn w:val="Normal"/>
    <w:link w:val="stbilgiChar"/>
    <w:uiPriority w:val="99"/>
    <w:unhideWhenUsed/>
    <w:rsid w:val="00F93BB5"/>
    <w:pPr>
      <w:tabs>
        <w:tab w:val="center" w:pos="4536"/>
        <w:tab w:val="right" w:pos="9072"/>
      </w:tabs>
    </w:pPr>
  </w:style>
  <w:style w:type="character" w:customStyle="1" w:styleId="stbilgiChar">
    <w:name w:val="Üstbilgi Char"/>
    <w:basedOn w:val="VarsaylanParagrafYazTipi"/>
    <w:link w:val="stbilgi"/>
    <w:uiPriority w:val="99"/>
    <w:rsid w:val="00F93BB5"/>
    <w:rPr>
      <w:rFonts w:ascii="Calibri" w:hAnsi="Calibri" w:cs="Calibri"/>
      <w:lang w:eastAsia="tr-TR"/>
    </w:rPr>
  </w:style>
  <w:style w:type="paragraph" w:styleId="Altbilgi">
    <w:name w:val="footer"/>
    <w:basedOn w:val="Normal"/>
    <w:link w:val="AltbilgiChar"/>
    <w:uiPriority w:val="99"/>
    <w:unhideWhenUsed/>
    <w:rsid w:val="00F93BB5"/>
    <w:pPr>
      <w:tabs>
        <w:tab w:val="center" w:pos="4536"/>
        <w:tab w:val="right" w:pos="9072"/>
      </w:tabs>
    </w:pPr>
  </w:style>
  <w:style w:type="character" w:customStyle="1" w:styleId="AltbilgiChar">
    <w:name w:val="Altbilgi Char"/>
    <w:basedOn w:val="VarsaylanParagrafYazTipi"/>
    <w:link w:val="Altbilgi"/>
    <w:uiPriority w:val="99"/>
    <w:rsid w:val="00F93BB5"/>
    <w:rPr>
      <w:rFonts w:ascii="Calibri" w:hAnsi="Calibri" w:cs="Calibri"/>
      <w:lang w:eastAsia="tr-TR"/>
    </w:rPr>
  </w:style>
  <w:style w:type="paragraph" w:styleId="BalonMetni">
    <w:name w:val="Balloon Text"/>
    <w:basedOn w:val="Normal"/>
    <w:link w:val="BalonMetniChar"/>
    <w:uiPriority w:val="99"/>
    <w:semiHidden/>
    <w:unhideWhenUsed/>
    <w:rsid w:val="00F93BB5"/>
    <w:rPr>
      <w:rFonts w:ascii="Tahoma" w:hAnsi="Tahoma" w:cs="Tahoma"/>
      <w:sz w:val="16"/>
      <w:szCs w:val="16"/>
    </w:rPr>
  </w:style>
  <w:style w:type="character" w:customStyle="1" w:styleId="BalonMetniChar">
    <w:name w:val="Balon Metni Char"/>
    <w:basedOn w:val="VarsaylanParagrafYazTipi"/>
    <w:link w:val="BalonMetni"/>
    <w:uiPriority w:val="99"/>
    <w:semiHidden/>
    <w:rsid w:val="00F93BB5"/>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635911">
      <w:bodyDiv w:val="1"/>
      <w:marLeft w:val="0"/>
      <w:marRight w:val="0"/>
      <w:marTop w:val="0"/>
      <w:marBottom w:val="0"/>
      <w:divBdr>
        <w:top w:val="none" w:sz="0" w:space="0" w:color="auto"/>
        <w:left w:val="none" w:sz="0" w:space="0" w:color="auto"/>
        <w:bottom w:val="none" w:sz="0" w:space="0" w:color="auto"/>
        <w:right w:val="none" w:sz="0" w:space="0" w:color="auto"/>
      </w:divBdr>
    </w:div>
    <w:div w:id="971641663">
      <w:bodyDiv w:val="1"/>
      <w:marLeft w:val="0"/>
      <w:marRight w:val="0"/>
      <w:marTop w:val="0"/>
      <w:marBottom w:val="0"/>
      <w:divBdr>
        <w:top w:val="none" w:sz="0" w:space="0" w:color="auto"/>
        <w:left w:val="none" w:sz="0" w:space="0" w:color="auto"/>
        <w:bottom w:val="none" w:sz="0" w:space="0" w:color="auto"/>
        <w:right w:val="none" w:sz="0" w:space="0" w:color="auto"/>
      </w:divBdr>
    </w:div>
    <w:div w:id="157936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2840</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Nazmi Belge</dc:creator>
  <cp:lastModifiedBy>Bahar Yaslı</cp:lastModifiedBy>
  <cp:revision>2</cp:revision>
  <dcterms:created xsi:type="dcterms:W3CDTF">2018-04-11T07:08:00Z</dcterms:created>
  <dcterms:modified xsi:type="dcterms:W3CDTF">2018-04-11T07:08:00Z</dcterms:modified>
</cp:coreProperties>
</file>