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717F" w:rsidRDefault="006E717F"/>
    <w:p w:rsidR="009E7766" w:rsidRDefault="009E7766"/>
    <w:p w:rsidR="009E7766" w:rsidRDefault="009E7766" w:rsidP="009E7766">
      <w:pPr>
        <w:jc w:val="center"/>
      </w:pPr>
    </w:p>
    <w:p w:rsidR="00B23227" w:rsidRPr="00B23227" w:rsidRDefault="00B23227" w:rsidP="00B23227">
      <w:pPr>
        <w:jc w:val="center"/>
        <w:rPr>
          <w:rFonts w:ascii="Arial" w:eastAsia="Times New Roman" w:hAnsi="Arial" w:cs="Arial"/>
          <w:b/>
          <w:sz w:val="40"/>
          <w:szCs w:val="40"/>
        </w:rPr>
      </w:pPr>
      <w:r w:rsidRPr="00B23227">
        <w:rPr>
          <w:rFonts w:ascii="Arial" w:eastAsia="Times New Roman" w:hAnsi="Arial" w:cs="Arial"/>
          <w:b/>
          <w:sz w:val="40"/>
          <w:szCs w:val="40"/>
        </w:rPr>
        <w:t>YAPAY CEHENNEMLER:</w:t>
      </w:r>
    </w:p>
    <w:p w:rsidR="00B23227" w:rsidRPr="00B23227" w:rsidRDefault="00B23227" w:rsidP="00B23227">
      <w:pPr>
        <w:jc w:val="center"/>
        <w:rPr>
          <w:rFonts w:ascii="Arial" w:eastAsia="Times New Roman" w:hAnsi="Arial" w:cs="Arial"/>
          <w:b/>
          <w:sz w:val="40"/>
          <w:szCs w:val="40"/>
        </w:rPr>
      </w:pPr>
      <w:r w:rsidRPr="00B23227">
        <w:rPr>
          <w:rFonts w:ascii="Arial" w:eastAsia="Times New Roman" w:hAnsi="Arial" w:cs="Arial"/>
          <w:b/>
          <w:sz w:val="40"/>
          <w:szCs w:val="40"/>
        </w:rPr>
        <w:t xml:space="preserve">KATILIMCI SANAT </w:t>
      </w:r>
      <w:bookmarkStart w:id="0" w:name="_GoBack"/>
      <w:bookmarkEnd w:id="0"/>
      <w:r w:rsidRPr="00B23227">
        <w:rPr>
          <w:rFonts w:ascii="Arial" w:eastAsia="Times New Roman" w:hAnsi="Arial" w:cs="Arial"/>
          <w:b/>
          <w:sz w:val="40"/>
          <w:szCs w:val="40"/>
        </w:rPr>
        <w:t>VE İZLEYİCİ POLİTİKASI</w:t>
      </w:r>
    </w:p>
    <w:p w:rsidR="00B560E3" w:rsidRDefault="00B560E3" w:rsidP="00B23227">
      <w:pPr>
        <w:jc w:val="both"/>
        <w:rPr>
          <w:rFonts w:ascii="Arial" w:eastAsia="MS Mincho" w:hAnsi="Arial" w:cs="Arial"/>
          <w:b/>
        </w:rPr>
      </w:pPr>
    </w:p>
    <w:p w:rsidR="00B23227" w:rsidRPr="00B23227" w:rsidRDefault="004206A0" w:rsidP="00B23227">
      <w:pPr>
        <w:jc w:val="both"/>
        <w:rPr>
          <w:rFonts w:ascii="Arial" w:eastAsia="MS Mincho" w:hAnsi="Arial" w:cs="Arial"/>
          <w:b/>
        </w:rPr>
      </w:pPr>
      <w:r w:rsidRPr="00B560E3">
        <w:rPr>
          <w:rFonts w:ascii="Arial" w:eastAsia="MS Mincho" w:hAnsi="Arial" w:cs="Arial"/>
          <w:b/>
        </w:rPr>
        <w:t>Koç Üni</w:t>
      </w:r>
      <w:r w:rsidR="00996388">
        <w:rPr>
          <w:rFonts w:ascii="Arial" w:eastAsia="MS Mincho" w:hAnsi="Arial" w:cs="Arial"/>
          <w:b/>
        </w:rPr>
        <w:t>versitesi Yayınları</w:t>
      </w:r>
      <w:r w:rsidR="00C46D1E">
        <w:rPr>
          <w:rFonts w:ascii="Arial" w:eastAsia="MS Mincho" w:hAnsi="Arial" w:cs="Arial"/>
          <w:b/>
        </w:rPr>
        <w:t xml:space="preserve"> (KÜY)</w:t>
      </w:r>
      <w:r w:rsidR="007A747F" w:rsidRPr="00B560E3">
        <w:rPr>
          <w:rFonts w:ascii="Arial" w:eastAsia="MS Mincho" w:hAnsi="Arial" w:cs="Arial"/>
          <w:b/>
        </w:rPr>
        <w:t xml:space="preserve"> </w:t>
      </w:r>
      <w:r w:rsidR="00996388">
        <w:rPr>
          <w:rFonts w:ascii="Arial" w:eastAsia="MS Mincho" w:hAnsi="Arial" w:cs="Arial"/>
          <w:b/>
        </w:rPr>
        <w:t xml:space="preserve">tarafından </w:t>
      </w:r>
      <w:r w:rsidR="00B23227">
        <w:rPr>
          <w:rFonts w:ascii="Arial" w:eastAsia="MS Mincho" w:hAnsi="Arial" w:cs="Arial"/>
          <w:b/>
        </w:rPr>
        <w:t xml:space="preserve">Sanat kategorisinde </w:t>
      </w:r>
      <w:r w:rsidR="00996388">
        <w:rPr>
          <w:rFonts w:ascii="Arial" w:eastAsia="MS Mincho" w:hAnsi="Arial" w:cs="Arial"/>
          <w:b/>
        </w:rPr>
        <w:t xml:space="preserve">yayımlanan </w:t>
      </w:r>
      <w:r w:rsidR="00B23227" w:rsidRPr="00FA70D2">
        <w:rPr>
          <w:rFonts w:ascii="Arial" w:eastAsia="MS Mincho" w:hAnsi="Arial" w:cs="Arial"/>
          <w:b/>
          <w:i/>
        </w:rPr>
        <w:t>Yapay Cehennemler: Katılımcı Sanat ve İzleyici Politikası</w:t>
      </w:r>
      <w:r w:rsidR="00B23227" w:rsidRPr="00B23227">
        <w:rPr>
          <w:rFonts w:ascii="Arial" w:eastAsia="MS Mincho" w:hAnsi="Arial" w:cs="Arial"/>
          <w:b/>
        </w:rPr>
        <w:t xml:space="preserve"> raflardaki yerini aldı. New York’taki CUNY </w:t>
      </w:r>
      <w:proofErr w:type="spellStart"/>
      <w:r w:rsidR="00B23227" w:rsidRPr="00B23227">
        <w:rPr>
          <w:rFonts w:ascii="Arial" w:eastAsia="MS Mincho" w:hAnsi="Arial" w:cs="Arial"/>
          <w:b/>
        </w:rPr>
        <w:t>Graduate</w:t>
      </w:r>
      <w:proofErr w:type="spellEnd"/>
      <w:r w:rsidR="00B23227" w:rsidRPr="00B23227">
        <w:rPr>
          <w:rFonts w:ascii="Arial" w:eastAsia="MS Mincho" w:hAnsi="Arial" w:cs="Arial"/>
          <w:b/>
        </w:rPr>
        <w:t xml:space="preserve"> Center Sanat Tarihi Doktora Programı’nda</w:t>
      </w:r>
      <w:r w:rsidR="00FA70D2">
        <w:rPr>
          <w:rFonts w:ascii="Arial" w:eastAsia="MS Mincho" w:hAnsi="Arial" w:cs="Arial"/>
          <w:b/>
        </w:rPr>
        <w:t>n Doçent</w:t>
      </w:r>
      <w:r w:rsidR="00B23227" w:rsidRPr="00B23227">
        <w:rPr>
          <w:rFonts w:ascii="Arial" w:eastAsia="MS Mincho" w:hAnsi="Arial" w:cs="Arial"/>
          <w:b/>
        </w:rPr>
        <w:t xml:space="preserve"> Claire </w:t>
      </w:r>
      <w:proofErr w:type="spellStart"/>
      <w:r w:rsidR="00B23227" w:rsidRPr="00B23227">
        <w:rPr>
          <w:rFonts w:ascii="Arial" w:eastAsia="MS Mincho" w:hAnsi="Arial" w:cs="Arial"/>
          <w:b/>
        </w:rPr>
        <w:t>Bishop’un</w:t>
      </w:r>
      <w:proofErr w:type="spellEnd"/>
      <w:r w:rsidR="00B23227" w:rsidRPr="00B23227">
        <w:rPr>
          <w:rFonts w:ascii="Arial" w:eastAsia="MS Mincho" w:hAnsi="Arial" w:cs="Arial"/>
          <w:b/>
        </w:rPr>
        <w:t xml:space="preserve"> kaleme al</w:t>
      </w:r>
      <w:r w:rsidR="00FA70D2">
        <w:rPr>
          <w:rFonts w:ascii="Arial" w:eastAsia="MS Mincho" w:hAnsi="Arial" w:cs="Arial"/>
          <w:b/>
        </w:rPr>
        <w:t>dığı kitap, Mine Haydaroğlu tarafından Türkçe</w:t>
      </w:r>
      <w:r w:rsidR="00B23227" w:rsidRPr="00B23227">
        <w:rPr>
          <w:rFonts w:ascii="Arial" w:eastAsia="MS Mincho" w:hAnsi="Arial" w:cs="Arial"/>
          <w:b/>
        </w:rPr>
        <w:t>ye kazandırıldı.</w:t>
      </w:r>
    </w:p>
    <w:p w:rsidR="00B23227" w:rsidRDefault="00B23227" w:rsidP="00962ECD">
      <w:pPr>
        <w:jc w:val="both"/>
        <w:rPr>
          <w:rFonts w:ascii="Arial" w:eastAsia="MS Mincho" w:hAnsi="Arial" w:cs="Arial"/>
          <w:b/>
        </w:rPr>
      </w:pPr>
    </w:p>
    <w:p w:rsidR="00B23227" w:rsidRDefault="00B23227" w:rsidP="00962ECD">
      <w:pPr>
        <w:jc w:val="both"/>
        <w:rPr>
          <w:rFonts w:ascii="Arial" w:eastAsia="MS Mincho" w:hAnsi="Arial" w:cs="Arial"/>
          <w:b/>
        </w:rPr>
      </w:pPr>
    </w:p>
    <w:p w:rsidR="00996388" w:rsidRDefault="00B560E3" w:rsidP="00962ECD">
      <w:pPr>
        <w:autoSpaceDE w:val="0"/>
        <w:autoSpaceDN w:val="0"/>
        <w:adjustRightInd w:val="0"/>
        <w:jc w:val="both"/>
        <w:rPr>
          <w:rFonts w:ascii="Arial" w:eastAsia="MS Mincho" w:hAnsi="Arial" w:cs="Arial"/>
          <w:sz w:val="22"/>
          <w:szCs w:val="22"/>
        </w:rPr>
      </w:pPr>
      <w:r w:rsidRPr="00B560E3">
        <w:rPr>
          <w:rFonts w:ascii="Arial" w:eastAsia="MS Mincho" w:hAnsi="Arial" w:cs="Arial"/>
          <w:sz w:val="22"/>
          <w:szCs w:val="22"/>
        </w:rPr>
        <w:t>K</w:t>
      </w:r>
      <w:r w:rsidR="00072563">
        <w:rPr>
          <w:rFonts w:ascii="Arial" w:eastAsia="MS Mincho" w:hAnsi="Arial" w:cs="Arial"/>
          <w:sz w:val="22"/>
          <w:szCs w:val="22"/>
        </w:rPr>
        <w:t>oç Üniversitesi Yayınları</w:t>
      </w:r>
      <w:r w:rsidR="00FA70D2">
        <w:rPr>
          <w:rFonts w:ascii="Arial" w:eastAsia="MS Mincho" w:hAnsi="Arial" w:cs="Arial"/>
          <w:sz w:val="22"/>
          <w:szCs w:val="22"/>
        </w:rPr>
        <w:t>’nın (KÜY)</w:t>
      </w:r>
      <w:r w:rsidR="00072563">
        <w:rPr>
          <w:rFonts w:ascii="Arial" w:eastAsia="MS Mincho" w:hAnsi="Arial" w:cs="Arial"/>
          <w:sz w:val="22"/>
          <w:szCs w:val="22"/>
        </w:rPr>
        <w:t xml:space="preserve"> </w:t>
      </w:r>
      <w:r w:rsidR="00B23227">
        <w:rPr>
          <w:rFonts w:ascii="Arial" w:eastAsia="MS Mincho" w:hAnsi="Arial" w:cs="Arial"/>
          <w:sz w:val="22"/>
          <w:szCs w:val="22"/>
        </w:rPr>
        <w:t xml:space="preserve">Sanat </w:t>
      </w:r>
      <w:r w:rsidR="00072563" w:rsidRPr="00072563">
        <w:rPr>
          <w:rFonts w:ascii="Arial" w:eastAsia="MS Mincho" w:hAnsi="Arial" w:cs="Arial"/>
          <w:sz w:val="22"/>
          <w:szCs w:val="22"/>
        </w:rPr>
        <w:t>kategorisinde yayımladığı</w:t>
      </w:r>
      <w:r w:rsidR="00FA70D2">
        <w:rPr>
          <w:rFonts w:ascii="Arial" w:eastAsia="MS Mincho" w:hAnsi="Arial" w:cs="Arial"/>
          <w:sz w:val="22"/>
          <w:szCs w:val="22"/>
        </w:rPr>
        <w:t xml:space="preserve"> </w:t>
      </w:r>
      <w:r w:rsidR="00B23227" w:rsidRPr="00FA70D2">
        <w:rPr>
          <w:rFonts w:ascii="Arial" w:eastAsia="MS Mincho" w:hAnsi="Arial" w:cs="Arial"/>
          <w:i/>
          <w:sz w:val="22"/>
          <w:szCs w:val="22"/>
        </w:rPr>
        <w:t>Yapay Cehennemler: Katılımcı Sanat ve İzleyici Politikası</w:t>
      </w:r>
      <w:r w:rsidR="00072563" w:rsidRPr="00072563">
        <w:rPr>
          <w:rFonts w:ascii="Arial" w:eastAsia="MS Mincho" w:hAnsi="Arial" w:cs="Arial"/>
          <w:sz w:val="22"/>
          <w:szCs w:val="22"/>
        </w:rPr>
        <w:t xml:space="preserve"> kitabı raflardaki yerini aldı.</w:t>
      </w:r>
      <w:r w:rsidR="00072563">
        <w:rPr>
          <w:rFonts w:ascii="Arial" w:eastAsia="MS Mincho" w:hAnsi="Arial" w:cs="Arial"/>
          <w:sz w:val="22"/>
          <w:szCs w:val="22"/>
        </w:rPr>
        <w:t xml:space="preserve"> </w:t>
      </w:r>
      <w:r w:rsidR="00B23227" w:rsidRPr="00B23227">
        <w:rPr>
          <w:rFonts w:ascii="Arial" w:eastAsia="MS Mincho" w:hAnsi="Arial" w:cs="Arial"/>
          <w:sz w:val="22"/>
          <w:szCs w:val="22"/>
        </w:rPr>
        <w:t xml:space="preserve">New York’taki CUNY </w:t>
      </w:r>
      <w:proofErr w:type="spellStart"/>
      <w:r w:rsidR="00B23227" w:rsidRPr="00B23227">
        <w:rPr>
          <w:rFonts w:ascii="Arial" w:eastAsia="MS Mincho" w:hAnsi="Arial" w:cs="Arial"/>
          <w:sz w:val="22"/>
          <w:szCs w:val="22"/>
        </w:rPr>
        <w:t>Graduate</w:t>
      </w:r>
      <w:proofErr w:type="spellEnd"/>
      <w:r w:rsidR="00B23227" w:rsidRPr="00B23227">
        <w:rPr>
          <w:rFonts w:ascii="Arial" w:eastAsia="MS Mincho" w:hAnsi="Arial" w:cs="Arial"/>
          <w:sz w:val="22"/>
          <w:szCs w:val="22"/>
        </w:rPr>
        <w:t xml:space="preserve"> Center Sanat Tarihi Doktora Programı’nda Doç. Claire </w:t>
      </w:r>
      <w:proofErr w:type="spellStart"/>
      <w:r w:rsidR="00B23227" w:rsidRPr="00B23227">
        <w:rPr>
          <w:rFonts w:ascii="Arial" w:eastAsia="MS Mincho" w:hAnsi="Arial" w:cs="Arial"/>
          <w:sz w:val="22"/>
          <w:szCs w:val="22"/>
        </w:rPr>
        <w:t>Bishop’un</w:t>
      </w:r>
      <w:proofErr w:type="spellEnd"/>
      <w:r w:rsidR="00B23227" w:rsidRPr="00B23227">
        <w:rPr>
          <w:rFonts w:ascii="Arial" w:eastAsia="MS Mincho" w:hAnsi="Arial" w:cs="Arial"/>
          <w:sz w:val="22"/>
          <w:szCs w:val="22"/>
        </w:rPr>
        <w:t xml:space="preserve"> kaleme al</w:t>
      </w:r>
      <w:r w:rsidR="00FA70D2">
        <w:rPr>
          <w:rFonts w:ascii="Arial" w:eastAsia="MS Mincho" w:hAnsi="Arial" w:cs="Arial"/>
          <w:sz w:val="22"/>
          <w:szCs w:val="22"/>
        </w:rPr>
        <w:t>dığı kitap, Mine Haydaroğlu tarafından Türkçe</w:t>
      </w:r>
      <w:r w:rsidR="00B23227" w:rsidRPr="00B23227">
        <w:rPr>
          <w:rFonts w:ascii="Arial" w:eastAsia="MS Mincho" w:hAnsi="Arial" w:cs="Arial"/>
          <w:sz w:val="22"/>
          <w:szCs w:val="22"/>
        </w:rPr>
        <w:t>ye kazandırıldı.</w:t>
      </w:r>
    </w:p>
    <w:p w:rsidR="00B23227" w:rsidRDefault="00B23227" w:rsidP="00996388">
      <w:pPr>
        <w:rPr>
          <w:rFonts w:ascii="Arial" w:eastAsia="MS Mincho" w:hAnsi="Arial" w:cs="Arial"/>
          <w:sz w:val="22"/>
          <w:szCs w:val="22"/>
        </w:rPr>
      </w:pPr>
    </w:p>
    <w:p w:rsidR="00B23227" w:rsidRPr="00B23227" w:rsidRDefault="00B23227" w:rsidP="00B23227">
      <w:pPr>
        <w:autoSpaceDE w:val="0"/>
        <w:autoSpaceDN w:val="0"/>
        <w:adjustRightInd w:val="0"/>
        <w:jc w:val="both"/>
        <w:rPr>
          <w:rFonts w:ascii="Arial" w:eastAsia="MS Mincho" w:hAnsi="Arial" w:cs="Arial"/>
          <w:sz w:val="22"/>
          <w:szCs w:val="22"/>
        </w:rPr>
      </w:pPr>
      <w:r w:rsidRPr="00B23227">
        <w:rPr>
          <w:rFonts w:ascii="Arial" w:eastAsia="MS Mincho" w:hAnsi="Arial" w:cs="Arial"/>
          <w:sz w:val="22"/>
          <w:szCs w:val="22"/>
        </w:rPr>
        <w:t xml:space="preserve">Claire </w:t>
      </w:r>
      <w:proofErr w:type="spellStart"/>
      <w:r w:rsidRPr="00B23227">
        <w:rPr>
          <w:rFonts w:ascii="Arial" w:eastAsia="MS Mincho" w:hAnsi="Arial" w:cs="Arial"/>
          <w:sz w:val="22"/>
          <w:szCs w:val="22"/>
        </w:rPr>
        <w:t>Bishop</w:t>
      </w:r>
      <w:proofErr w:type="spellEnd"/>
      <w:r w:rsidRPr="00B23227">
        <w:rPr>
          <w:rFonts w:ascii="Arial" w:eastAsia="MS Mincho" w:hAnsi="Arial" w:cs="Arial"/>
          <w:sz w:val="22"/>
          <w:szCs w:val="22"/>
        </w:rPr>
        <w:t xml:space="preserve">, </w:t>
      </w:r>
      <w:r w:rsidRPr="00FA70D2">
        <w:rPr>
          <w:rFonts w:ascii="Arial" w:eastAsia="MS Mincho" w:hAnsi="Arial" w:cs="Arial"/>
          <w:i/>
          <w:sz w:val="22"/>
          <w:szCs w:val="22"/>
        </w:rPr>
        <w:t xml:space="preserve">Yapay </w:t>
      </w:r>
      <w:proofErr w:type="spellStart"/>
      <w:r w:rsidRPr="00FA70D2">
        <w:rPr>
          <w:rFonts w:ascii="Arial" w:eastAsia="MS Mincho" w:hAnsi="Arial" w:cs="Arial"/>
          <w:i/>
          <w:sz w:val="22"/>
          <w:szCs w:val="22"/>
        </w:rPr>
        <w:t>Cehennemler</w:t>
      </w:r>
      <w:r w:rsidRPr="00B23227">
        <w:rPr>
          <w:rFonts w:ascii="Arial" w:eastAsia="MS Mincho" w:hAnsi="Arial" w:cs="Arial"/>
          <w:sz w:val="22"/>
          <w:szCs w:val="22"/>
        </w:rPr>
        <w:t>’de</w:t>
      </w:r>
      <w:proofErr w:type="spellEnd"/>
      <w:r w:rsidRPr="00B23227">
        <w:rPr>
          <w:rFonts w:ascii="Arial" w:eastAsia="MS Mincho" w:hAnsi="Arial" w:cs="Arial"/>
          <w:sz w:val="22"/>
          <w:szCs w:val="22"/>
        </w:rPr>
        <w:t xml:space="preserve">, katılımcı sanatın soyağacını çıkarıyor. İtalyan </w:t>
      </w:r>
      <w:proofErr w:type="spellStart"/>
      <w:r w:rsidRPr="00B23227">
        <w:rPr>
          <w:rFonts w:ascii="Arial" w:eastAsia="MS Mincho" w:hAnsi="Arial" w:cs="Arial"/>
          <w:sz w:val="22"/>
          <w:szCs w:val="22"/>
        </w:rPr>
        <w:t>Fütürizmi’nden</w:t>
      </w:r>
      <w:proofErr w:type="spellEnd"/>
      <w:r w:rsidRPr="00B23227">
        <w:rPr>
          <w:rFonts w:ascii="Arial" w:eastAsia="MS Mincho" w:hAnsi="Arial" w:cs="Arial"/>
          <w:sz w:val="22"/>
          <w:szCs w:val="22"/>
        </w:rPr>
        <w:t xml:space="preserve"> Rus </w:t>
      </w:r>
      <w:proofErr w:type="spellStart"/>
      <w:r w:rsidRPr="00B23227">
        <w:rPr>
          <w:rFonts w:ascii="Arial" w:eastAsia="MS Mincho" w:hAnsi="Arial" w:cs="Arial"/>
          <w:sz w:val="22"/>
          <w:szCs w:val="22"/>
        </w:rPr>
        <w:t>Konstrüktivizmi’ne</w:t>
      </w:r>
      <w:proofErr w:type="spellEnd"/>
      <w:r w:rsidRPr="00B23227">
        <w:rPr>
          <w:rFonts w:ascii="Arial" w:eastAsia="MS Mincho" w:hAnsi="Arial" w:cs="Arial"/>
          <w:sz w:val="22"/>
          <w:szCs w:val="22"/>
        </w:rPr>
        <w:t xml:space="preserve">, </w:t>
      </w:r>
      <w:proofErr w:type="spellStart"/>
      <w:r w:rsidRPr="00B23227">
        <w:rPr>
          <w:rFonts w:ascii="Arial" w:eastAsia="MS Mincho" w:hAnsi="Arial" w:cs="Arial"/>
          <w:sz w:val="22"/>
          <w:szCs w:val="22"/>
        </w:rPr>
        <w:t>Dada’dan</w:t>
      </w:r>
      <w:proofErr w:type="spellEnd"/>
      <w:r w:rsidRPr="00B23227">
        <w:rPr>
          <w:rFonts w:ascii="Arial" w:eastAsia="MS Mincho" w:hAnsi="Arial" w:cs="Arial"/>
          <w:sz w:val="22"/>
          <w:szCs w:val="22"/>
        </w:rPr>
        <w:t xml:space="preserve"> </w:t>
      </w:r>
      <w:proofErr w:type="spellStart"/>
      <w:r w:rsidRPr="00B23227">
        <w:rPr>
          <w:rFonts w:ascii="Arial" w:eastAsia="MS Mincho" w:hAnsi="Arial" w:cs="Arial"/>
          <w:sz w:val="22"/>
          <w:szCs w:val="22"/>
        </w:rPr>
        <w:t>Sitüasyonizm’e</w:t>
      </w:r>
      <w:proofErr w:type="spellEnd"/>
      <w:r w:rsidRPr="00B23227">
        <w:rPr>
          <w:rFonts w:ascii="Arial" w:eastAsia="MS Mincho" w:hAnsi="Arial" w:cs="Arial"/>
          <w:sz w:val="22"/>
          <w:szCs w:val="22"/>
        </w:rPr>
        <w:t xml:space="preserve"> uzanan bir tarihsel güzergâh boyunca çağdaş sanatta katılımcılığın izini süren ve eleştirisini sunan </w:t>
      </w:r>
      <w:proofErr w:type="spellStart"/>
      <w:r w:rsidRPr="00B23227">
        <w:rPr>
          <w:rFonts w:ascii="Arial" w:eastAsia="MS Mincho" w:hAnsi="Arial" w:cs="Arial"/>
          <w:sz w:val="22"/>
          <w:szCs w:val="22"/>
        </w:rPr>
        <w:t>Bishop</w:t>
      </w:r>
      <w:proofErr w:type="spellEnd"/>
      <w:r w:rsidRPr="00B23227">
        <w:rPr>
          <w:rFonts w:ascii="Arial" w:eastAsia="MS Mincho" w:hAnsi="Arial" w:cs="Arial"/>
          <w:sz w:val="22"/>
          <w:szCs w:val="22"/>
        </w:rPr>
        <w:t>, estetiğin etikle yüzleşmesinde 1990’lı yılları “sosyal bir dönemeç” olarak tanımlıyor ve sanatçının özerkliğinin, işbirliğine dayalı sanatın eleştirel damarının ayrılmaz bir parçası olduğunu öne sürüyor.</w:t>
      </w:r>
    </w:p>
    <w:p w:rsidR="00B23227" w:rsidRPr="00B23227" w:rsidRDefault="00B23227" w:rsidP="00B23227">
      <w:pPr>
        <w:autoSpaceDE w:val="0"/>
        <w:autoSpaceDN w:val="0"/>
        <w:adjustRightInd w:val="0"/>
        <w:jc w:val="both"/>
        <w:rPr>
          <w:rFonts w:ascii="Arial" w:eastAsia="MS Mincho" w:hAnsi="Arial" w:cs="Arial"/>
          <w:sz w:val="22"/>
          <w:szCs w:val="22"/>
        </w:rPr>
      </w:pPr>
    </w:p>
    <w:p w:rsidR="00B23227" w:rsidRPr="00B23227" w:rsidRDefault="00B23227" w:rsidP="00B23227">
      <w:pPr>
        <w:autoSpaceDE w:val="0"/>
        <w:autoSpaceDN w:val="0"/>
        <w:adjustRightInd w:val="0"/>
        <w:jc w:val="both"/>
        <w:rPr>
          <w:rFonts w:ascii="Arial" w:eastAsia="MS Mincho" w:hAnsi="Arial" w:cs="Arial"/>
          <w:sz w:val="22"/>
          <w:szCs w:val="22"/>
        </w:rPr>
      </w:pPr>
      <w:proofErr w:type="spellStart"/>
      <w:r w:rsidRPr="00B23227">
        <w:rPr>
          <w:rFonts w:ascii="Arial" w:eastAsia="MS Mincho" w:hAnsi="Arial" w:cs="Arial"/>
          <w:sz w:val="22"/>
          <w:szCs w:val="22"/>
        </w:rPr>
        <w:t>Sitüasyonist</w:t>
      </w:r>
      <w:proofErr w:type="spellEnd"/>
      <w:r w:rsidRPr="00B23227">
        <w:rPr>
          <w:rFonts w:ascii="Arial" w:eastAsia="MS Mincho" w:hAnsi="Arial" w:cs="Arial"/>
          <w:sz w:val="22"/>
          <w:szCs w:val="22"/>
        </w:rPr>
        <w:t xml:space="preserve"> </w:t>
      </w:r>
      <w:proofErr w:type="spellStart"/>
      <w:r w:rsidRPr="00B23227">
        <w:rPr>
          <w:rFonts w:ascii="Arial" w:eastAsia="MS Mincho" w:hAnsi="Arial" w:cs="Arial"/>
          <w:sz w:val="22"/>
          <w:szCs w:val="22"/>
        </w:rPr>
        <w:t>Enternasyonal’dan</w:t>
      </w:r>
      <w:proofErr w:type="spellEnd"/>
      <w:r w:rsidRPr="00B23227">
        <w:rPr>
          <w:rFonts w:ascii="Arial" w:eastAsia="MS Mincho" w:hAnsi="Arial" w:cs="Arial"/>
          <w:sz w:val="22"/>
          <w:szCs w:val="22"/>
        </w:rPr>
        <w:t xml:space="preserve"> Doğu Avrupa, Arjantin ve Paris’teki </w:t>
      </w:r>
      <w:proofErr w:type="spellStart"/>
      <w:r w:rsidRPr="00B23227">
        <w:rPr>
          <w:rFonts w:ascii="Arial" w:eastAsia="MS Mincho" w:hAnsi="Arial" w:cs="Arial"/>
          <w:sz w:val="22"/>
          <w:szCs w:val="22"/>
        </w:rPr>
        <w:t>Happening’lere</w:t>
      </w:r>
      <w:proofErr w:type="spellEnd"/>
      <w:r w:rsidRPr="00B23227">
        <w:rPr>
          <w:rFonts w:ascii="Arial" w:eastAsia="MS Mincho" w:hAnsi="Arial" w:cs="Arial"/>
          <w:sz w:val="22"/>
          <w:szCs w:val="22"/>
        </w:rPr>
        <w:t xml:space="preserve">, 1970’lerin Topluluk Sanatları hareketinden Thomas </w:t>
      </w:r>
      <w:proofErr w:type="spellStart"/>
      <w:r w:rsidRPr="00B23227">
        <w:rPr>
          <w:rFonts w:ascii="Arial" w:eastAsia="MS Mincho" w:hAnsi="Arial" w:cs="Arial"/>
          <w:sz w:val="22"/>
          <w:szCs w:val="22"/>
        </w:rPr>
        <w:t>Hirschhorn</w:t>
      </w:r>
      <w:proofErr w:type="spellEnd"/>
      <w:r w:rsidRPr="00B23227">
        <w:rPr>
          <w:rFonts w:ascii="Arial" w:eastAsia="MS Mincho" w:hAnsi="Arial" w:cs="Arial"/>
          <w:sz w:val="22"/>
          <w:szCs w:val="22"/>
        </w:rPr>
        <w:t xml:space="preserve">, Tania </w:t>
      </w:r>
      <w:proofErr w:type="spellStart"/>
      <w:r w:rsidRPr="00B23227">
        <w:rPr>
          <w:rFonts w:ascii="Arial" w:eastAsia="MS Mincho" w:hAnsi="Arial" w:cs="Arial"/>
          <w:sz w:val="22"/>
          <w:szCs w:val="22"/>
        </w:rPr>
        <w:t>Bruguera</w:t>
      </w:r>
      <w:proofErr w:type="spellEnd"/>
      <w:r w:rsidRPr="00B23227">
        <w:rPr>
          <w:rFonts w:ascii="Arial" w:eastAsia="MS Mincho" w:hAnsi="Arial" w:cs="Arial"/>
          <w:sz w:val="22"/>
          <w:szCs w:val="22"/>
        </w:rPr>
        <w:t xml:space="preserve"> ve Paul </w:t>
      </w:r>
      <w:proofErr w:type="spellStart"/>
      <w:r w:rsidRPr="00B23227">
        <w:rPr>
          <w:rFonts w:ascii="Arial" w:eastAsia="MS Mincho" w:hAnsi="Arial" w:cs="Arial"/>
          <w:sz w:val="22"/>
          <w:szCs w:val="22"/>
        </w:rPr>
        <w:t>Chan</w:t>
      </w:r>
      <w:proofErr w:type="spellEnd"/>
      <w:r w:rsidRPr="00B23227">
        <w:rPr>
          <w:rFonts w:ascii="Arial" w:eastAsia="MS Mincho" w:hAnsi="Arial" w:cs="Arial"/>
          <w:sz w:val="22"/>
          <w:szCs w:val="22"/>
        </w:rPr>
        <w:t xml:space="preserve"> gibi sanatçıların uzun vadeli eğitim projelerine kadar katılımcı estetiğin kritik uğrak noktalarının derinlemesine ele alındığı </w:t>
      </w:r>
      <w:r w:rsidRPr="00FA70D2">
        <w:rPr>
          <w:rFonts w:ascii="Arial" w:eastAsia="MS Mincho" w:hAnsi="Arial" w:cs="Arial"/>
          <w:i/>
          <w:sz w:val="22"/>
          <w:szCs w:val="22"/>
        </w:rPr>
        <w:t>Yapay Cehennemler</w:t>
      </w:r>
      <w:r w:rsidRPr="00B23227">
        <w:rPr>
          <w:rFonts w:ascii="Arial" w:eastAsia="MS Mincho" w:hAnsi="Arial" w:cs="Arial"/>
          <w:sz w:val="22"/>
          <w:szCs w:val="22"/>
        </w:rPr>
        <w:t>, ilk yayımlandığında sanat çevrelerinde pek çok tartışmaya yol açmıştı.</w:t>
      </w:r>
    </w:p>
    <w:p w:rsidR="00B23227" w:rsidRDefault="00B23227" w:rsidP="00B23227">
      <w:pPr>
        <w:autoSpaceDE w:val="0"/>
        <w:autoSpaceDN w:val="0"/>
        <w:adjustRightInd w:val="0"/>
        <w:jc w:val="both"/>
        <w:rPr>
          <w:rFonts w:ascii="Arial" w:eastAsia="MS Mincho" w:hAnsi="Arial" w:cs="Arial"/>
          <w:sz w:val="22"/>
          <w:szCs w:val="22"/>
        </w:rPr>
      </w:pPr>
    </w:p>
    <w:p w:rsidR="00996388" w:rsidRDefault="00996388" w:rsidP="00C6224A">
      <w:pPr>
        <w:rPr>
          <w:rFonts w:ascii="Arial" w:eastAsia="MS Mincho" w:hAnsi="Arial" w:cs="Arial"/>
          <w:sz w:val="22"/>
          <w:szCs w:val="22"/>
        </w:rPr>
      </w:pPr>
    </w:p>
    <w:p w:rsidR="000F0367" w:rsidRDefault="00C6224A" w:rsidP="00C6224A">
      <w:r w:rsidRPr="00417414">
        <w:rPr>
          <w:rFonts w:ascii="Arial" w:eastAsia="MS Mincho" w:hAnsi="Arial" w:cs="Arial"/>
          <w:b/>
          <w:sz w:val="22"/>
          <w:szCs w:val="22"/>
        </w:rPr>
        <w:t>Künye Bilgisi:</w:t>
      </w:r>
      <w:r w:rsidR="000F0367" w:rsidRPr="000F0367">
        <w:t xml:space="preserve"> </w:t>
      </w:r>
    </w:p>
    <w:p w:rsidR="00B23227" w:rsidRPr="00B23227" w:rsidRDefault="00B23227" w:rsidP="00B23227">
      <w:pPr>
        <w:rPr>
          <w:rFonts w:ascii="Arial" w:hAnsi="Arial" w:cs="Arial"/>
          <w:b/>
          <w:sz w:val="22"/>
          <w:szCs w:val="22"/>
        </w:rPr>
      </w:pPr>
      <w:r w:rsidRPr="00B23227">
        <w:rPr>
          <w:rFonts w:ascii="Arial" w:hAnsi="Arial" w:cs="Arial"/>
          <w:b/>
          <w:sz w:val="22"/>
          <w:szCs w:val="22"/>
        </w:rPr>
        <w:t>Yapay Cehennemler: Katılımcı Sanat ve İzleyici Politikası</w:t>
      </w:r>
    </w:p>
    <w:p w:rsidR="00B560E3" w:rsidRDefault="00B560E3" w:rsidP="00C6224A">
      <w:pPr>
        <w:rPr>
          <w:rFonts w:ascii="Arial" w:eastAsia="MS Mincho" w:hAnsi="Arial" w:cs="Arial"/>
          <w:b/>
          <w:sz w:val="22"/>
          <w:szCs w:val="22"/>
        </w:rPr>
      </w:pPr>
    </w:p>
    <w:p w:rsidR="00B23227" w:rsidRPr="00B23227" w:rsidRDefault="00B23227" w:rsidP="00B23227">
      <w:pPr>
        <w:jc w:val="both"/>
        <w:rPr>
          <w:rFonts w:ascii="Arial" w:eastAsia="MS Mincho" w:hAnsi="Arial" w:cs="Arial"/>
          <w:sz w:val="22"/>
          <w:szCs w:val="22"/>
        </w:rPr>
      </w:pPr>
      <w:r w:rsidRPr="00B23227">
        <w:rPr>
          <w:rFonts w:ascii="Arial" w:eastAsia="MS Mincho" w:hAnsi="Arial" w:cs="Arial"/>
          <w:b/>
          <w:sz w:val="22"/>
          <w:szCs w:val="22"/>
        </w:rPr>
        <w:t>Yazar:</w:t>
      </w:r>
      <w:r w:rsidRPr="00B23227">
        <w:rPr>
          <w:rFonts w:ascii="Arial" w:eastAsia="MS Mincho" w:hAnsi="Arial" w:cs="Arial"/>
          <w:sz w:val="22"/>
          <w:szCs w:val="22"/>
        </w:rPr>
        <w:t xml:space="preserve"> Claire </w:t>
      </w:r>
      <w:proofErr w:type="spellStart"/>
      <w:r w:rsidRPr="00B23227">
        <w:rPr>
          <w:rFonts w:ascii="Arial" w:eastAsia="MS Mincho" w:hAnsi="Arial" w:cs="Arial"/>
          <w:sz w:val="22"/>
          <w:szCs w:val="22"/>
        </w:rPr>
        <w:t>Bishop</w:t>
      </w:r>
      <w:proofErr w:type="spellEnd"/>
    </w:p>
    <w:p w:rsidR="00996388" w:rsidRDefault="00B23227" w:rsidP="00B23227">
      <w:pPr>
        <w:jc w:val="both"/>
        <w:rPr>
          <w:rFonts w:ascii="Arial" w:eastAsia="MS Mincho" w:hAnsi="Arial" w:cs="Arial"/>
          <w:sz w:val="22"/>
          <w:szCs w:val="22"/>
        </w:rPr>
      </w:pPr>
      <w:r w:rsidRPr="00B23227">
        <w:rPr>
          <w:rFonts w:ascii="Arial" w:eastAsia="MS Mincho" w:hAnsi="Arial" w:cs="Arial"/>
          <w:b/>
          <w:sz w:val="22"/>
          <w:szCs w:val="22"/>
        </w:rPr>
        <w:t>Çevirmen:</w:t>
      </w:r>
      <w:r w:rsidRPr="00B23227">
        <w:rPr>
          <w:rFonts w:ascii="Arial" w:eastAsia="MS Mincho" w:hAnsi="Arial" w:cs="Arial"/>
          <w:sz w:val="22"/>
          <w:szCs w:val="22"/>
        </w:rPr>
        <w:t xml:space="preserve"> Mine Haydaroğlu</w:t>
      </w:r>
    </w:p>
    <w:p w:rsidR="00B23227" w:rsidRDefault="00B23227" w:rsidP="00B23227">
      <w:pPr>
        <w:jc w:val="both"/>
        <w:rPr>
          <w:rFonts w:ascii="Arial" w:eastAsia="MS Mincho" w:hAnsi="Arial" w:cs="Arial"/>
          <w:sz w:val="22"/>
          <w:szCs w:val="22"/>
        </w:rPr>
      </w:pPr>
    </w:p>
    <w:p w:rsidR="00B23227" w:rsidRPr="00B23227" w:rsidRDefault="00B23227" w:rsidP="00B23227">
      <w:pPr>
        <w:jc w:val="both"/>
        <w:rPr>
          <w:rFonts w:ascii="Arial" w:eastAsia="MS Mincho" w:hAnsi="Arial" w:cs="Arial"/>
          <w:sz w:val="22"/>
          <w:szCs w:val="22"/>
        </w:rPr>
      </w:pPr>
      <w:r w:rsidRPr="00B23227">
        <w:rPr>
          <w:rFonts w:ascii="Arial" w:eastAsia="MS Mincho" w:hAnsi="Arial" w:cs="Arial"/>
          <w:b/>
          <w:sz w:val="22"/>
          <w:szCs w:val="22"/>
        </w:rPr>
        <w:t>Fiyat (KDV Dâhil):</w:t>
      </w:r>
      <w:r w:rsidRPr="00B23227">
        <w:rPr>
          <w:rFonts w:ascii="Arial" w:eastAsia="MS Mincho" w:hAnsi="Arial" w:cs="Arial"/>
          <w:sz w:val="22"/>
          <w:szCs w:val="22"/>
        </w:rPr>
        <w:t xml:space="preserve"> 40 TL</w:t>
      </w:r>
    </w:p>
    <w:p w:rsidR="00B23227" w:rsidRPr="00B23227" w:rsidRDefault="00B23227" w:rsidP="00B23227">
      <w:pPr>
        <w:jc w:val="both"/>
        <w:rPr>
          <w:rFonts w:ascii="Arial" w:eastAsia="MS Mincho" w:hAnsi="Arial" w:cs="Arial"/>
          <w:sz w:val="22"/>
          <w:szCs w:val="22"/>
        </w:rPr>
      </w:pPr>
      <w:r w:rsidRPr="00B23227">
        <w:rPr>
          <w:rFonts w:ascii="Arial" w:eastAsia="MS Mincho" w:hAnsi="Arial" w:cs="Arial"/>
          <w:b/>
          <w:sz w:val="22"/>
          <w:szCs w:val="22"/>
        </w:rPr>
        <w:t>ISBN:</w:t>
      </w:r>
      <w:r w:rsidRPr="00B23227">
        <w:rPr>
          <w:rFonts w:ascii="Arial" w:eastAsia="MS Mincho" w:hAnsi="Arial" w:cs="Arial"/>
          <w:sz w:val="22"/>
          <w:szCs w:val="22"/>
        </w:rPr>
        <w:t xml:space="preserve"> 978-605-9389-51-8</w:t>
      </w:r>
    </w:p>
    <w:p w:rsidR="00B23227" w:rsidRPr="00B23227" w:rsidRDefault="00B23227" w:rsidP="00B23227">
      <w:pPr>
        <w:jc w:val="both"/>
        <w:rPr>
          <w:rFonts w:ascii="Arial" w:eastAsia="MS Mincho" w:hAnsi="Arial" w:cs="Arial"/>
          <w:sz w:val="22"/>
          <w:szCs w:val="22"/>
        </w:rPr>
      </w:pPr>
      <w:r w:rsidRPr="00B23227">
        <w:rPr>
          <w:rFonts w:ascii="Arial" w:eastAsia="MS Mincho" w:hAnsi="Arial" w:cs="Arial"/>
          <w:b/>
          <w:sz w:val="22"/>
          <w:szCs w:val="22"/>
        </w:rPr>
        <w:t>Barkod:</w:t>
      </w:r>
      <w:r w:rsidRPr="00B23227">
        <w:rPr>
          <w:rFonts w:ascii="Arial" w:eastAsia="MS Mincho" w:hAnsi="Arial" w:cs="Arial"/>
          <w:sz w:val="22"/>
          <w:szCs w:val="22"/>
        </w:rPr>
        <w:t xml:space="preserve"> 9786059389518</w:t>
      </w:r>
    </w:p>
    <w:p w:rsidR="00B23227" w:rsidRPr="00B23227" w:rsidRDefault="00B23227" w:rsidP="00B23227">
      <w:pPr>
        <w:jc w:val="both"/>
        <w:rPr>
          <w:rFonts w:ascii="Arial" w:eastAsia="MS Mincho" w:hAnsi="Arial" w:cs="Arial"/>
          <w:sz w:val="22"/>
          <w:szCs w:val="22"/>
        </w:rPr>
      </w:pPr>
      <w:r w:rsidRPr="00B23227">
        <w:rPr>
          <w:rFonts w:ascii="Arial" w:eastAsia="MS Mincho" w:hAnsi="Arial" w:cs="Arial"/>
          <w:b/>
          <w:sz w:val="22"/>
          <w:szCs w:val="22"/>
        </w:rPr>
        <w:t>Ürün Sırası:</w:t>
      </w:r>
      <w:r w:rsidRPr="00B23227">
        <w:rPr>
          <w:rFonts w:ascii="Arial" w:eastAsia="MS Mincho" w:hAnsi="Arial" w:cs="Arial"/>
          <w:sz w:val="22"/>
          <w:szCs w:val="22"/>
        </w:rPr>
        <w:t xml:space="preserve"> 153</w:t>
      </w:r>
    </w:p>
    <w:p w:rsidR="00B23227" w:rsidRPr="00B23227" w:rsidRDefault="00B23227" w:rsidP="00B23227">
      <w:pPr>
        <w:jc w:val="both"/>
        <w:rPr>
          <w:rFonts w:ascii="Arial" w:eastAsia="MS Mincho" w:hAnsi="Arial" w:cs="Arial"/>
          <w:sz w:val="22"/>
          <w:szCs w:val="22"/>
        </w:rPr>
      </w:pPr>
      <w:r w:rsidRPr="00B23227">
        <w:rPr>
          <w:rFonts w:ascii="Arial" w:eastAsia="MS Mincho" w:hAnsi="Arial" w:cs="Arial"/>
          <w:b/>
          <w:sz w:val="22"/>
          <w:szCs w:val="22"/>
        </w:rPr>
        <w:t>Ana Kategori:</w:t>
      </w:r>
      <w:r w:rsidRPr="00B23227">
        <w:rPr>
          <w:rFonts w:ascii="Arial" w:eastAsia="MS Mincho" w:hAnsi="Arial" w:cs="Arial"/>
          <w:sz w:val="22"/>
          <w:szCs w:val="22"/>
        </w:rPr>
        <w:t xml:space="preserve"> Sanat</w:t>
      </w:r>
    </w:p>
    <w:p w:rsidR="00B23227" w:rsidRPr="00B23227" w:rsidRDefault="00B23227" w:rsidP="00B23227">
      <w:pPr>
        <w:jc w:val="both"/>
        <w:rPr>
          <w:rFonts w:ascii="Arial" w:eastAsia="MS Mincho" w:hAnsi="Arial" w:cs="Arial"/>
          <w:sz w:val="22"/>
          <w:szCs w:val="22"/>
        </w:rPr>
      </w:pPr>
      <w:r w:rsidRPr="00B23227">
        <w:rPr>
          <w:rFonts w:ascii="Arial" w:eastAsia="MS Mincho" w:hAnsi="Arial" w:cs="Arial"/>
          <w:b/>
          <w:sz w:val="22"/>
          <w:szCs w:val="22"/>
        </w:rPr>
        <w:t>Ebat:</w:t>
      </w:r>
      <w:r w:rsidRPr="00B23227">
        <w:rPr>
          <w:rFonts w:ascii="Arial" w:eastAsia="MS Mincho" w:hAnsi="Arial" w:cs="Arial"/>
          <w:sz w:val="22"/>
          <w:szCs w:val="22"/>
        </w:rPr>
        <w:t xml:space="preserve"> 16,5 x 24 cm</w:t>
      </w:r>
    </w:p>
    <w:p w:rsidR="00B23227" w:rsidRPr="00B23227" w:rsidRDefault="00B23227" w:rsidP="00B23227">
      <w:pPr>
        <w:jc w:val="both"/>
        <w:rPr>
          <w:rFonts w:ascii="Arial" w:eastAsia="MS Mincho" w:hAnsi="Arial" w:cs="Arial"/>
          <w:sz w:val="22"/>
          <w:szCs w:val="22"/>
        </w:rPr>
      </w:pPr>
      <w:r w:rsidRPr="00B23227">
        <w:rPr>
          <w:rFonts w:ascii="Arial" w:eastAsia="MS Mincho" w:hAnsi="Arial" w:cs="Arial"/>
          <w:b/>
          <w:sz w:val="22"/>
          <w:szCs w:val="22"/>
        </w:rPr>
        <w:t>Sayfa Sayısı:</w:t>
      </w:r>
      <w:r w:rsidRPr="00B23227">
        <w:rPr>
          <w:rFonts w:ascii="Arial" w:eastAsia="MS Mincho" w:hAnsi="Arial" w:cs="Arial"/>
          <w:sz w:val="22"/>
          <w:szCs w:val="22"/>
        </w:rPr>
        <w:t xml:space="preserve"> 394</w:t>
      </w:r>
    </w:p>
    <w:p w:rsidR="00B23227" w:rsidRPr="005410C9" w:rsidRDefault="00B23227" w:rsidP="00B23227">
      <w:pPr>
        <w:jc w:val="both"/>
        <w:rPr>
          <w:rFonts w:ascii="Arial" w:eastAsia="MS Mincho" w:hAnsi="Arial" w:cs="Arial"/>
          <w:sz w:val="22"/>
          <w:szCs w:val="22"/>
        </w:rPr>
      </w:pPr>
      <w:r w:rsidRPr="00B23227">
        <w:rPr>
          <w:rFonts w:ascii="Arial" w:eastAsia="MS Mincho" w:hAnsi="Arial" w:cs="Arial"/>
          <w:b/>
          <w:sz w:val="22"/>
          <w:szCs w:val="22"/>
        </w:rPr>
        <w:t>Kapak Türü:</w:t>
      </w:r>
      <w:r w:rsidRPr="00B23227">
        <w:rPr>
          <w:rFonts w:ascii="Arial" w:eastAsia="MS Mincho" w:hAnsi="Arial" w:cs="Arial"/>
          <w:sz w:val="22"/>
          <w:szCs w:val="22"/>
        </w:rPr>
        <w:t xml:space="preserve"> Karton Kapak</w:t>
      </w:r>
    </w:p>
    <w:p w:rsidR="00B560E3" w:rsidRDefault="00B560E3" w:rsidP="00605DAF">
      <w:pPr>
        <w:pStyle w:val="NormalWeb"/>
        <w:spacing w:before="0" w:beforeAutospacing="0" w:after="0" w:afterAutospacing="0"/>
        <w:jc w:val="both"/>
        <w:rPr>
          <w:rFonts w:ascii="Helvetica" w:hAnsi="Helvetica" w:cs="Helvetica"/>
          <w:color w:val="1C2B28"/>
          <w:sz w:val="21"/>
          <w:szCs w:val="21"/>
        </w:rPr>
      </w:pPr>
    </w:p>
    <w:p w:rsidR="00605DAF" w:rsidRPr="00417414" w:rsidRDefault="00605DAF" w:rsidP="00605DAF">
      <w:pPr>
        <w:pStyle w:val="NormalWeb"/>
        <w:spacing w:before="0" w:beforeAutospacing="0" w:after="0" w:afterAutospacing="0"/>
        <w:jc w:val="both"/>
        <w:rPr>
          <w:rFonts w:ascii="Helvetica" w:hAnsi="Helvetica" w:cs="Helvetica"/>
          <w:color w:val="1C2B28"/>
          <w:sz w:val="21"/>
          <w:szCs w:val="21"/>
        </w:rPr>
      </w:pPr>
      <w:r w:rsidRPr="00417414">
        <w:rPr>
          <w:rFonts w:ascii="Helvetica" w:hAnsi="Helvetica" w:cs="Helvetica"/>
          <w:color w:val="1C2B28"/>
          <w:sz w:val="21"/>
          <w:szCs w:val="21"/>
        </w:rPr>
        <w:t xml:space="preserve">Koç Üniversitesi Yayınları </w:t>
      </w:r>
      <w:proofErr w:type="spellStart"/>
      <w:r w:rsidRPr="00417414">
        <w:rPr>
          <w:rFonts w:ascii="Helvetica" w:hAnsi="Helvetica" w:cs="Helvetica"/>
          <w:color w:val="1C2B28"/>
          <w:sz w:val="21"/>
          <w:szCs w:val="21"/>
        </w:rPr>
        <w:t>Sertifika</w:t>
      </w:r>
      <w:proofErr w:type="spellEnd"/>
      <w:r w:rsidRPr="00417414">
        <w:rPr>
          <w:rFonts w:ascii="Helvetica" w:hAnsi="Helvetica" w:cs="Helvetica"/>
          <w:color w:val="1C2B28"/>
          <w:sz w:val="21"/>
          <w:szCs w:val="21"/>
        </w:rPr>
        <w:t xml:space="preserve"> no: 18318</w:t>
      </w:r>
    </w:p>
    <w:p w:rsidR="00605DAF" w:rsidRPr="00417414" w:rsidRDefault="00605DAF" w:rsidP="00605DAF">
      <w:pPr>
        <w:pStyle w:val="NormalWeb"/>
        <w:spacing w:before="0" w:beforeAutospacing="0" w:after="0" w:afterAutospacing="0"/>
        <w:jc w:val="both"/>
        <w:rPr>
          <w:rFonts w:ascii="Helvetica" w:hAnsi="Helvetica" w:cs="Helvetica"/>
          <w:color w:val="1C2B28"/>
          <w:sz w:val="21"/>
          <w:szCs w:val="21"/>
        </w:rPr>
      </w:pPr>
      <w:r>
        <w:rPr>
          <w:rFonts w:ascii="Helvetica" w:hAnsi="Helvetica" w:cs="Helvetica"/>
          <w:color w:val="1C2B28"/>
          <w:sz w:val="21"/>
          <w:szCs w:val="21"/>
        </w:rPr>
        <w:t xml:space="preserve">Koç Üniversitesi, </w:t>
      </w:r>
      <w:proofErr w:type="spellStart"/>
      <w:r>
        <w:rPr>
          <w:rFonts w:ascii="Helvetica" w:hAnsi="Helvetica" w:cs="Helvetica"/>
          <w:color w:val="1C2B28"/>
          <w:sz w:val="21"/>
          <w:szCs w:val="21"/>
        </w:rPr>
        <w:t>Rumelifeneri</w:t>
      </w:r>
      <w:proofErr w:type="spellEnd"/>
      <w:r>
        <w:rPr>
          <w:rFonts w:ascii="Helvetica" w:hAnsi="Helvetica" w:cs="Helvetica"/>
          <w:color w:val="1C2B28"/>
          <w:sz w:val="21"/>
          <w:szCs w:val="21"/>
        </w:rPr>
        <w:t xml:space="preserve"> </w:t>
      </w:r>
      <w:proofErr w:type="spellStart"/>
      <w:r>
        <w:rPr>
          <w:rFonts w:ascii="Helvetica" w:hAnsi="Helvetica" w:cs="Helvetica"/>
          <w:color w:val="1C2B28"/>
          <w:sz w:val="21"/>
          <w:szCs w:val="21"/>
        </w:rPr>
        <w:t>Yolu</w:t>
      </w:r>
      <w:proofErr w:type="spellEnd"/>
      <w:r>
        <w:rPr>
          <w:rFonts w:ascii="Helvetica" w:hAnsi="Helvetica" w:cs="Helvetica"/>
          <w:color w:val="1C2B28"/>
          <w:sz w:val="21"/>
          <w:szCs w:val="21"/>
        </w:rPr>
        <w:t xml:space="preserve"> 34450 </w:t>
      </w:r>
      <w:proofErr w:type="spellStart"/>
      <w:r>
        <w:rPr>
          <w:rFonts w:ascii="Helvetica" w:hAnsi="Helvetica" w:cs="Helvetica"/>
          <w:color w:val="1C2B28"/>
          <w:sz w:val="21"/>
          <w:szCs w:val="21"/>
        </w:rPr>
        <w:t>Sarıyer</w:t>
      </w:r>
      <w:proofErr w:type="spellEnd"/>
      <w:r>
        <w:rPr>
          <w:rFonts w:ascii="Helvetica" w:hAnsi="Helvetica" w:cs="Helvetica"/>
          <w:color w:val="1C2B28"/>
          <w:sz w:val="21"/>
          <w:szCs w:val="21"/>
        </w:rPr>
        <w:t>-İstanbul +902123381000</w:t>
      </w:r>
    </w:p>
    <w:p w:rsidR="00605DAF" w:rsidRPr="00417414" w:rsidRDefault="008519EC" w:rsidP="00605DAF">
      <w:pPr>
        <w:pStyle w:val="NormalWeb"/>
        <w:spacing w:before="0" w:beforeAutospacing="0" w:after="0" w:afterAutospacing="0"/>
        <w:jc w:val="both"/>
        <w:rPr>
          <w:rFonts w:ascii="Helvetica" w:hAnsi="Helvetica" w:cs="Helvetica"/>
          <w:color w:val="1C2B28"/>
          <w:sz w:val="21"/>
          <w:szCs w:val="21"/>
        </w:rPr>
      </w:pPr>
      <w:hyperlink r:id="rId6" w:history="1">
        <w:r w:rsidR="00605DAF" w:rsidRPr="00417414">
          <w:rPr>
            <w:rStyle w:val="Hyperlink"/>
            <w:rFonts w:ascii="Helvetica" w:hAnsi="Helvetica" w:cs="Helvetica"/>
            <w:sz w:val="21"/>
            <w:szCs w:val="21"/>
          </w:rPr>
          <w:t>kup@ku.edu.tr</w:t>
        </w:r>
      </w:hyperlink>
      <w:r w:rsidR="00605DAF" w:rsidRPr="00417414">
        <w:rPr>
          <w:rFonts w:ascii="Helvetica" w:hAnsi="Helvetica" w:cs="Helvetica"/>
          <w:color w:val="1C2B28"/>
          <w:sz w:val="21"/>
          <w:szCs w:val="21"/>
        </w:rPr>
        <w:t xml:space="preserve"> • </w:t>
      </w:r>
      <w:hyperlink r:id="rId7" w:history="1">
        <w:r w:rsidR="00605DAF" w:rsidRPr="00417414">
          <w:rPr>
            <w:rStyle w:val="Hyperlink"/>
            <w:rFonts w:ascii="Helvetica" w:hAnsi="Helvetica" w:cs="Helvetica"/>
            <w:color w:val="0976B4"/>
            <w:sz w:val="21"/>
            <w:szCs w:val="21"/>
          </w:rPr>
          <w:t>www.kocuniversitypress.com</w:t>
        </w:r>
      </w:hyperlink>
      <w:r w:rsidR="00605DAF" w:rsidRPr="00417414">
        <w:rPr>
          <w:rFonts w:ascii="Helvetica" w:hAnsi="Helvetica" w:cs="Helvetica"/>
          <w:color w:val="1C2B28"/>
          <w:sz w:val="21"/>
          <w:szCs w:val="21"/>
        </w:rPr>
        <w:t xml:space="preserve"> • </w:t>
      </w:r>
      <w:hyperlink r:id="rId8" w:history="1">
        <w:r w:rsidR="00605DAF" w:rsidRPr="00417414">
          <w:rPr>
            <w:rStyle w:val="Hyperlink"/>
            <w:rFonts w:ascii="Helvetica" w:hAnsi="Helvetica" w:cs="Helvetica"/>
            <w:color w:val="0976B4"/>
            <w:sz w:val="21"/>
            <w:szCs w:val="21"/>
          </w:rPr>
          <w:t>www.kocuniversitesiyayinlari.com</w:t>
        </w:r>
      </w:hyperlink>
    </w:p>
    <w:p w:rsidR="00605DAF" w:rsidRPr="00417414" w:rsidRDefault="00605DAF" w:rsidP="00605DAF">
      <w:pPr>
        <w:pStyle w:val="NormalWeb"/>
        <w:spacing w:before="0" w:beforeAutospacing="0" w:after="0" w:afterAutospacing="0"/>
        <w:jc w:val="both"/>
        <w:rPr>
          <w:rStyle w:val="Strong"/>
          <w:rFonts w:ascii="Helvetica" w:hAnsi="Helvetica" w:cs="Helvetica"/>
          <w:color w:val="1C2B28"/>
          <w:sz w:val="21"/>
          <w:szCs w:val="21"/>
        </w:rPr>
      </w:pPr>
    </w:p>
    <w:p w:rsidR="000F0367" w:rsidRDefault="000F0367" w:rsidP="00605DAF">
      <w:pPr>
        <w:pStyle w:val="NormalWeb"/>
        <w:spacing w:before="0" w:beforeAutospacing="0" w:after="0" w:afterAutospacing="0"/>
        <w:jc w:val="both"/>
        <w:rPr>
          <w:rStyle w:val="Strong"/>
          <w:rFonts w:ascii="Arial" w:hAnsi="Arial" w:cs="Arial"/>
          <w:sz w:val="18"/>
          <w:szCs w:val="18"/>
        </w:rPr>
      </w:pPr>
    </w:p>
    <w:p w:rsidR="00605DAF" w:rsidRPr="00AF5508" w:rsidRDefault="00605DAF" w:rsidP="00605DAF">
      <w:pPr>
        <w:pStyle w:val="NormalWeb"/>
        <w:spacing w:before="0" w:beforeAutospacing="0" w:after="0" w:afterAutospacing="0"/>
        <w:jc w:val="both"/>
        <w:rPr>
          <w:rStyle w:val="Strong"/>
          <w:rFonts w:ascii="Arial" w:hAnsi="Arial" w:cs="Arial"/>
          <w:sz w:val="18"/>
          <w:szCs w:val="18"/>
        </w:rPr>
      </w:pPr>
      <w:r w:rsidRPr="00AF5508">
        <w:rPr>
          <w:rStyle w:val="Strong"/>
          <w:rFonts w:ascii="Arial" w:hAnsi="Arial" w:cs="Arial"/>
          <w:sz w:val="18"/>
          <w:szCs w:val="18"/>
        </w:rPr>
        <w:lastRenderedPageBreak/>
        <w:t xml:space="preserve">Koç Üniversitesi Yayınları </w:t>
      </w:r>
      <w:proofErr w:type="spellStart"/>
      <w:r w:rsidRPr="00AF5508">
        <w:rPr>
          <w:rStyle w:val="Strong"/>
          <w:rFonts w:ascii="Arial" w:hAnsi="Arial" w:cs="Arial"/>
          <w:sz w:val="18"/>
          <w:szCs w:val="18"/>
        </w:rPr>
        <w:t>Hakkında</w:t>
      </w:r>
      <w:proofErr w:type="spellEnd"/>
    </w:p>
    <w:p w:rsidR="00605DAF" w:rsidRPr="00AF5508" w:rsidRDefault="00605DAF" w:rsidP="00605DAF">
      <w:pPr>
        <w:pStyle w:val="NormalWeb"/>
        <w:spacing w:before="0" w:beforeAutospacing="0" w:after="0" w:afterAutospacing="0"/>
        <w:jc w:val="both"/>
        <w:rPr>
          <w:rStyle w:val="Strong"/>
          <w:rFonts w:ascii="Arial" w:hAnsi="Arial" w:cs="Arial"/>
          <w:sz w:val="18"/>
          <w:szCs w:val="18"/>
        </w:rPr>
      </w:pPr>
    </w:p>
    <w:p w:rsidR="00605DAF" w:rsidRPr="00AF5508" w:rsidRDefault="00605DAF" w:rsidP="00605DAF">
      <w:pPr>
        <w:pStyle w:val="NormalWeb"/>
        <w:spacing w:before="0" w:beforeAutospacing="0" w:after="0" w:afterAutospacing="0"/>
        <w:jc w:val="both"/>
        <w:rPr>
          <w:rFonts w:ascii="Arial" w:hAnsi="Arial" w:cs="Arial"/>
          <w:sz w:val="18"/>
          <w:szCs w:val="18"/>
          <w:lang w:val="tr-TR"/>
        </w:rPr>
      </w:pPr>
      <w:r w:rsidRPr="00AF5508">
        <w:rPr>
          <w:rFonts w:ascii="Arial" w:hAnsi="Arial" w:cs="Arial"/>
          <w:sz w:val="18"/>
          <w:szCs w:val="18"/>
          <w:lang w:val="tr-TR"/>
        </w:rPr>
        <w:t xml:space="preserve">Koç Üniversitesi’nin “mükemmellik merkezi” olma hedefinin barındırdığı öncülük arzusunu benimseyen </w:t>
      </w:r>
      <w:r w:rsidRPr="00AF5508">
        <w:rPr>
          <w:rFonts w:ascii="Arial" w:hAnsi="Arial" w:cs="Arial"/>
          <w:b/>
          <w:bCs/>
          <w:sz w:val="18"/>
          <w:szCs w:val="18"/>
          <w:lang w:val="tr-TR"/>
        </w:rPr>
        <w:t>Koç Üniversitesi Yayınları (KÜY)</w:t>
      </w:r>
      <w:r w:rsidRPr="00AF5508">
        <w:rPr>
          <w:rFonts w:ascii="Arial" w:hAnsi="Arial" w:cs="Arial"/>
          <w:sz w:val="18"/>
          <w:szCs w:val="18"/>
          <w:lang w:val="tr-TR"/>
        </w:rPr>
        <w:t xml:space="preserve">, yayımladığı kitapları, kendi alanlarının en ileri bilgisini sunacak başlıklar arasından seçiyor. </w:t>
      </w:r>
    </w:p>
    <w:p w:rsidR="00605DAF" w:rsidRPr="00AF5508" w:rsidRDefault="00605DAF" w:rsidP="00605DAF">
      <w:pPr>
        <w:pStyle w:val="NormalWeb"/>
        <w:spacing w:before="0" w:beforeAutospacing="0" w:after="0" w:afterAutospacing="0"/>
        <w:jc w:val="both"/>
        <w:rPr>
          <w:rFonts w:ascii="Arial" w:hAnsi="Arial" w:cs="Arial"/>
          <w:sz w:val="18"/>
          <w:szCs w:val="18"/>
          <w:lang w:val="tr-TR"/>
        </w:rPr>
      </w:pPr>
    </w:p>
    <w:p w:rsidR="00605DAF" w:rsidRPr="00AF5508" w:rsidRDefault="00605DAF" w:rsidP="00605DAF">
      <w:pPr>
        <w:pStyle w:val="NormalWeb"/>
        <w:spacing w:before="0" w:beforeAutospacing="0" w:after="0" w:afterAutospacing="0"/>
        <w:jc w:val="both"/>
        <w:rPr>
          <w:rFonts w:ascii="Arial" w:hAnsi="Arial" w:cs="Arial"/>
          <w:sz w:val="18"/>
          <w:szCs w:val="18"/>
          <w:lang w:val="tr-TR"/>
        </w:rPr>
      </w:pPr>
      <w:r w:rsidRPr="00AF5508">
        <w:rPr>
          <w:rFonts w:ascii="Arial" w:hAnsi="Arial" w:cs="Arial"/>
          <w:b/>
          <w:bCs/>
          <w:sz w:val="18"/>
          <w:szCs w:val="18"/>
          <w:lang w:val="tr-TR"/>
        </w:rPr>
        <w:t xml:space="preserve">Burasının Bilgisi </w:t>
      </w:r>
      <w:r w:rsidRPr="00AF5508">
        <w:rPr>
          <w:rFonts w:ascii="Arial" w:hAnsi="Arial" w:cs="Arial"/>
          <w:sz w:val="18"/>
          <w:szCs w:val="18"/>
          <w:lang w:val="tr-TR"/>
        </w:rPr>
        <w:t>dizisinde,</w:t>
      </w:r>
      <w:r w:rsidRPr="00AF5508">
        <w:rPr>
          <w:rFonts w:ascii="Arial" w:hAnsi="Arial" w:cs="Arial"/>
          <w:b/>
          <w:bCs/>
          <w:sz w:val="18"/>
          <w:szCs w:val="18"/>
          <w:lang w:val="tr-TR"/>
        </w:rPr>
        <w:t xml:space="preserve"> </w:t>
      </w:r>
      <w:r w:rsidRPr="00AF5508">
        <w:rPr>
          <w:rFonts w:ascii="Arial" w:hAnsi="Arial" w:cs="Arial"/>
          <w:sz w:val="18"/>
          <w:szCs w:val="18"/>
          <w:lang w:val="tr-TR"/>
        </w:rPr>
        <w:t xml:space="preserve">bu coğrafya hakkında ve/veya bu coğrafyadan (geniş anlamıyla Ortadoğu) araştırmacılar tarafından yazılmış kitaplar yer alıyor. Literatüre ciddi katkı sağlayan, </w:t>
      </w:r>
      <w:proofErr w:type="gramStart"/>
      <w:r w:rsidRPr="00AF5508">
        <w:rPr>
          <w:rFonts w:ascii="Arial" w:hAnsi="Arial" w:cs="Arial"/>
          <w:sz w:val="18"/>
          <w:szCs w:val="18"/>
          <w:lang w:val="tr-TR"/>
        </w:rPr>
        <w:t>paradigmaları</w:t>
      </w:r>
      <w:proofErr w:type="gramEnd"/>
      <w:r w:rsidRPr="00AF5508">
        <w:rPr>
          <w:rFonts w:ascii="Arial" w:hAnsi="Arial" w:cs="Arial"/>
          <w:sz w:val="18"/>
          <w:szCs w:val="18"/>
          <w:lang w:val="tr-TR"/>
        </w:rPr>
        <w:t xml:space="preserve"> sorgulayan ya da değiştiren, daha önce kullanılmamış bulguları ya da uygulanmamış analiz yönetimlerini benimseyen önemli çalışmalar bunlar. Tarih, sanat tarihi, siyaset, sosyoloji, arkeoloji, cinsiyet çalışmaları, kültürel çalışmalar alanlarında yapılmış araştırmalar öne çıkıyor.</w:t>
      </w:r>
    </w:p>
    <w:p w:rsidR="00605DAF" w:rsidRPr="00AF5508" w:rsidRDefault="00605DAF" w:rsidP="00605DAF">
      <w:pPr>
        <w:pStyle w:val="NormalWeb"/>
        <w:spacing w:before="0" w:beforeAutospacing="0" w:after="0" w:afterAutospacing="0"/>
        <w:jc w:val="both"/>
        <w:rPr>
          <w:rFonts w:ascii="Arial" w:hAnsi="Arial" w:cs="Arial"/>
          <w:b/>
          <w:bCs/>
          <w:sz w:val="18"/>
          <w:szCs w:val="18"/>
          <w:lang w:val="tr-TR"/>
        </w:rPr>
      </w:pPr>
    </w:p>
    <w:p w:rsidR="00605DAF" w:rsidRPr="00AF5508" w:rsidRDefault="00605DAF" w:rsidP="00605DAF">
      <w:pPr>
        <w:pStyle w:val="NormalWeb"/>
        <w:spacing w:before="0" w:beforeAutospacing="0" w:after="0" w:afterAutospacing="0"/>
        <w:jc w:val="both"/>
        <w:rPr>
          <w:rFonts w:ascii="Arial" w:hAnsi="Arial" w:cs="Arial"/>
          <w:sz w:val="18"/>
          <w:szCs w:val="18"/>
          <w:lang w:val="tr-TR"/>
        </w:rPr>
      </w:pPr>
      <w:r w:rsidRPr="00AF5508">
        <w:rPr>
          <w:rFonts w:ascii="Arial" w:hAnsi="Arial" w:cs="Arial"/>
          <w:b/>
          <w:bCs/>
          <w:sz w:val="18"/>
          <w:szCs w:val="18"/>
          <w:lang w:val="tr-TR"/>
        </w:rPr>
        <w:t xml:space="preserve">Uçbeyleri </w:t>
      </w:r>
      <w:r w:rsidRPr="00AF5508">
        <w:rPr>
          <w:rFonts w:ascii="Arial" w:hAnsi="Arial" w:cs="Arial"/>
          <w:sz w:val="18"/>
          <w:szCs w:val="18"/>
          <w:lang w:val="tr-TR"/>
        </w:rPr>
        <w:t>dizisi</w:t>
      </w:r>
      <w:r w:rsidRPr="00AF5508">
        <w:rPr>
          <w:rFonts w:ascii="Arial" w:hAnsi="Arial" w:cs="Arial"/>
          <w:b/>
          <w:bCs/>
          <w:sz w:val="18"/>
          <w:szCs w:val="18"/>
          <w:lang w:val="tr-TR"/>
        </w:rPr>
        <w:t xml:space="preserve"> </w:t>
      </w:r>
      <w:r w:rsidRPr="00AF5508">
        <w:rPr>
          <w:rFonts w:ascii="Arial" w:hAnsi="Arial" w:cs="Arial"/>
          <w:sz w:val="18"/>
          <w:szCs w:val="18"/>
          <w:lang w:val="tr-TR"/>
        </w:rPr>
        <w:t>genel okuru hedefleyen, her alt dizide o alanda bildiklerimizin sınırını ortaya koyan (“</w:t>
      </w:r>
      <w:proofErr w:type="spellStart"/>
      <w:r w:rsidRPr="00AF5508">
        <w:rPr>
          <w:rFonts w:ascii="Arial" w:hAnsi="Arial" w:cs="Arial"/>
          <w:sz w:val="18"/>
          <w:szCs w:val="18"/>
          <w:lang w:val="tr-TR"/>
        </w:rPr>
        <w:t>state</w:t>
      </w:r>
      <w:proofErr w:type="spellEnd"/>
      <w:r w:rsidRPr="00AF5508">
        <w:rPr>
          <w:rFonts w:ascii="Arial" w:hAnsi="Arial" w:cs="Arial"/>
          <w:sz w:val="18"/>
          <w:szCs w:val="18"/>
          <w:lang w:val="tr-TR"/>
        </w:rPr>
        <w:t>-of-</w:t>
      </w:r>
      <w:proofErr w:type="spellStart"/>
      <w:r w:rsidRPr="00AF5508">
        <w:rPr>
          <w:rFonts w:ascii="Arial" w:hAnsi="Arial" w:cs="Arial"/>
          <w:sz w:val="18"/>
          <w:szCs w:val="18"/>
          <w:lang w:val="tr-TR"/>
        </w:rPr>
        <w:t>the</w:t>
      </w:r>
      <w:proofErr w:type="spellEnd"/>
      <w:r w:rsidRPr="00AF5508">
        <w:rPr>
          <w:rFonts w:ascii="Arial" w:hAnsi="Arial" w:cs="Arial"/>
          <w:sz w:val="18"/>
          <w:szCs w:val="18"/>
          <w:lang w:val="tr-TR"/>
        </w:rPr>
        <w:t>-art”) ya da o sınırı ileri taşıyan, iyi yazılmış, ilginç ve ufuk açıcı kitaplardan oluşuyor. Pozitif bilimler, beşeri bilimler, sosyal bilimler, edebiyat kuramı, sanat, hukuk, tıp, etik gibi alanlar bu dizinin kapsamına giriyor.</w:t>
      </w:r>
    </w:p>
    <w:p w:rsidR="00605DAF" w:rsidRPr="00AF5508" w:rsidRDefault="00605DAF" w:rsidP="00605DAF">
      <w:pPr>
        <w:pStyle w:val="NormalWeb"/>
        <w:spacing w:before="0" w:beforeAutospacing="0" w:after="0" w:afterAutospacing="0"/>
        <w:jc w:val="both"/>
        <w:rPr>
          <w:rFonts w:ascii="Arial" w:hAnsi="Arial" w:cs="Arial"/>
          <w:sz w:val="18"/>
          <w:szCs w:val="18"/>
          <w:lang w:val="tr-TR"/>
        </w:rPr>
      </w:pPr>
    </w:p>
    <w:p w:rsidR="00605DAF" w:rsidRDefault="00605DAF" w:rsidP="00605DAF">
      <w:pPr>
        <w:pStyle w:val="NormalWeb"/>
        <w:spacing w:before="0" w:beforeAutospacing="0" w:after="0" w:afterAutospacing="0"/>
        <w:jc w:val="both"/>
        <w:rPr>
          <w:rFonts w:ascii="Arial" w:hAnsi="Arial" w:cs="Arial"/>
          <w:sz w:val="18"/>
          <w:szCs w:val="18"/>
          <w:lang w:val="tr-TR"/>
        </w:rPr>
      </w:pPr>
      <w:r>
        <w:rPr>
          <w:rFonts w:ascii="Arial" w:hAnsi="Arial" w:cs="Arial"/>
          <w:b/>
          <w:bCs/>
          <w:sz w:val="18"/>
          <w:szCs w:val="18"/>
          <w:lang w:val="tr-TR"/>
        </w:rPr>
        <w:t>Maddiyat</w:t>
      </w:r>
      <w:r>
        <w:rPr>
          <w:rFonts w:ascii="Arial" w:hAnsi="Arial" w:cs="Arial"/>
          <w:sz w:val="18"/>
          <w:szCs w:val="18"/>
          <w:lang w:val="tr-TR"/>
        </w:rPr>
        <w:t xml:space="preserve"> dizisi </w:t>
      </w:r>
      <w:proofErr w:type="spellStart"/>
      <w:r>
        <w:rPr>
          <w:rFonts w:ascii="Arial" w:hAnsi="Arial" w:cs="Arial"/>
          <w:sz w:val="18"/>
          <w:szCs w:val="18"/>
          <w:lang w:val="tr-TR"/>
        </w:rPr>
        <w:t>Uçbeyleri’nin</w:t>
      </w:r>
      <w:proofErr w:type="spellEnd"/>
      <w:r>
        <w:rPr>
          <w:rFonts w:ascii="Arial" w:hAnsi="Arial" w:cs="Arial"/>
          <w:sz w:val="18"/>
          <w:szCs w:val="18"/>
          <w:lang w:val="tr-TR"/>
        </w:rPr>
        <w:t xml:space="preserve"> yaklaşımını finans, ekonomi, işletme, inovasyon, girişimcilik alanlarına uyguluyor.</w:t>
      </w:r>
    </w:p>
    <w:p w:rsidR="00605DAF" w:rsidRDefault="00605DAF" w:rsidP="00605DAF">
      <w:pPr>
        <w:pStyle w:val="NormalWeb"/>
        <w:spacing w:before="0" w:beforeAutospacing="0" w:after="0" w:afterAutospacing="0"/>
        <w:jc w:val="both"/>
        <w:rPr>
          <w:rFonts w:ascii="Arial" w:hAnsi="Arial" w:cs="Arial"/>
          <w:sz w:val="18"/>
          <w:szCs w:val="18"/>
          <w:lang w:val="tr-TR"/>
        </w:rPr>
      </w:pPr>
    </w:p>
    <w:p w:rsidR="00605DAF" w:rsidRDefault="00605DAF" w:rsidP="00605DAF">
      <w:pPr>
        <w:pStyle w:val="NormalWeb"/>
        <w:spacing w:before="0" w:beforeAutospacing="0" w:after="0" w:afterAutospacing="0"/>
        <w:jc w:val="both"/>
        <w:rPr>
          <w:rFonts w:ascii="Arial" w:hAnsi="Arial" w:cs="Arial"/>
          <w:sz w:val="18"/>
          <w:szCs w:val="18"/>
          <w:lang w:val="tr-TR"/>
        </w:rPr>
      </w:pPr>
      <w:r>
        <w:rPr>
          <w:rFonts w:ascii="Arial" w:hAnsi="Arial" w:cs="Arial"/>
          <w:b/>
          <w:sz w:val="18"/>
          <w:szCs w:val="18"/>
          <w:lang w:val="tr-TR"/>
        </w:rPr>
        <w:t>Tuhaf Etki</w:t>
      </w:r>
      <w:r>
        <w:rPr>
          <w:rFonts w:ascii="Arial" w:hAnsi="Arial" w:cs="Arial"/>
          <w:sz w:val="18"/>
          <w:szCs w:val="18"/>
          <w:lang w:val="tr-TR"/>
        </w:rPr>
        <w:t xml:space="preserve"> dizisiyse adının da çağrıştırabileceği gibi Türkçenin, okunduğunda “tuhaf bir etki” bırakan ayrıksı metinlerini bir araya getirmeyi amaçlıyor. Dizide daha önce yayımlanmış ama değeri bilinmemiş ya da unutulmuş kitapların yanı sıra, ilk kez yayımlanacak çalışmalar da yer alıyor.</w:t>
      </w:r>
    </w:p>
    <w:p w:rsidR="00605DAF" w:rsidRPr="00AF5508" w:rsidRDefault="00605DAF" w:rsidP="00605DAF">
      <w:pPr>
        <w:pStyle w:val="NormalWeb"/>
        <w:spacing w:before="0" w:beforeAutospacing="0" w:after="0" w:afterAutospacing="0"/>
        <w:jc w:val="both"/>
        <w:rPr>
          <w:rFonts w:ascii="Arial" w:hAnsi="Arial" w:cs="Arial"/>
          <w:sz w:val="18"/>
          <w:szCs w:val="18"/>
          <w:lang w:val="tr-TR"/>
        </w:rPr>
      </w:pPr>
    </w:p>
    <w:p w:rsidR="00605DAF" w:rsidRPr="00AF5508" w:rsidRDefault="00605DAF" w:rsidP="00605DAF">
      <w:pPr>
        <w:pStyle w:val="NormalWeb"/>
        <w:spacing w:before="0" w:beforeAutospacing="0" w:after="0" w:afterAutospacing="0"/>
        <w:jc w:val="both"/>
        <w:rPr>
          <w:rFonts w:ascii="Arial" w:hAnsi="Arial" w:cs="Arial"/>
          <w:sz w:val="18"/>
          <w:szCs w:val="18"/>
          <w:lang w:val="tr-TR"/>
        </w:rPr>
      </w:pPr>
      <w:r w:rsidRPr="00AF5508">
        <w:rPr>
          <w:rFonts w:ascii="Arial" w:hAnsi="Arial" w:cs="Arial"/>
          <w:b/>
          <w:bCs/>
          <w:sz w:val="18"/>
          <w:szCs w:val="18"/>
          <w:lang w:val="tr-TR"/>
        </w:rPr>
        <w:t xml:space="preserve">KÜY </w:t>
      </w:r>
      <w:r w:rsidRPr="00AF5508">
        <w:rPr>
          <w:rFonts w:ascii="Arial" w:hAnsi="Arial" w:cs="Arial"/>
          <w:sz w:val="18"/>
          <w:szCs w:val="18"/>
          <w:lang w:val="tr-TR"/>
        </w:rPr>
        <w:t xml:space="preserve">kitapları; radikal demokrasi yaklaşımını, çağdaş sanat dünyasının sorunlarını, mülkiyetsiz yapıp yapamayacağımızı, hayvanlarla insanların ortaklaşa yaşadığı bir toplumun temel ilkelerini, uygarlık dediğimiz şey yıkılırsa sıfırdan nasıl başlayabileceğimizi, küresel ısınmanın arz dengesini, toplumsal adaletin nasıl kurulması gerektiğini, genç olma takıntımızın sonuçlarını, acının tarihini, insanlığı nasıl bir genetik geleceğin beklediğini sorguluyor. Her yıl artan başlık sayısıyla </w:t>
      </w:r>
      <w:r w:rsidRPr="00AF5508">
        <w:rPr>
          <w:rFonts w:ascii="Arial" w:hAnsi="Arial" w:cs="Arial"/>
          <w:b/>
          <w:bCs/>
          <w:sz w:val="18"/>
          <w:szCs w:val="18"/>
          <w:lang w:val="tr-TR"/>
        </w:rPr>
        <w:t>KÜY</w:t>
      </w:r>
      <w:r w:rsidRPr="00AF5508">
        <w:rPr>
          <w:rFonts w:ascii="Arial" w:hAnsi="Arial" w:cs="Arial"/>
          <w:sz w:val="18"/>
          <w:szCs w:val="18"/>
          <w:lang w:val="tr-TR"/>
        </w:rPr>
        <w:t>, hem akademik yayıncılığın, hem de entelektüel dünyamızın boşluklarını en etkili şekilde doldurmaya çalışıyor. </w:t>
      </w:r>
    </w:p>
    <w:p w:rsidR="00605DAF" w:rsidRPr="00AF5508" w:rsidRDefault="00605DAF" w:rsidP="00605DAF">
      <w:pPr>
        <w:pStyle w:val="NormalWeb"/>
        <w:spacing w:before="0" w:beforeAutospacing="0" w:after="0" w:afterAutospacing="0"/>
        <w:jc w:val="both"/>
        <w:rPr>
          <w:rFonts w:ascii="Arial" w:hAnsi="Arial" w:cs="Arial"/>
          <w:b/>
          <w:bCs/>
          <w:sz w:val="18"/>
          <w:szCs w:val="18"/>
          <w:lang w:val="tr-TR"/>
        </w:rPr>
      </w:pPr>
    </w:p>
    <w:p w:rsidR="00605DAF" w:rsidRPr="00AF5508" w:rsidRDefault="00605DAF" w:rsidP="00605DAF">
      <w:pPr>
        <w:pStyle w:val="NormalWeb"/>
        <w:spacing w:before="0" w:beforeAutospacing="0" w:after="0" w:afterAutospacing="0"/>
        <w:jc w:val="both"/>
        <w:rPr>
          <w:rFonts w:ascii="Arial" w:hAnsi="Arial" w:cs="Arial"/>
          <w:sz w:val="18"/>
          <w:szCs w:val="18"/>
        </w:rPr>
      </w:pPr>
      <w:r w:rsidRPr="00AF5508">
        <w:rPr>
          <w:rFonts w:ascii="Arial" w:hAnsi="Arial" w:cs="Arial"/>
          <w:b/>
          <w:bCs/>
          <w:sz w:val="18"/>
          <w:szCs w:val="18"/>
          <w:lang w:val="tr-TR"/>
        </w:rPr>
        <w:t xml:space="preserve">KÜY </w:t>
      </w:r>
      <w:r w:rsidRPr="00AF5508">
        <w:rPr>
          <w:rFonts w:ascii="Arial" w:hAnsi="Arial" w:cs="Arial"/>
          <w:sz w:val="18"/>
          <w:szCs w:val="18"/>
          <w:lang w:val="tr-TR"/>
        </w:rPr>
        <w:t>kitaplarının satışlarından elde edilen gelir, Koç Üniversitesi öğrencilerine burs vermekte kullanılıyor.</w:t>
      </w:r>
    </w:p>
    <w:p w:rsidR="00605DAF" w:rsidRDefault="00605DAF" w:rsidP="00605DAF">
      <w:pPr>
        <w:spacing w:before="120" w:after="120"/>
        <w:jc w:val="both"/>
        <w:rPr>
          <w:bCs/>
        </w:rPr>
      </w:pPr>
    </w:p>
    <w:p w:rsidR="00605DAF" w:rsidRPr="00F347FC" w:rsidRDefault="00605DAF" w:rsidP="00C6224A">
      <w:pPr>
        <w:tabs>
          <w:tab w:val="left" w:pos="1370"/>
        </w:tabs>
        <w:spacing w:line="276" w:lineRule="auto"/>
        <w:rPr>
          <w:rFonts w:ascii="Arial" w:eastAsia="Times New Roman" w:hAnsi="Arial" w:cs="Arial"/>
          <w:sz w:val="22"/>
          <w:szCs w:val="22"/>
        </w:rPr>
      </w:pPr>
    </w:p>
    <w:p w:rsidR="00C6224A" w:rsidRPr="00C6224A" w:rsidRDefault="00C6224A" w:rsidP="00C6224A">
      <w:pPr>
        <w:rPr>
          <w:rFonts w:ascii="Arial" w:hAnsi="Arial" w:cs="Arial"/>
          <w:sz w:val="22"/>
          <w:szCs w:val="22"/>
        </w:rPr>
      </w:pPr>
    </w:p>
    <w:sectPr w:rsidR="00C6224A" w:rsidRPr="00C6224A" w:rsidSect="006E717F">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19EC" w:rsidRDefault="008519EC" w:rsidP="009E7766">
      <w:r>
        <w:separator/>
      </w:r>
    </w:p>
  </w:endnote>
  <w:endnote w:type="continuationSeparator" w:id="0">
    <w:p w:rsidR="008519EC" w:rsidRDefault="008519EC" w:rsidP="009E7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Ean">
    <w:altName w:val="Arial"/>
    <w:panose1 w:val="00000000000000000000"/>
    <w:charset w:val="00"/>
    <w:family w:val="swiss"/>
    <w:notTrueType/>
    <w:pitch w:val="default"/>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19EC" w:rsidRDefault="008519EC" w:rsidP="009E7766">
      <w:r>
        <w:separator/>
      </w:r>
    </w:p>
  </w:footnote>
  <w:footnote w:type="continuationSeparator" w:id="0">
    <w:p w:rsidR="008519EC" w:rsidRDefault="008519EC" w:rsidP="009E77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766" w:rsidRDefault="009E7766">
    <w:pPr>
      <w:pStyle w:val="Header"/>
    </w:pPr>
    <w:r>
      <w:rPr>
        <w:noProof/>
        <w:lang w:eastAsia="tr-TR"/>
      </w:rPr>
      <w:drawing>
        <wp:inline distT="0" distB="0" distL="0" distR="0">
          <wp:extent cx="2105025" cy="561975"/>
          <wp:effectExtent l="19050" t="0" r="9525" b="0"/>
          <wp:docPr id="1" name="Picture 1" descr="Açıklama: LOGO-düşü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çıklama: LOGO-düşük"/>
                  <pic:cNvPicPr>
                    <a:picLocks noChangeAspect="1" noChangeArrowheads="1"/>
                  </pic:cNvPicPr>
                </pic:nvPicPr>
                <pic:blipFill>
                  <a:blip r:embed="rId1"/>
                  <a:srcRect/>
                  <a:stretch>
                    <a:fillRect/>
                  </a:stretch>
                </pic:blipFill>
                <pic:spPr bwMode="auto">
                  <a:xfrm>
                    <a:off x="0" y="0"/>
                    <a:ext cx="2105025" cy="561975"/>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766"/>
    <w:rsid w:val="00072563"/>
    <w:rsid w:val="00096720"/>
    <w:rsid w:val="000D28C7"/>
    <w:rsid w:val="000F0367"/>
    <w:rsid w:val="0011175A"/>
    <w:rsid w:val="0013534A"/>
    <w:rsid w:val="00294454"/>
    <w:rsid w:val="00363A68"/>
    <w:rsid w:val="00396760"/>
    <w:rsid w:val="004206A0"/>
    <w:rsid w:val="00425F2F"/>
    <w:rsid w:val="00492201"/>
    <w:rsid w:val="004926AC"/>
    <w:rsid w:val="004B05A5"/>
    <w:rsid w:val="00507E44"/>
    <w:rsid w:val="005410C9"/>
    <w:rsid w:val="00602B56"/>
    <w:rsid w:val="00605DAF"/>
    <w:rsid w:val="00622D58"/>
    <w:rsid w:val="00654B00"/>
    <w:rsid w:val="006E717F"/>
    <w:rsid w:val="007A747F"/>
    <w:rsid w:val="007D626C"/>
    <w:rsid w:val="008519EC"/>
    <w:rsid w:val="008D6677"/>
    <w:rsid w:val="008E0D9E"/>
    <w:rsid w:val="0094398F"/>
    <w:rsid w:val="00962ECD"/>
    <w:rsid w:val="00996388"/>
    <w:rsid w:val="009E7766"/>
    <w:rsid w:val="00A13D49"/>
    <w:rsid w:val="00A35D6D"/>
    <w:rsid w:val="00B23227"/>
    <w:rsid w:val="00B560E3"/>
    <w:rsid w:val="00B834AB"/>
    <w:rsid w:val="00B87C67"/>
    <w:rsid w:val="00C12BCC"/>
    <w:rsid w:val="00C145D9"/>
    <w:rsid w:val="00C44A8A"/>
    <w:rsid w:val="00C46D1E"/>
    <w:rsid w:val="00C6224A"/>
    <w:rsid w:val="00D12868"/>
    <w:rsid w:val="00E62AB3"/>
    <w:rsid w:val="00E66371"/>
    <w:rsid w:val="00E72BD6"/>
    <w:rsid w:val="00F0165D"/>
    <w:rsid w:val="00FA70D2"/>
    <w:rsid w:val="00FC5A1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F0E246-A0A0-4B85-B77E-8A107F155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7766"/>
    <w:pPr>
      <w:spacing w:after="0" w:line="240" w:lineRule="auto"/>
    </w:pPr>
    <w:rPr>
      <w:rFonts w:ascii="Times New Roman" w:eastAsia="Calibri" w:hAnsi="Times New Roman" w:cs="Times New Roman"/>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E7766"/>
    <w:pPr>
      <w:tabs>
        <w:tab w:val="center" w:pos="4536"/>
        <w:tab w:val="right" w:pos="9072"/>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semiHidden/>
    <w:rsid w:val="009E7766"/>
  </w:style>
  <w:style w:type="paragraph" w:styleId="Footer">
    <w:name w:val="footer"/>
    <w:basedOn w:val="Normal"/>
    <w:link w:val="FooterChar"/>
    <w:uiPriority w:val="99"/>
    <w:semiHidden/>
    <w:unhideWhenUsed/>
    <w:rsid w:val="009E7766"/>
    <w:pPr>
      <w:tabs>
        <w:tab w:val="center" w:pos="4536"/>
        <w:tab w:val="right" w:pos="9072"/>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semiHidden/>
    <w:rsid w:val="009E7766"/>
  </w:style>
  <w:style w:type="paragraph" w:styleId="BalloonText">
    <w:name w:val="Balloon Text"/>
    <w:basedOn w:val="Normal"/>
    <w:link w:val="BalloonTextChar"/>
    <w:uiPriority w:val="99"/>
    <w:semiHidden/>
    <w:unhideWhenUsed/>
    <w:rsid w:val="009E7766"/>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9E7766"/>
    <w:rPr>
      <w:rFonts w:ascii="Tahoma" w:hAnsi="Tahoma" w:cs="Tahoma"/>
      <w:sz w:val="16"/>
      <w:szCs w:val="16"/>
    </w:rPr>
  </w:style>
  <w:style w:type="character" w:styleId="Hyperlink">
    <w:name w:val="Hyperlink"/>
    <w:uiPriority w:val="99"/>
    <w:unhideWhenUsed/>
    <w:rsid w:val="00605DAF"/>
    <w:rPr>
      <w:color w:val="0000FF"/>
      <w:u w:val="single"/>
    </w:rPr>
  </w:style>
  <w:style w:type="paragraph" w:styleId="NormalWeb">
    <w:name w:val="Normal (Web)"/>
    <w:basedOn w:val="Normal"/>
    <w:uiPriority w:val="99"/>
    <w:rsid w:val="00605DAF"/>
    <w:pPr>
      <w:spacing w:before="100" w:beforeAutospacing="1" w:after="100" w:afterAutospacing="1"/>
    </w:pPr>
    <w:rPr>
      <w:rFonts w:eastAsia="Times New Roman"/>
      <w:lang w:val="en-US" w:eastAsia="en-US"/>
    </w:rPr>
  </w:style>
  <w:style w:type="character" w:styleId="Strong">
    <w:name w:val="Strong"/>
    <w:uiPriority w:val="22"/>
    <w:qFormat/>
    <w:rsid w:val="00605DAF"/>
    <w:rPr>
      <w:b/>
      <w:bCs/>
    </w:rPr>
  </w:style>
  <w:style w:type="paragraph" w:customStyle="1" w:styleId="Default">
    <w:name w:val="Default"/>
    <w:rsid w:val="00B560E3"/>
    <w:pPr>
      <w:widowControl w:val="0"/>
      <w:autoSpaceDE w:val="0"/>
      <w:autoSpaceDN w:val="0"/>
      <w:adjustRightInd w:val="0"/>
      <w:spacing w:after="0" w:line="240" w:lineRule="auto"/>
    </w:pPr>
    <w:rPr>
      <w:rFonts w:ascii="Ean" w:eastAsia="Times New Roman" w:hAnsi="Ean" w:cs="E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ocuniversitesiyayinlari.com" TargetMode="External"/><Relationship Id="rId3" Type="http://schemas.openxmlformats.org/officeDocument/2006/relationships/webSettings" Target="webSettings.xml"/><Relationship Id="rId7" Type="http://schemas.openxmlformats.org/officeDocument/2006/relationships/hyperlink" Target="http://www.kocuniversitypres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up@ku.edu.tr"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2</Pages>
  <Words>660</Words>
  <Characters>3764</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sunum</dc:creator>
  <cp:lastModifiedBy>bsimsek</cp:lastModifiedBy>
  <cp:revision>10</cp:revision>
  <dcterms:created xsi:type="dcterms:W3CDTF">2018-01-04T07:34:00Z</dcterms:created>
  <dcterms:modified xsi:type="dcterms:W3CDTF">2018-02-03T18:46:00Z</dcterms:modified>
</cp:coreProperties>
</file>